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C9" w:rsidRPr="005A2B4E" w:rsidRDefault="00F54BC9" w:rsidP="00F54B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Повна назва</w:t>
      </w:r>
      <w:r>
        <w:rPr>
          <w:rFonts w:ascii="Times New Roman" w:hAnsi="Times New Roman" w:cs="Times New Roman"/>
          <w:sz w:val="28"/>
          <w:szCs w:val="28"/>
          <w:lang w:val="uk-UA"/>
        </w:rPr>
        <w:t>: Комунальний заклад освіти «Середня загальноосвітня школа № 140» Дніпропетровської міської ради</w:t>
      </w:r>
    </w:p>
    <w:p w:rsidR="00F54BC9" w:rsidRPr="00DD45F7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Форма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 державна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: Кулик Наталія Григорівна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Поштова 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49094,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Мандриківська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151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: (056) 753-55-79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Е-mail 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F135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school140dp@gmail.com</w:t>
        </w:r>
      </w:hyperlink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Веб-сторінка</w:t>
      </w:r>
      <w:proofErr w:type="spellEnd"/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: немає</w:t>
      </w:r>
    </w:p>
    <w:p w:rsidR="00F54BC9" w:rsidRPr="00243770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437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C6EA6">
        <w:rPr>
          <w:rFonts w:ascii="Times New Roman" w:hAnsi="Times New Roman" w:cs="Times New Roman"/>
          <w:sz w:val="28"/>
          <w:szCs w:val="28"/>
        </w:rPr>
        <w:t>34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Кількість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: 21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: 41</w:t>
      </w:r>
    </w:p>
    <w:p w:rsidR="00F54BC9" w:rsidRDefault="00F54BC9" w:rsidP="00F54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мають сертифікат про проходження навчання за методикою розвитку життєвих навичок і вкладають:</w:t>
      </w:r>
    </w:p>
    <w:p w:rsidR="00F54BC9" w:rsidRDefault="00F54BC9" w:rsidP="00F54B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початковій школі: 2</w:t>
      </w:r>
    </w:p>
    <w:p w:rsidR="00F54BC9" w:rsidRDefault="00F54BC9" w:rsidP="00F54B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основній школі: 1</w:t>
      </w:r>
    </w:p>
    <w:p w:rsidR="00F54BC9" w:rsidRDefault="00F54BC9" w:rsidP="00F54B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 1</w:t>
      </w:r>
    </w:p>
    <w:p w:rsidR="00F54BC9" w:rsidRDefault="00F54BC9" w:rsidP="00F54BC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F54BC9" w:rsidRPr="003A5BDA" w:rsidRDefault="00F54BC9" w:rsidP="00F54B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5BDA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 w:rsidRPr="003A5BDA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3A5BDA">
        <w:rPr>
          <w:rFonts w:ascii="Times New Roman" w:hAnsi="Times New Roman" w:cs="Times New Roman"/>
          <w:sz w:val="28"/>
          <w:szCs w:val="28"/>
          <w:lang w:val="uk-UA"/>
        </w:rPr>
        <w:t>» у початковій школі: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238</w:t>
      </w:r>
    </w:p>
    <w:p w:rsidR="00F54BC9" w:rsidRPr="003A5BDA" w:rsidRDefault="00F54BC9" w:rsidP="00F54B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5BDA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 w:rsidRPr="003A5BDA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3A5BDA">
        <w:rPr>
          <w:rFonts w:ascii="Times New Roman" w:hAnsi="Times New Roman" w:cs="Times New Roman"/>
          <w:sz w:val="28"/>
          <w:szCs w:val="28"/>
          <w:lang w:val="uk-UA"/>
        </w:rPr>
        <w:t>» в основній школі»: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</w:p>
    <w:p w:rsidR="00F54BC9" w:rsidRPr="003A5BDA" w:rsidRDefault="00F54BC9" w:rsidP="00F54B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5BDA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 14</w:t>
      </w:r>
    </w:p>
    <w:p w:rsidR="00F54BC9" w:rsidRDefault="00F54BC9" w:rsidP="00F54BC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>: 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CC9"/>
    <w:multiLevelType w:val="hybridMultilevel"/>
    <w:tmpl w:val="F29C1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345C8C"/>
    <w:multiLevelType w:val="hybridMultilevel"/>
    <w:tmpl w:val="63FE6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C9"/>
    <w:rsid w:val="00112D3F"/>
    <w:rsid w:val="003A2035"/>
    <w:rsid w:val="00421967"/>
    <w:rsid w:val="00554FDE"/>
    <w:rsid w:val="007344D0"/>
    <w:rsid w:val="00803533"/>
    <w:rsid w:val="00915A0E"/>
    <w:rsid w:val="00A741D2"/>
    <w:rsid w:val="00E825A3"/>
    <w:rsid w:val="00F54BC9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40d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2014-07-08T08:31:00Z</dcterms:created>
  <dcterms:modified xsi:type="dcterms:W3CDTF">2014-07-08T08:31:00Z</dcterms:modified>
</cp:coreProperties>
</file>