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98" w:rsidRDefault="00EA0A98" w:rsidP="005A4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Зведені результати опитування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Турбівської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 – ІІІ ступенів №2</w:t>
      </w:r>
    </w:p>
    <w:p w:rsidR="005A40F5" w:rsidRDefault="005A40F5" w:rsidP="005A4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F5">
        <w:rPr>
          <w:rFonts w:ascii="Times New Roman" w:hAnsi="Times New Roman" w:cs="Times New Roman"/>
          <w:b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261"/>
        <w:gridCol w:w="992"/>
        <w:gridCol w:w="1134"/>
        <w:gridCol w:w="992"/>
        <w:gridCol w:w="1134"/>
        <w:gridCol w:w="1276"/>
        <w:gridCol w:w="1134"/>
        <w:gridCol w:w="1134"/>
        <w:gridCol w:w="992"/>
        <w:gridCol w:w="992"/>
        <w:gridCol w:w="993"/>
        <w:gridCol w:w="992"/>
        <w:gridCol w:w="992"/>
      </w:tblGrid>
      <w:tr w:rsidR="005A40F5" w:rsidTr="002C075E">
        <w:tc>
          <w:tcPr>
            <w:tcW w:w="3261" w:type="dxa"/>
            <w:vMerge w:val="restart"/>
          </w:tcPr>
          <w:p w:rsidR="005A40F5" w:rsidRDefault="00D73B17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Блоки контролю</w:t>
            </w:r>
          </w:p>
          <w:p w:rsidR="00D73B17" w:rsidRDefault="00D73B17" w:rsidP="002C075E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</w:tcPr>
          <w:p w:rsidR="005A40F5" w:rsidRDefault="005A40F5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Адміністрація</w:t>
            </w:r>
          </w:p>
          <w:p w:rsidR="005A40F5" w:rsidRDefault="005A40F5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</w:tcPr>
          <w:p w:rsidR="005A40F5" w:rsidRDefault="00D73B17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Вчителі</w:t>
            </w:r>
          </w:p>
          <w:p w:rsidR="00D73B17" w:rsidRDefault="00D73B17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</w:tcPr>
          <w:p w:rsidR="005A40F5" w:rsidRDefault="00D73B17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</w:p>
          <w:p w:rsidR="00D73B17" w:rsidRDefault="00D73B17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5A40F5" w:rsidRDefault="00D73B17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Їхні батьки</w:t>
            </w:r>
          </w:p>
          <w:p w:rsidR="00D73B17" w:rsidRDefault="00D73B17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4A12" w:rsidTr="002C075E">
        <w:trPr>
          <w:cantSplit/>
          <w:trHeight w:val="1843"/>
        </w:trPr>
        <w:tc>
          <w:tcPr>
            <w:tcW w:w="3261" w:type="dxa"/>
            <w:vMerge/>
          </w:tcPr>
          <w:p w:rsidR="004A4A12" w:rsidRDefault="004A4A12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Сума балів опитаних чл.. адміністрації (А)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  <w:r w:rsidRPr="004A4A12">
              <w:rPr>
                <w:rFonts w:ascii="Times New Roman" w:hAnsi="Times New Roman" w:cs="Times New Roman"/>
                <w:sz w:val="20"/>
                <w:szCs w:val="20"/>
              </w:rPr>
              <w:t xml:space="preserve"> опитаних чл.. адміністрації (Б)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Середня кількість балів (А/Б)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  <w:r w:rsidRPr="004A4A12">
              <w:rPr>
                <w:rFonts w:ascii="Times New Roman" w:hAnsi="Times New Roman" w:cs="Times New Roman"/>
                <w:sz w:val="20"/>
                <w:szCs w:val="20"/>
              </w:rPr>
              <w:t xml:space="preserve"> опитаних вчителів(Б)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Середня кількість балів (А/Б)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Сума балів опитаних учнів (А)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  <w:r w:rsidRPr="004A4A12">
              <w:rPr>
                <w:rFonts w:ascii="Times New Roman" w:hAnsi="Times New Roman" w:cs="Times New Roman"/>
                <w:sz w:val="20"/>
                <w:szCs w:val="20"/>
              </w:rPr>
              <w:t xml:space="preserve"> опитаних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учнів </w:t>
            </w: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(Б)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>Середня кількість балів (А/Б)</w:t>
            </w: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опитаних батьків</w:t>
            </w:r>
            <w:r w:rsidRPr="004A4A12">
              <w:rPr>
                <w:rFonts w:ascii="Times New Roman" w:hAnsi="Times New Roman" w:cs="Times New Roman"/>
                <w:sz w:val="20"/>
                <w:szCs w:val="20"/>
              </w:rPr>
              <w:t xml:space="preserve"> (А)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опитаних батьків (Б)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A4A12" w:rsidRPr="004A4A12" w:rsidRDefault="004A4A12" w:rsidP="003F79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кількість балів (А/Б)</w:t>
            </w:r>
          </w:p>
        </w:tc>
      </w:tr>
      <w:tr w:rsidR="009767DA" w:rsidTr="002C075E">
        <w:tc>
          <w:tcPr>
            <w:tcW w:w="3261" w:type="dxa"/>
          </w:tcPr>
          <w:p w:rsidR="005A40F5" w:rsidRPr="003F7949" w:rsidRDefault="003F7949" w:rsidP="003F794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49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дружньої, заохочувальної, сприятливої атмосфери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77,3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31,2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9767DA" w:rsidTr="002C075E">
        <w:tc>
          <w:tcPr>
            <w:tcW w:w="3261" w:type="dxa"/>
          </w:tcPr>
          <w:p w:rsidR="005A40F5" w:rsidRPr="003F7949" w:rsidRDefault="003F7949" w:rsidP="003F7949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49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 та дотримання санітарно-гігієнічних умов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5A40F5" w:rsidRDefault="00EA0A98" w:rsidP="00EA0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69,3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9767DA" w:rsidTr="002C075E">
        <w:tc>
          <w:tcPr>
            <w:tcW w:w="3261" w:type="dxa"/>
          </w:tcPr>
          <w:p w:rsidR="005A40F5" w:rsidRPr="003F7949" w:rsidRDefault="003F7949" w:rsidP="003F7949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співпраці та активному навчанню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18,7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78,5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  <w:tr w:rsidR="009767DA" w:rsidTr="002C075E">
        <w:tc>
          <w:tcPr>
            <w:tcW w:w="3261" w:type="dxa"/>
          </w:tcPr>
          <w:p w:rsidR="005A40F5" w:rsidRPr="00E60DEC" w:rsidRDefault="00E60DEC" w:rsidP="00E60DEC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Відсутність фізичного покарання</w:t>
            </w:r>
            <w:r w:rsidR="00D60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насильства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72,8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  <w:tr w:rsidR="009767DA" w:rsidTr="002C075E">
        <w:tc>
          <w:tcPr>
            <w:tcW w:w="3261" w:type="dxa"/>
          </w:tcPr>
          <w:p w:rsidR="005A40F5" w:rsidRPr="00D60BA1" w:rsidRDefault="00D60BA1" w:rsidP="00D60BA1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Недопущення знущання, домагання та дискримінації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77,5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31,1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9767DA" w:rsidTr="002C075E">
        <w:tc>
          <w:tcPr>
            <w:tcW w:w="3261" w:type="dxa"/>
          </w:tcPr>
          <w:p w:rsidR="005A40F5" w:rsidRPr="009767DA" w:rsidRDefault="009767DA" w:rsidP="009767DA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Оцінка розвитку творчих видів діяльності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72,3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29,1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9767DA" w:rsidTr="002C075E">
        <w:tc>
          <w:tcPr>
            <w:tcW w:w="3261" w:type="dxa"/>
          </w:tcPr>
          <w:p w:rsidR="005A40F5" w:rsidRPr="009767DA" w:rsidRDefault="009767DA" w:rsidP="009767DA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18,8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75,1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30,1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9767DA" w:rsidTr="002C075E">
        <w:tc>
          <w:tcPr>
            <w:tcW w:w="3261" w:type="dxa"/>
          </w:tcPr>
          <w:p w:rsidR="005A40F5" w:rsidRPr="009767DA" w:rsidRDefault="009767DA" w:rsidP="009767DA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71,2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9767DA" w:rsidTr="00EA0A98">
        <w:trPr>
          <w:trHeight w:val="656"/>
        </w:trPr>
        <w:tc>
          <w:tcPr>
            <w:tcW w:w="3261" w:type="dxa"/>
          </w:tcPr>
          <w:p w:rsidR="005A40F5" w:rsidRPr="009767DA" w:rsidRDefault="009767DA" w:rsidP="009767DA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Якісна превентивна освіта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</w:t>
            </w:r>
          </w:p>
        </w:tc>
        <w:tc>
          <w:tcPr>
            <w:tcW w:w="1276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59,9</w:t>
            </w:r>
          </w:p>
        </w:tc>
        <w:tc>
          <w:tcPr>
            <w:tcW w:w="992" w:type="dxa"/>
          </w:tcPr>
          <w:p w:rsidR="005A40F5" w:rsidRDefault="00EA0A98" w:rsidP="00EA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  <w:tc>
          <w:tcPr>
            <w:tcW w:w="992" w:type="dxa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9767DA" w:rsidTr="002C075E">
        <w:tc>
          <w:tcPr>
            <w:tcW w:w="3261" w:type="dxa"/>
            <w:shd w:val="clear" w:color="auto" w:fill="BFBFBF" w:themeFill="background1" w:themeFillShade="BF"/>
          </w:tcPr>
          <w:p w:rsidR="005A40F5" w:rsidRPr="009767DA" w:rsidRDefault="009767DA" w:rsidP="00976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D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164,9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652,3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266,8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A40F5" w:rsidRDefault="00EA0A98" w:rsidP="005A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</w:tbl>
    <w:p w:rsidR="005A40F5" w:rsidRPr="005A40F5" w:rsidRDefault="005A40F5" w:rsidP="005A4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40F5" w:rsidRPr="005A40F5" w:rsidSect="009767DA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ED0"/>
    <w:multiLevelType w:val="hybridMultilevel"/>
    <w:tmpl w:val="B6F0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0F5"/>
    <w:rsid w:val="00025E18"/>
    <w:rsid w:val="002C075E"/>
    <w:rsid w:val="003F7949"/>
    <w:rsid w:val="004A4A12"/>
    <w:rsid w:val="005A40F5"/>
    <w:rsid w:val="008C3FD0"/>
    <w:rsid w:val="009767DA"/>
    <w:rsid w:val="00980BCF"/>
    <w:rsid w:val="00C70A5B"/>
    <w:rsid w:val="00D60BA1"/>
    <w:rsid w:val="00D73B17"/>
    <w:rsid w:val="00E60DEC"/>
    <w:rsid w:val="00E905B3"/>
    <w:rsid w:val="00EA0A98"/>
    <w:rsid w:val="00F9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BD06-FB09-482A-BA46-E1C1F6AD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</cp:lastModifiedBy>
  <cp:revision>7</cp:revision>
  <cp:lastPrinted>2008-04-02T22:41:00Z</cp:lastPrinted>
  <dcterms:created xsi:type="dcterms:W3CDTF">2014-06-12T02:46:00Z</dcterms:created>
  <dcterms:modified xsi:type="dcterms:W3CDTF">2008-04-03T01:39:00Z</dcterms:modified>
</cp:coreProperties>
</file>