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08" w:rsidRDefault="00710A08" w:rsidP="00695FA9">
      <w:pPr>
        <w:spacing w:after="0" w:line="360" w:lineRule="auto"/>
        <w:ind w:left="-567" w:firstLine="425"/>
        <w:jc w:val="center"/>
        <w:rPr>
          <w:rFonts w:ascii="Times New Roman" w:hAnsi="Times New Roman" w:cs="Times New Roman"/>
          <w:sz w:val="28"/>
          <w:szCs w:val="28"/>
          <w:lang w:val="uk-UA"/>
        </w:rPr>
      </w:pPr>
    </w:p>
    <w:p w:rsidR="00710A08" w:rsidRPr="00895162" w:rsidRDefault="00710A08" w:rsidP="00695FA9">
      <w:pPr>
        <w:spacing w:after="0" w:line="360" w:lineRule="auto"/>
        <w:ind w:left="-567" w:firstLine="425"/>
        <w:jc w:val="center"/>
        <w:rPr>
          <w:rFonts w:ascii="Times New Roman" w:hAnsi="Times New Roman" w:cs="Times New Roman"/>
          <w:b/>
          <w:bCs/>
          <w:sz w:val="28"/>
          <w:szCs w:val="28"/>
          <w:u w:val="single"/>
          <w:lang w:val="uk-UA"/>
        </w:rPr>
      </w:pPr>
      <w:r w:rsidRPr="00895162">
        <w:rPr>
          <w:rFonts w:ascii="Times New Roman" w:hAnsi="Times New Roman" w:cs="Times New Roman"/>
          <w:b/>
          <w:bCs/>
          <w:sz w:val="28"/>
          <w:szCs w:val="28"/>
          <w:lang w:val="uk-UA"/>
        </w:rPr>
        <w:t xml:space="preserve">Опис отриманих результатів проведеного анкетування  </w:t>
      </w:r>
    </w:p>
    <w:p w:rsidR="00710A08" w:rsidRPr="00895162" w:rsidRDefault="00710A08" w:rsidP="00695FA9">
      <w:pPr>
        <w:spacing w:after="0" w:line="360" w:lineRule="auto"/>
        <w:ind w:left="-567" w:firstLine="425"/>
        <w:jc w:val="center"/>
        <w:rPr>
          <w:rFonts w:ascii="Times New Roman" w:hAnsi="Times New Roman" w:cs="Times New Roman"/>
          <w:b/>
          <w:bCs/>
          <w:sz w:val="28"/>
          <w:szCs w:val="28"/>
          <w:lang w:val="uk-UA"/>
        </w:rPr>
      </w:pPr>
      <w:proofErr w:type="spellStart"/>
      <w:r w:rsidRPr="00895162">
        <w:rPr>
          <w:rFonts w:ascii="Times New Roman" w:hAnsi="Times New Roman" w:cs="Times New Roman"/>
          <w:b/>
          <w:bCs/>
          <w:sz w:val="28"/>
          <w:szCs w:val="28"/>
          <w:lang w:val="uk-UA"/>
        </w:rPr>
        <w:t>Червонознаменівської</w:t>
      </w:r>
      <w:proofErr w:type="spellEnd"/>
      <w:r w:rsidRPr="00895162">
        <w:rPr>
          <w:rFonts w:ascii="Times New Roman" w:hAnsi="Times New Roman" w:cs="Times New Roman"/>
          <w:b/>
          <w:bCs/>
          <w:sz w:val="28"/>
          <w:szCs w:val="28"/>
          <w:lang w:val="uk-UA"/>
        </w:rPr>
        <w:t xml:space="preserve">  загальноосвітньої школи І-ІІІ ступенів</w:t>
      </w:r>
    </w:p>
    <w:p w:rsidR="00710A08" w:rsidRPr="00895162" w:rsidRDefault="00710A08" w:rsidP="00695FA9">
      <w:pPr>
        <w:tabs>
          <w:tab w:val="left" w:pos="0"/>
        </w:tabs>
        <w:spacing w:after="0" w:line="360" w:lineRule="auto"/>
        <w:ind w:left="-567" w:firstLine="425"/>
        <w:jc w:val="center"/>
        <w:rPr>
          <w:rFonts w:ascii="Times New Roman" w:hAnsi="Times New Roman" w:cs="Times New Roman"/>
          <w:b/>
          <w:bCs/>
          <w:sz w:val="28"/>
          <w:szCs w:val="28"/>
          <w:lang w:val="uk-UA"/>
        </w:rPr>
      </w:pPr>
      <w:r w:rsidRPr="00895162">
        <w:rPr>
          <w:rFonts w:ascii="Times New Roman" w:hAnsi="Times New Roman" w:cs="Times New Roman"/>
          <w:b/>
          <w:bCs/>
          <w:sz w:val="28"/>
          <w:szCs w:val="28"/>
          <w:lang w:val="uk-UA"/>
        </w:rPr>
        <w:t xml:space="preserve"> Первомайської районної державної адміністрації Харківської області</w:t>
      </w:r>
    </w:p>
    <w:p w:rsidR="00710A08" w:rsidRDefault="00710A08" w:rsidP="00695FA9">
      <w:pPr>
        <w:spacing w:after="0"/>
        <w:ind w:left="-567" w:firstLine="425"/>
        <w:jc w:val="both"/>
        <w:rPr>
          <w:rFonts w:ascii="Times New Roman" w:hAnsi="Times New Roman" w:cs="Times New Roman"/>
          <w:sz w:val="28"/>
          <w:szCs w:val="28"/>
          <w:lang w:val="uk-UA"/>
        </w:rPr>
      </w:pPr>
      <w:r w:rsidRPr="005F5020">
        <w:rPr>
          <w:rFonts w:ascii="Times New Roman" w:hAnsi="Times New Roman" w:cs="Times New Roman"/>
          <w:sz w:val="28"/>
          <w:szCs w:val="28"/>
          <w:lang w:val="uk-UA"/>
        </w:rPr>
        <w:t xml:space="preserve"> В анкетуванн</w:t>
      </w:r>
      <w:r>
        <w:rPr>
          <w:rFonts w:ascii="Times New Roman" w:hAnsi="Times New Roman" w:cs="Times New Roman"/>
          <w:sz w:val="28"/>
          <w:szCs w:val="28"/>
          <w:lang w:val="uk-UA"/>
        </w:rPr>
        <w:t>і</w:t>
      </w:r>
      <w:r w:rsidRPr="005F5020">
        <w:rPr>
          <w:rFonts w:ascii="Times New Roman" w:hAnsi="Times New Roman" w:cs="Times New Roman"/>
          <w:sz w:val="28"/>
          <w:szCs w:val="28"/>
          <w:lang w:val="uk-UA"/>
        </w:rPr>
        <w:t xml:space="preserve"> </w:t>
      </w:r>
      <w:r>
        <w:rPr>
          <w:rFonts w:ascii="Times New Roman" w:hAnsi="Times New Roman" w:cs="Times New Roman"/>
          <w:sz w:val="28"/>
          <w:szCs w:val="28"/>
          <w:lang w:val="uk-UA"/>
        </w:rPr>
        <w:t>брали</w:t>
      </w:r>
      <w:r w:rsidRPr="005F5020">
        <w:rPr>
          <w:rFonts w:ascii="Times New Roman" w:hAnsi="Times New Roman" w:cs="Times New Roman"/>
          <w:sz w:val="28"/>
          <w:szCs w:val="28"/>
          <w:lang w:val="uk-UA"/>
        </w:rPr>
        <w:t xml:space="preserve"> учать </w:t>
      </w:r>
      <w:r>
        <w:rPr>
          <w:rFonts w:ascii="Times New Roman" w:hAnsi="Times New Roman" w:cs="Times New Roman"/>
          <w:sz w:val="28"/>
          <w:szCs w:val="28"/>
          <w:lang w:val="uk-UA"/>
        </w:rPr>
        <w:t>2 адміністратори, 5 вчителів, 17 учнів та 8 батьків.</w:t>
      </w:r>
    </w:p>
    <w:p w:rsidR="00710A08" w:rsidRDefault="00710A08" w:rsidP="00695FA9">
      <w:pPr>
        <w:spacing w:after="0"/>
        <w:ind w:left="-567" w:firstLine="425"/>
        <w:jc w:val="both"/>
        <w:rPr>
          <w:rFonts w:ascii="Times New Roman" w:hAnsi="Times New Roman" w:cs="Times New Roman"/>
          <w:b/>
          <w:bCs/>
          <w:sz w:val="28"/>
          <w:szCs w:val="28"/>
          <w:lang w:val="uk-UA"/>
        </w:rPr>
      </w:pPr>
      <w:r w:rsidRPr="005F5020">
        <w:rPr>
          <w:rFonts w:ascii="Times New Roman" w:hAnsi="Times New Roman" w:cs="Times New Roman"/>
          <w:b/>
          <w:bCs/>
          <w:sz w:val="28"/>
          <w:szCs w:val="28"/>
          <w:lang w:val="uk-UA"/>
        </w:rPr>
        <w:t xml:space="preserve">Блок 1. </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sidRPr="005F5020">
        <w:rPr>
          <w:rFonts w:ascii="Times New Roman" w:hAnsi="Times New Roman" w:cs="Times New Roman"/>
          <w:sz w:val="28"/>
          <w:szCs w:val="28"/>
          <w:lang w:val="uk-UA"/>
        </w:rPr>
        <w:t>С</w:t>
      </w:r>
      <w:r>
        <w:rPr>
          <w:rFonts w:ascii="Times New Roman" w:hAnsi="Times New Roman" w:cs="Times New Roman"/>
          <w:sz w:val="28"/>
          <w:szCs w:val="28"/>
          <w:lang w:val="uk-UA"/>
        </w:rPr>
        <w:t>ередня кількість отриманих балів коливається від 3,76 до 4.</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Це свідчить про  запровадження системи роботи з даного напрямку: забезпечення дружної, заохочувальної, сприятливої атмосфери. У школі дружньо ставляться до відвідувачів, гостинно їх приймають. Учнів заохочують  гостинно приймати новачків, допомагати їм, сприяють адаптації нових учнів.  Працівники школи, вважають, що школа –  це привабливе місце до роботи.  Керівництво надає вчителям допомогу  в розвитку та підтримці впевненості у собі. Вчителі переймаються справами один одного та впевнені, що отримують  допомогу від інших працівників школи у разі потреби. Взагалі педагогічний колектив згуртований та організований, активно залучається до шкільного життя. Заохочує учнів піклуватись один про одного, допомагають їм у скрутному становищі. У школі є люди, яких усі знають, довіряють і можуть підійти у разі виникненні будь-якої проблеми чи за конфіденційною порадою. Регулярно проводяться  заходи, на яких публічно відзначають та схвалюють досягнення учнів, оцінювання досягнень учнів супроводжується позитивними примітками та порадами щодо їх покращення.  Учні беруть активну участь у житті школи, переймаються проблемами один одного та  впевненні, що отримають допомогу та підтримку у разі необхідності.</w:t>
      </w:r>
    </w:p>
    <w:p w:rsidR="00710A08" w:rsidRPr="005F5020" w:rsidRDefault="00710A08" w:rsidP="00695FA9">
      <w:pPr>
        <w:pStyle w:val="a3"/>
        <w:spacing w:line="276"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Проте вчителі вважають, що  батьки деякою мірою співпрацюють з учителями. Для удосконалення цього компоненту плануємо продовжувати</w:t>
      </w:r>
      <w:r w:rsidRPr="00A214F9">
        <w:rPr>
          <w:rFonts w:ascii="Times New Roman" w:hAnsi="Times New Roman" w:cs="Times New Roman"/>
          <w:sz w:val="28"/>
          <w:szCs w:val="28"/>
          <w:lang w:val="uk-UA"/>
        </w:rPr>
        <w:t xml:space="preserve"> </w:t>
      </w:r>
      <w:r w:rsidRPr="005F5020">
        <w:rPr>
          <w:rFonts w:ascii="Times New Roman" w:hAnsi="Times New Roman" w:cs="Times New Roman"/>
          <w:sz w:val="28"/>
          <w:szCs w:val="28"/>
          <w:lang w:val="uk-UA"/>
        </w:rPr>
        <w:t>такі форми роботи з батьками, як:  анкетування, співбесіди, консультації, телефонний зв’язок, відвідування вихованців удома</w:t>
      </w:r>
      <w:r>
        <w:rPr>
          <w:rFonts w:ascii="Times New Roman" w:hAnsi="Times New Roman" w:cs="Times New Roman"/>
          <w:sz w:val="28"/>
          <w:szCs w:val="28"/>
          <w:lang w:val="uk-UA"/>
        </w:rPr>
        <w:t xml:space="preserve">, </w:t>
      </w:r>
      <w:r w:rsidRPr="005F5020">
        <w:rPr>
          <w:rFonts w:ascii="Times New Roman" w:hAnsi="Times New Roman" w:cs="Times New Roman"/>
          <w:sz w:val="28"/>
          <w:szCs w:val="28"/>
          <w:lang w:val="uk-UA"/>
        </w:rPr>
        <w:t>батьківські куточки, консультації, збори</w:t>
      </w:r>
      <w:r>
        <w:rPr>
          <w:rFonts w:ascii="Times New Roman" w:hAnsi="Times New Roman" w:cs="Times New Roman"/>
          <w:sz w:val="28"/>
          <w:szCs w:val="28"/>
          <w:lang w:val="uk-UA"/>
        </w:rPr>
        <w:t xml:space="preserve">, </w:t>
      </w:r>
      <w:r w:rsidRPr="005F5020">
        <w:rPr>
          <w:rFonts w:ascii="Times New Roman" w:hAnsi="Times New Roman" w:cs="Times New Roman"/>
          <w:sz w:val="28"/>
          <w:szCs w:val="28"/>
          <w:lang w:val="uk-UA"/>
        </w:rPr>
        <w:t>засідання батьківського комітету, дні відкритих дверей</w:t>
      </w:r>
      <w:r>
        <w:rPr>
          <w:rFonts w:ascii="Times New Roman" w:hAnsi="Times New Roman" w:cs="Times New Roman"/>
          <w:sz w:val="28"/>
          <w:szCs w:val="28"/>
          <w:lang w:val="uk-UA"/>
        </w:rPr>
        <w:t>.</w:t>
      </w:r>
    </w:p>
    <w:p w:rsidR="00710A08" w:rsidRPr="00090716" w:rsidRDefault="00710A08" w:rsidP="00695FA9">
      <w:pPr>
        <w:spacing w:after="0"/>
        <w:ind w:left="-567" w:firstLine="425"/>
        <w:jc w:val="both"/>
        <w:rPr>
          <w:rFonts w:ascii="Times New Roman" w:hAnsi="Times New Roman" w:cs="Times New Roman"/>
          <w:b/>
          <w:bCs/>
          <w:sz w:val="28"/>
          <w:szCs w:val="28"/>
          <w:lang w:val="uk-UA"/>
        </w:rPr>
      </w:pPr>
      <w:r w:rsidRPr="00090716">
        <w:rPr>
          <w:rFonts w:ascii="Times New Roman" w:hAnsi="Times New Roman" w:cs="Times New Roman"/>
          <w:b/>
          <w:bCs/>
          <w:sz w:val="28"/>
          <w:szCs w:val="28"/>
          <w:lang w:val="uk-UA"/>
        </w:rPr>
        <w:t>Блок 2.</w:t>
      </w:r>
    </w:p>
    <w:p w:rsidR="00710A08" w:rsidRDefault="00710A08" w:rsidP="00695FA9">
      <w:pPr>
        <w:spacing w:after="0"/>
        <w:ind w:left="-567" w:firstLine="425"/>
        <w:jc w:val="both"/>
        <w:rPr>
          <w:rFonts w:ascii="Times New Roman" w:hAnsi="Times New Roman" w:cs="Times New Roman"/>
          <w:sz w:val="28"/>
          <w:szCs w:val="28"/>
          <w:lang w:val="uk-UA"/>
        </w:rPr>
      </w:pPr>
      <w:r w:rsidRPr="005F5020">
        <w:rPr>
          <w:rFonts w:ascii="Times New Roman" w:hAnsi="Times New Roman" w:cs="Times New Roman"/>
          <w:sz w:val="28"/>
          <w:szCs w:val="28"/>
          <w:lang w:val="uk-UA"/>
        </w:rPr>
        <w:t>С</w:t>
      </w:r>
      <w:r>
        <w:rPr>
          <w:rFonts w:ascii="Times New Roman" w:hAnsi="Times New Roman" w:cs="Times New Roman"/>
          <w:sz w:val="28"/>
          <w:szCs w:val="28"/>
          <w:lang w:val="uk-UA"/>
        </w:rPr>
        <w:t xml:space="preserve">ередня кількість отриманих балів коливається від 3,76 до 4. </w:t>
      </w:r>
    </w:p>
    <w:p w:rsidR="00710A08" w:rsidRDefault="00710A08" w:rsidP="00695FA9">
      <w:pPr>
        <w:spacing w:after="0"/>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школі забезпечені та дотримуються належні  санітарно-гігієнічні умови. Налагоджено централізоване постачання якісної питної води,стабільний температурний режим упродовж усього навчального року, є окремі туалетні кімнати для хлопців та дівчат, які об лаштовані усім необхідним. Організоване гаряче харчування для всіх бажаючих та працює буфет, у якому немає чіпсів, солодкої води та продуктів </w:t>
      </w:r>
      <w:proofErr w:type="spellStart"/>
      <w:r>
        <w:rPr>
          <w:rFonts w:ascii="Times New Roman" w:hAnsi="Times New Roman" w:cs="Times New Roman"/>
          <w:sz w:val="28"/>
          <w:szCs w:val="28"/>
          <w:lang w:val="uk-UA"/>
        </w:rPr>
        <w:t>фаст-фуду</w:t>
      </w:r>
      <w:proofErr w:type="spellEnd"/>
      <w:r>
        <w:rPr>
          <w:rFonts w:ascii="Times New Roman" w:hAnsi="Times New Roman" w:cs="Times New Roman"/>
          <w:sz w:val="28"/>
          <w:szCs w:val="28"/>
          <w:lang w:val="uk-UA"/>
        </w:rPr>
        <w:t xml:space="preserve">.  </w:t>
      </w:r>
    </w:p>
    <w:p w:rsidR="00710A08" w:rsidRDefault="00710A08" w:rsidP="00695FA9">
      <w:pPr>
        <w:spacing w:after="0"/>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Але, на думку вчителів, в школі деякою мірою дотримуються вимоги до вентиляційного режиму усіх приміщень (начальні класи, коридори, спортзал, актова зала, туалетні кімнати).</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sidRPr="005F5020">
        <w:rPr>
          <w:rFonts w:ascii="Times New Roman" w:hAnsi="Times New Roman" w:cs="Times New Roman"/>
          <w:sz w:val="28"/>
          <w:szCs w:val="28"/>
          <w:lang w:val="uk-UA"/>
        </w:rPr>
        <w:t xml:space="preserve">Адміністрація школи разом з педагогічним колективом планує удосконалення компоненту блоку 2 шляхом   забезпечення класних кімнат  чистим свіжим повітрям. Всі приміщення щодня і неодноразово провітрювати у відсутності дітей. </w:t>
      </w:r>
    </w:p>
    <w:p w:rsidR="00710A08" w:rsidRDefault="00710A08" w:rsidP="00695FA9">
      <w:pPr>
        <w:pStyle w:val="a3"/>
        <w:spacing w:line="276" w:lineRule="auto"/>
        <w:ind w:left="-567" w:firstLine="425"/>
        <w:jc w:val="both"/>
        <w:rPr>
          <w:rFonts w:ascii="Times New Roman" w:hAnsi="Times New Roman" w:cs="Times New Roman"/>
          <w:b/>
          <w:bCs/>
          <w:sz w:val="28"/>
          <w:szCs w:val="28"/>
          <w:lang w:val="uk-UA"/>
        </w:rPr>
      </w:pPr>
      <w:r w:rsidRPr="00090716">
        <w:rPr>
          <w:rFonts w:ascii="Times New Roman" w:hAnsi="Times New Roman" w:cs="Times New Roman"/>
          <w:b/>
          <w:bCs/>
          <w:sz w:val="28"/>
          <w:szCs w:val="28"/>
          <w:lang w:val="uk-UA"/>
        </w:rPr>
        <w:t>Блок 3.</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sidRPr="005F5020">
        <w:rPr>
          <w:rFonts w:ascii="Times New Roman" w:hAnsi="Times New Roman" w:cs="Times New Roman"/>
          <w:sz w:val="28"/>
          <w:szCs w:val="28"/>
          <w:lang w:val="uk-UA"/>
        </w:rPr>
        <w:t>С</w:t>
      </w:r>
      <w:r>
        <w:rPr>
          <w:rFonts w:ascii="Times New Roman" w:hAnsi="Times New Roman" w:cs="Times New Roman"/>
          <w:sz w:val="28"/>
          <w:szCs w:val="28"/>
          <w:lang w:val="uk-UA"/>
        </w:rPr>
        <w:t xml:space="preserve">ередня кількість отриманих балів коливається від 3,8 до 4. </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Школа  сприяє співпраці та активному навчанню. Учні спільно розв’язують проблеми, що виникають, працюють над проектами для місцевої громадськості. Вчителі заохочують ставити запитання під час навчання у класі, тісно співпрацюють один з одним. Також регулярно у школі відбуваються виставки робіт учнів.</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Але, на думку адміністрації, деякою мірою застосовуються групові форми роботи, щоб учні могли працювати разом.</w:t>
      </w:r>
    </w:p>
    <w:p w:rsidR="00710A08" w:rsidRPr="005F5020" w:rsidRDefault="00710A08" w:rsidP="00695FA9">
      <w:pPr>
        <w:spacing w:after="0"/>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Планується удосконалення блоку таким шляхом:</w:t>
      </w:r>
      <w:r w:rsidRPr="00BB56AF">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 уроків та в позаурочний застосовувати такі методи, як</w:t>
      </w:r>
      <w:r w:rsidRPr="005F5020">
        <w:rPr>
          <w:rFonts w:ascii="Times New Roman" w:hAnsi="Times New Roman" w:cs="Times New Roman"/>
          <w:sz w:val="28"/>
          <w:szCs w:val="28"/>
          <w:lang w:val="uk-UA"/>
        </w:rPr>
        <w:t xml:space="preserve"> « мозаїка», «пилка», «коло ідей», «велике коло» та ін.  Така робота дає можливість учням практикувати свої навички співробітництва, міжособистісного спілкування.  </w:t>
      </w:r>
    </w:p>
    <w:p w:rsidR="00710A08" w:rsidRPr="00BB56AF" w:rsidRDefault="00710A08" w:rsidP="00695FA9">
      <w:pPr>
        <w:pStyle w:val="a3"/>
        <w:spacing w:line="276" w:lineRule="auto"/>
        <w:ind w:left="-567" w:firstLine="425"/>
        <w:jc w:val="both"/>
        <w:rPr>
          <w:rFonts w:ascii="Times New Roman" w:hAnsi="Times New Roman" w:cs="Times New Roman"/>
          <w:b/>
          <w:bCs/>
          <w:sz w:val="28"/>
          <w:szCs w:val="28"/>
          <w:lang w:val="uk-UA"/>
        </w:rPr>
      </w:pPr>
      <w:r w:rsidRPr="00BB56AF">
        <w:rPr>
          <w:rFonts w:ascii="Times New Roman" w:hAnsi="Times New Roman" w:cs="Times New Roman"/>
          <w:b/>
          <w:bCs/>
          <w:sz w:val="28"/>
          <w:szCs w:val="28"/>
          <w:lang w:val="uk-UA"/>
        </w:rPr>
        <w:t>Блок 4.</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sidRPr="005F5020">
        <w:rPr>
          <w:rFonts w:ascii="Times New Roman" w:hAnsi="Times New Roman" w:cs="Times New Roman"/>
          <w:sz w:val="28"/>
          <w:szCs w:val="28"/>
          <w:lang w:val="uk-UA"/>
        </w:rPr>
        <w:t>С</w:t>
      </w:r>
      <w:r>
        <w:rPr>
          <w:rFonts w:ascii="Times New Roman" w:hAnsi="Times New Roman" w:cs="Times New Roman"/>
          <w:sz w:val="28"/>
          <w:szCs w:val="28"/>
          <w:lang w:val="uk-UA"/>
        </w:rPr>
        <w:t xml:space="preserve">ередня кількість отриманих балів коливається від 3,9 до 4. </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У школі заборонено психологічне покарання, не застосовується фізичне і психологічне насилля у вихованні дітей.  Вчителів заохочують не використовувати агресивні методи дисциплінарного покарання. Здійснюється політика та застосовуються методи, які допомагають учителям справедливо і послідовно долати агресію і насильство.  Реалізуються плани і стратегії щодо подолання наслідків випадків із проявами насильства. Політика  школи щодо подолання насильства та агресії постійно удосконалюється. Вчителі мають змогу отримувати знання і набувати навички, які допомагають їм створювати безпечне середовище у школі. Затверджені процедури щодо роботи з учнями, які ставали свідками випадків із проявами насильства. Статутом школи встановлено зрозумілі для всіх правила поведінки у школі їх сприймають усі учасники навчально-виховного процесу, тому в школі підтримується високий рівень дисципліни. Учні та вчителя почуваються у безпеці. Керівництво школи поводиться рішуче, справедливо і послідовно з усіма учасника навчально-виховного процесу. Встановлений порядок дає право учням і батькам заявити про неналежну чи образливу поведінку будь-кого. Розроблена система моральних заохочень і відзнак учнів, які зразково виконують шкільні правила поведінки.</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 відповідях на питання анкети вчителі відповіли, що здебільшого всі учасники навчально-виховного процесу сприймають правила поведінки встановлені у школи.</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Плануємо для удосконалення даного питання плануємо такі заходи: провести анкетування для виявлення причин порушення правил, продовжувати формувати  партнерські відносини між учнем та вчителями, проводити виховні години, провести консультативні бесіди з батьками, відвідувати вихованців удома,  разом з шкільним самоврядуванням залучати порушників до активної громадської роботи та у разі необхідності запросити представників правоохоронних органів для проведення бесід, лекцій.</w:t>
      </w:r>
    </w:p>
    <w:p w:rsidR="00710A08" w:rsidRPr="00D142FD" w:rsidRDefault="00710A08" w:rsidP="00695FA9">
      <w:pPr>
        <w:pStyle w:val="a3"/>
        <w:spacing w:line="276" w:lineRule="auto"/>
        <w:ind w:left="-567" w:firstLine="425"/>
        <w:jc w:val="both"/>
        <w:rPr>
          <w:rFonts w:ascii="Times New Roman" w:hAnsi="Times New Roman" w:cs="Times New Roman"/>
          <w:b/>
          <w:bCs/>
          <w:sz w:val="28"/>
          <w:szCs w:val="28"/>
          <w:lang w:val="uk-UA"/>
        </w:rPr>
      </w:pPr>
      <w:r w:rsidRPr="00D142FD">
        <w:rPr>
          <w:rFonts w:ascii="Times New Roman" w:hAnsi="Times New Roman" w:cs="Times New Roman"/>
          <w:b/>
          <w:bCs/>
          <w:sz w:val="28"/>
          <w:szCs w:val="28"/>
          <w:lang w:val="uk-UA"/>
        </w:rPr>
        <w:t>Блок 5.</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sidRPr="005F5020">
        <w:rPr>
          <w:rFonts w:ascii="Times New Roman" w:hAnsi="Times New Roman" w:cs="Times New Roman"/>
          <w:sz w:val="28"/>
          <w:szCs w:val="28"/>
          <w:lang w:val="uk-UA"/>
        </w:rPr>
        <w:t>С</w:t>
      </w:r>
      <w:r>
        <w:rPr>
          <w:rFonts w:ascii="Times New Roman" w:hAnsi="Times New Roman" w:cs="Times New Roman"/>
          <w:sz w:val="28"/>
          <w:szCs w:val="28"/>
          <w:lang w:val="uk-UA"/>
        </w:rPr>
        <w:t xml:space="preserve">ередня кількість отриманих балів коливається  від 3,8 до 4. </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школі здійснюється відкрита політика недопущення знущання, принижень і утисків, запобігання випадкам сексуальних домагань, існує затверджений порядок дій персоналу у разі виникнення випадків знущання , яка постійно посилюється. Також існує політика надання допомоги та підтримки жертвам знущань. Учні знають до кого з працівників школи звернутись у випадку знущання над ними. Вони не зазнають сексуальних домагань. Педагогічні працівники та учні дотримуються норм конструктивної взаємодії. Принципи діяльності та правила поведінки розміщенні так, що кожен може ознайомитися з ними. Персонал проінформований, у який спосіб найкраще залучити «замкнених у собі» та «не таких, як всі» учнів до шкільного життя. Педагогічний колектив робить активні кроки щодо запобігання ситуаціям бойкоту учнів їхніми однокласниками. Також ведуться записи та відстежуються усі випадки травматизму, про які повідомляють учні чи працівники школи.  </w:t>
      </w:r>
    </w:p>
    <w:p w:rsidR="00710A08" w:rsidRPr="00AE0BA6"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учні відповіли, що вони здебільшого знають, що за прояви </w:t>
      </w:r>
      <w:r w:rsidRPr="00AE0BA6">
        <w:rPr>
          <w:rFonts w:ascii="Times New Roman" w:hAnsi="Times New Roman" w:cs="Times New Roman"/>
          <w:sz w:val="28"/>
          <w:szCs w:val="28"/>
          <w:lang w:val="uk-UA"/>
        </w:rPr>
        <w:t>знущання у школі, за межами школи, дорогою до/зі школи вони несуть відповідальність відповідно до визначених нори і правил. Адміністрацією школи разом з вчителями було виявлено, що за межами школи у деяких учнів виникають конфліктні ситуації, тому для подолання цих проявів ми плануємо: аналізувати на педрадах стан роботи навчального закладу з питань додержання педагогічними працівниками вимог законодавства щодо забезпечення захисту дітей від будь-яких форм насильства; організувати інформування педагогічних працівників навчального закладу з питань запобігання випадків насильства над дітьми: виявлення, процедури повідомлення та особливостей роботи з дітьми, які зазнали різних форм насилля; проводити попереджувальну роботу з батьками з метою недопущення випадків та роз’яснення наслідків жорсткого поводження з дітьми в сім’ях, провести батьківські збори з залученням представників правоохоронних органів.</w:t>
      </w:r>
      <w:r w:rsidRPr="00AE0BA6">
        <w:rPr>
          <w:sz w:val="28"/>
          <w:szCs w:val="28"/>
          <w:lang w:val="uk-UA"/>
        </w:rPr>
        <w:t xml:space="preserve">  </w:t>
      </w:r>
    </w:p>
    <w:p w:rsidR="00710A08" w:rsidRPr="00DB222F" w:rsidRDefault="00710A08" w:rsidP="00695FA9">
      <w:pPr>
        <w:pStyle w:val="a3"/>
        <w:spacing w:line="276" w:lineRule="auto"/>
        <w:ind w:left="-567" w:firstLine="425"/>
        <w:jc w:val="both"/>
        <w:rPr>
          <w:rFonts w:ascii="Times New Roman" w:hAnsi="Times New Roman" w:cs="Times New Roman"/>
          <w:b/>
          <w:bCs/>
          <w:sz w:val="28"/>
          <w:szCs w:val="28"/>
          <w:lang w:val="uk-UA"/>
        </w:rPr>
      </w:pPr>
      <w:r w:rsidRPr="00DB222F">
        <w:rPr>
          <w:rFonts w:ascii="Times New Roman" w:hAnsi="Times New Roman" w:cs="Times New Roman"/>
          <w:b/>
          <w:bCs/>
          <w:sz w:val="28"/>
          <w:szCs w:val="28"/>
          <w:lang w:val="uk-UA"/>
        </w:rPr>
        <w:lastRenderedPageBreak/>
        <w:t xml:space="preserve">Блок 6. </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sidRPr="005F5020">
        <w:rPr>
          <w:rFonts w:ascii="Times New Roman" w:hAnsi="Times New Roman" w:cs="Times New Roman"/>
          <w:sz w:val="28"/>
          <w:szCs w:val="28"/>
          <w:lang w:val="uk-UA"/>
        </w:rPr>
        <w:t>С</w:t>
      </w:r>
      <w:r>
        <w:rPr>
          <w:rFonts w:ascii="Times New Roman" w:hAnsi="Times New Roman" w:cs="Times New Roman"/>
          <w:sz w:val="28"/>
          <w:szCs w:val="28"/>
          <w:lang w:val="uk-UA"/>
        </w:rPr>
        <w:t xml:space="preserve">ередня кількість отриманих балів коливається від 3,8 до 3,9 </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У школі відводиться час на відпочинок та ігри впродовж дня, під час якого присутній відповідальний дорослий, який контролює дотримання правил безпеки. Також виділене місце, де під час відпочинку учні, які не хочуть грати з усіма, можуть залишитися на одинці. Учні можуть спробувати у творчих видах діяльності, які передбачають виправдану та конструктивну конкуренцію. Вони отримують винагороди за покладені зусилля та досягнення у творчих видах діяльності. У позашкільний час учні можуть відвідувати різні гуртки, займатися фізичними видами діяльності за особистим планом.</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Проте адміністрація, учні, вчителі та батьки відповіли, що деякою мірою  учні можуть спробувати себе у музичних, мистецьких або сценічних видах діяльності та здебільшого учні можуть придумати власні творчі конкурси та ігри без залучення дорослих.</w:t>
      </w:r>
    </w:p>
    <w:p w:rsidR="00710A08" w:rsidRPr="005F5020" w:rsidRDefault="00710A08" w:rsidP="00695FA9">
      <w:pPr>
        <w:spacing w:after="0"/>
        <w:ind w:left="-567" w:firstLine="425"/>
        <w:jc w:val="both"/>
        <w:rPr>
          <w:rFonts w:ascii="Times New Roman" w:hAnsi="Times New Roman" w:cs="Times New Roman"/>
          <w:sz w:val="28"/>
          <w:szCs w:val="28"/>
          <w:lang w:val="uk-UA"/>
        </w:rPr>
      </w:pPr>
      <w:r w:rsidRPr="005F5020">
        <w:rPr>
          <w:rFonts w:ascii="Times New Roman" w:hAnsi="Times New Roman" w:cs="Times New Roman"/>
          <w:sz w:val="28"/>
          <w:szCs w:val="28"/>
          <w:lang w:val="uk-UA"/>
        </w:rPr>
        <w:t xml:space="preserve">Адміністрація школи разом з педагогічним колективом планує </w:t>
      </w:r>
      <w:r w:rsidRPr="00EC72A5">
        <w:rPr>
          <w:rFonts w:ascii="Times New Roman" w:hAnsi="Times New Roman" w:cs="Times New Roman"/>
          <w:sz w:val="28"/>
          <w:szCs w:val="28"/>
          <w:lang w:val="uk-UA"/>
        </w:rPr>
        <w:t>удосконалення</w:t>
      </w:r>
      <w:r w:rsidRPr="005F5020">
        <w:rPr>
          <w:rFonts w:ascii="Times New Roman" w:hAnsi="Times New Roman" w:cs="Times New Roman"/>
          <w:sz w:val="28"/>
          <w:szCs w:val="28"/>
          <w:u w:val="single"/>
          <w:lang w:val="uk-UA"/>
        </w:rPr>
        <w:t xml:space="preserve"> </w:t>
      </w:r>
      <w:r w:rsidRPr="00EC72A5">
        <w:rPr>
          <w:rFonts w:ascii="Times New Roman" w:hAnsi="Times New Roman" w:cs="Times New Roman"/>
          <w:sz w:val="28"/>
          <w:szCs w:val="28"/>
          <w:lang w:val="uk-UA"/>
        </w:rPr>
        <w:t>компоненту  блоку 6 шляхом: залучати учнів до танцювального гуртку, що</w:t>
      </w:r>
      <w:r w:rsidRPr="005F5020">
        <w:rPr>
          <w:rFonts w:ascii="Times New Roman" w:hAnsi="Times New Roman" w:cs="Times New Roman"/>
          <w:sz w:val="28"/>
          <w:szCs w:val="28"/>
          <w:lang w:val="uk-UA"/>
        </w:rPr>
        <w:t xml:space="preserve"> працює на базі нашої школи (допомогти керівнику у наборі групи дітей молодшого віку), сприяти підготовці танцювальних номерів, </w:t>
      </w:r>
      <w:r>
        <w:rPr>
          <w:rFonts w:ascii="Times New Roman" w:hAnsi="Times New Roman" w:cs="Times New Roman"/>
          <w:sz w:val="28"/>
          <w:szCs w:val="28"/>
          <w:lang w:val="uk-UA"/>
        </w:rPr>
        <w:t>з</w:t>
      </w:r>
      <w:r w:rsidRPr="005F5020">
        <w:rPr>
          <w:rFonts w:ascii="Times New Roman" w:hAnsi="Times New Roman" w:cs="Times New Roman"/>
          <w:sz w:val="28"/>
          <w:szCs w:val="28"/>
          <w:lang w:val="uk-UA"/>
        </w:rPr>
        <w:t>алучати дітей</w:t>
      </w:r>
      <w:r>
        <w:rPr>
          <w:rFonts w:ascii="Times New Roman" w:hAnsi="Times New Roman" w:cs="Times New Roman"/>
          <w:sz w:val="28"/>
          <w:szCs w:val="28"/>
          <w:lang w:val="uk-UA"/>
        </w:rPr>
        <w:t xml:space="preserve"> до роботи у предметних гуртках та</w:t>
      </w:r>
      <w:r w:rsidRPr="00D142FD">
        <w:rPr>
          <w:rFonts w:ascii="Times New Roman" w:hAnsi="Times New Roman" w:cs="Times New Roman"/>
          <w:sz w:val="28"/>
          <w:szCs w:val="28"/>
          <w:lang w:val="uk-UA"/>
        </w:rPr>
        <w:t xml:space="preserve"> </w:t>
      </w:r>
      <w:r w:rsidRPr="005F5020">
        <w:rPr>
          <w:rFonts w:ascii="Times New Roman" w:hAnsi="Times New Roman" w:cs="Times New Roman"/>
          <w:sz w:val="28"/>
          <w:szCs w:val="28"/>
          <w:lang w:val="uk-UA"/>
        </w:rPr>
        <w:t>виховувати і учнів самостійність у підготовці творчих конкурсів,  удосконалення взаємодії педагогічного управління та учнівського самоврядування,</w:t>
      </w:r>
      <w:r>
        <w:rPr>
          <w:rFonts w:ascii="Times New Roman" w:hAnsi="Times New Roman" w:cs="Times New Roman"/>
          <w:sz w:val="28"/>
          <w:szCs w:val="28"/>
          <w:lang w:val="uk-UA"/>
        </w:rPr>
        <w:t xml:space="preserve"> </w:t>
      </w:r>
      <w:r w:rsidRPr="005F5020">
        <w:rPr>
          <w:rFonts w:ascii="Times New Roman" w:hAnsi="Times New Roman" w:cs="Times New Roman"/>
          <w:sz w:val="28"/>
          <w:szCs w:val="28"/>
          <w:lang w:val="uk-UA"/>
        </w:rPr>
        <w:t xml:space="preserve">урізноманітнення форм залучення учнів до позакласної роботи. </w:t>
      </w:r>
    </w:p>
    <w:p w:rsidR="00710A08" w:rsidRPr="00DB222F" w:rsidRDefault="00710A08" w:rsidP="00695FA9">
      <w:pPr>
        <w:spacing w:after="0"/>
        <w:ind w:left="-567" w:firstLine="425"/>
        <w:jc w:val="both"/>
        <w:rPr>
          <w:rFonts w:ascii="Times New Roman" w:hAnsi="Times New Roman" w:cs="Times New Roman"/>
          <w:b/>
          <w:bCs/>
          <w:sz w:val="28"/>
          <w:szCs w:val="28"/>
          <w:lang w:val="uk-UA"/>
        </w:rPr>
      </w:pPr>
      <w:r w:rsidRPr="00DB222F">
        <w:rPr>
          <w:rFonts w:ascii="Times New Roman" w:hAnsi="Times New Roman" w:cs="Times New Roman"/>
          <w:b/>
          <w:bCs/>
          <w:sz w:val="28"/>
          <w:szCs w:val="28"/>
          <w:lang w:val="uk-UA"/>
        </w:rPr>
        <w:t>Блок 7.</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sidRPr="005F5020">
        <w:rPr>
          <w:rFonts w:ascii="Times New Roman" w:hAnsi="Times New Roman" w:cs="Times New Roman"/>
          <w:sz w:val="28"/>
          <w:szCs w:val="28"/>
          <w:lang w:val="uk-UA"/>
        </w:rPr>
        <w:t>С</w:t>
      </w:r>
      <w:r>
        <w:rPr>
          <w:rFonts w:ascii="Times New Roman" w:hAnsi="Times New Roman" w:cs="Times New Roman"/>
          <w:sz w:val="28"/>
          <w:szCs w:val="28"/>
          <w:lang w:val="uk-UA"/>
        </w:rPr>
        <w:t xml:space="preserve">ередня  кількість отриманих балів коливається  від 3,7 до 3,94 </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Це свідчить про узгодження виховних впливів школи і сім'ї шляхом залучення батьків. Їх ознайомлюють зі статутом та правилами поведінки у школі, дають можливість обговорювати політику та брати участь у прийнятті школою будь-яких рішень. Вчителі заохочують і надають рекомендації батькам щодо допомоги дітям у закріпленні та повторенні вдома отриманих у школі знань. Батьки повідомляють керівництво школи у разі виникнення будь-яких значних змін у домашньому житті дитини, проблем і потреб у сім'ї, щоб у школі дитина могла отримати допомогу у разі необхідності.  Вони почуваються бажаними гостями у школі, їх запрошують для обговорення навчальних досягнень або поведінки дитини. Знають, що школа активно сприяє співпраці учнів під час навчального процесу і поза ним. Після уроків можуть навідатися до школи, щоб поділитися своїм занепокоєнням стосовно їхньої дитини.  Керівництво школи разам з ними обговорює та приймають спільне рішення щодо того, чому і як навчають їх дітей у школі, регулярно інформує про події та новини шкільного життя.</w:t>
      </w:r>
    </w:p>
    <w:p w:rsidR="00710A08" w:rsidRPr="005F5020" w:rsidRDefault="00710A08" w:rsidP="00695FA9">
      <w:pPr>
        <w:spacing w:after="0"/>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Проте при відповідях на анкетування, переважна більшість батьків дала відповідь -  «деякою мірою»  на питання про їх залучення до будь-яких видів діяльності, пов’язаних із життям школи (наприклад, екскурсії, конкурси та ін.). </w:t>
      </w:r>
    </w:p>
    <w:p w:rsidR="00710A08" w:rsidRPr="002705DF" w:rsidRDefault="00710A08" w:rsidP="00695FA9">
      <w:pPr>
        <w:pStyle w:val="a3"/>
        <w:spacing w:line="276" w:lineRule="auto"/>
        <w:ind w:left="-567" w:firstLine="425"/>
        <w:jc w:val="both"/>
        <w:rPr>
          <w:rFonts w:ascii="Times New Roman" w:hAnsi="Times New Roman" w:cs="Times New Roman"/>
          <w:sz w:val="28"/>
          <w:szCs w:val="28"/>
          <w:lang w:val="uk-UA"/>
        </w:rPr>
      </w:pPr>
      <w:r w:rsidRPr="002705DF">
        <w:rPr>
          <w:rFonts w:ascii="Times New Roman" w:hAnsi="Times New Roman" w:cs="Times New Roman"/>
          <w:sz w:val="28"/>
          <w:szCs w:val="28"/>
          <w:lang w:val="uk-UA"/>
        </w:rPr>
        <w:t xml:space="preserve">Тому педагогічний колектив  планує наступні заходи, щодо усунення цього недоліку: у виховній роботі більшої уваги приділити питанню залучення батьків до проведення свят, організації конкурсів, екскурсій, походів, суспільно-корисної праці в школі. </w:t>
      </w:r>
    </w:p>
    <w:p w:rsidR="00710A08" w:rsidRPr="00DB222F" w:rsidRDefault="00710A08" w:rsidP="00695FA9">
      <w:pPr>
        <w:pStyle w:val="a3"/>
        <w:spacing w:line="276" w:lineRule="auto"/>
        <w:ind w:left="-567" w:firstLine="425"/>
        <w:jc w:val="both"/>
        <w:rPr>
          <w:rFonts w:ascii="Times New Roman" w:hAnsi="Times New Roman" w:cs="Times New Roman"/>
          <w:b/>
          <w:bCs/>
          <w:sz w:val="28"/>
          <w:szCs w:val="28"/>
          <w:lang w:val="uk-UA"/>
        </w:rPr>
      </w:pPr>
      <w:r w:rsidRPr="00DB222F">
        <w:rPr>
          <w:rFonts w:ascii="Times New Roman" w:hAnsi="Times New Roman" w:cs="Times New Roman"/>
          <w:b/>
          <w:bCs/>
          <w:sz w:val="28"/>
          <w:szCs w:val="28"/>
          <w:lang w:val="uk-UA"/>
        </w:rPr>
        <w:t>Блок 8.</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sidRPr="005F5020">
        <w:rPr>
          <w:rFonts w:ascii="Times New Roman" w:hAnsi="Times New Roman" w:cs="Times New Roman"/>
          <w:sz w:val="28"/>
          <w:szCs w:val="28"/>
          <w:lang w:val="uk-UA"/>
        </w:rPr>
        <w:t>С</w:t>
      </w:r>
      <w:r>
        <w:rPr>
          <w:rFonts w:ascii="Times New Roman" w:hAnsi="Times New Roman" w:cs="Times New Roman"/>
          <w:sz w:val="28"/>
          <w:szCs w:val="28"/>
          <w:lang w:val="uk-UA"/>
        </w:rPr>
        <w:t xml:space="preserve">ередня кількість отриманих балів коливається від 3,9 до 4 </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Це свідчить про сприяння рівних можливостей учнів щодо участі у прийнятті рішень. Учні мають право і можливість висловлювати свою думку та бути вислуханими у класі, відкрито висловлювати свої почуття та думки щодо навчання та шкільного життя. Педагогічний колектив активно сприяє залученню учнів до прийняття рішень щодо організації навчання у школі. Навчально-методичні матеріали, які використовують учні не містять жодних образливих етнічних, релігійних та гендерних стереотипів. Учні беруть участь у заходах, які допомагають їм усвідомити, зрозуміти та цінувати відмінності між ними. Вони толерантно ставляться до «не таких, як усі», беруть участь у обговоренні статуту. Кожен учень має змогу без перепон досягти успіху в школі. Мають змогу розмовляти своєю рідною мовою упродовж дня. Дівчата і хлопці мають рівні можливості для розкриття свого потенціалу.</w:t>
      </w:r>
    </w:p>
    <w:p w:rsidR="00710A08" w:rsidRPr="00DB222F" w:rsidRDefault="00710A08" w:rsidP="00695FA9">
      <w:pPr>
        <w:pStyle w:val="a3"/>
        <w:spacing w:line="276" w:lineRule="auto"/>
        <w:ind w:left="-567" w:firstLine="425"/>
        <w:jc w:val="both"/>
        <w:rPr>
          <w:rFonts w:ascii="Times New Roman" w:hAnsi="Times New Roman" w:cs="Times New Roman"/>
          <w:b/>
          <w:bCs/>
          <w:sz w:val="28"/>
          <w:szCs w:val="28"/>
          <w:lang w:val="uk-UA"/>
        </w:rPr>
      </w:pPr>
      <w:r w:rsidRPr="00DB222F">
        <w:rPr>
          <w:rFonts w:ascii="Times New Roman" w:hAnsi="Times New Roman" w:cs="Times New Roman"/>
          <w:b/>
          <w:bCs/>
          <w:sz w:val="28"/>
          <w:szCs w:val="28"/>
          <w:lang w:val="uk-UA"/>
        </w:rPr>
        <w:t xml:space="preserve">Блок </w:t>
      </w:r>
      <w:r>
        <w:rPr>
          <w:rFonts w:ascii="Times New Roman" w:hAnsi="Times New Roman" w:cs="Times New Roman"/>
          <w:b/>
          <w:bCs/>
          <w:sz w:val="28"/>
          <w:szCs w:val="28"/>
          <w:lang w:val="uk-UA"/>
        </w:rPr>
        <w:t>9</w:t>
      </w:r>
      <w:r w:rsidRPr="00DB222F">
        <w:rPr>
          <w:rFonts w:ascii="Times New Roman" w:hAnsi="Times New Roman" w:cs="Times New Roman"/>
          <w:b/>
          <w:bCs/>
          <w:sz w:val="28"/>
          <w:szCs w:val="28"/>
          <w:lang w:val="uk-UA"/>
        </w:rPr>
        <w:t>.</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sidRPr="005F5020">
        <w:rPr>
          <w:rFonts w:ascii="Times New Roman" w:hAnsi="Times New Roman" w:cs="Times New Roman"/>
          <w:sz w:val="28"/>
          <w:szCs w:val="28"/>
          <w:lang w:val="uk-UA"/>
        </w:rPr>
        <w:t>С</w:t>
      </w:r>
      <w:r>
        <w:rPr>
          <w:rFonts w:ascii="Times New Roman" w:hAnsi="Times New Roman" w:cs="Times New Roman"/>
          <w:sz w:val="28"/>
          <w:szCs w:val="28"/>
          <w:lang w:val="uk-UA"/>
        </w:rPr>
        <w:t xml:space="preserve">ередня кількість отриманих балів коливається від 3,9 до 4 </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робочого навчального плану включено факультативні курси з профілактичної освіти («Рівний-рівному», «Захисти себе від ВІЛ»). Є вчителі для всіх ланок освіти, які підготовлені за методикою розвитку життєвих навичок: з предметів «Основи здоров’я» для початкових та 5-9 класів, </w:t>
      </w:r>
      <w:proofErr w:type="spellStart"/>
      <w:r>
        <w:rPr>
          <w:rFonts w:ascii="Times New Roman" w:hAnsi="Times New Roman" w:cs="Times New Roman"/>
          <w:sz w:val="28"/>
          <w:szCs w:val="28"/>
          <w:lang w:val="uk-UA"/>
        </w:rPr>
        <w:t>тренінгового</w:t>
      </w:r>
      <w:proofErr w:type="spellEnd"/>
      <w:r>
        <w:rPr>
          <w:rFonts w:ascii="Times New Roman" w:hAnsi="Times New Roman" w:cs="Times New Roman"/>
          <w:sz w:val="28"/>
          <w:szCs w:val="28"/>
          <w:lang w:val="uk-UA"/>
        </w:rPr>
        <w:t xml:space="preserve"> курсу «Захисти себе від ВІЛ» для 9-11 класів. Під час навчально-виховного процесу вчитель використовує інтерактивні методи (робота в групах, рольові ігри, мозкові штурми, розроблення і використання проектів тощо). Спілкування з учнями відбувається на засадах діалогу та партнерства і заохочення до співпраці. Тематика виховних годин, факультативних занять, курсів за вибором тощо відповідає віковим потребам учнів і спрямована на формування таких життєвих навичок: аналізу і розв’язання проблем, критичного мислення і прийняття виважених рішень, ефективної комунікації, розбудови рівноправних міжособистісних стосунків, запобігання стресам і їх подолання, опору соціальному тиску, відмови від небажаних пропозицій. Учні отримують відповідні для їхнього віку знання з наступних питань: раціональне харчування, профілактика захворювань (у тому числі ВІЛ/СНІД), гігієна; фізична культура, </w:t>
      </w:r>
      <w:r>
        <w:rPr>
          <w:rFonts w:ascii="Times New Roman" w:hAnsi="Times New Roman" w:cs="Times New Roman"/>
          <w:sz w:val="28"/>
          <w:szCs w:val="28"/>
          <w:lang w:val="uk-UA"/>
        </w:rPr>
        <w:lastRenderedPageBreak/>
        <w:t xml:space="preserve">безпека, емоційне здоров’я, репродуктивне здоров’я, профілактика вживання алкоголю, тютюну та інших </w:t>
      </w:r>
      <w:proofErr w:type="spellStart"/>
      <w:r>
        <w:rPr>
          <w:rFonts w:ascii="Times New Roman" w:hAnsi="Times New Roman" w:cs="Times New Roman"/>
          <w:sz w:val="28"/>
          <w:szCs w:val="28"/>
          <w:lang w:val="uk-UA"/>
        </w:rPr>
        <w:t>психоактивних</w:t>
      </w:r>
      <w:proofErr w:type="spellEnd"/>
      <w:r>
        <w:rPr>
          <w:rFonts w:ascii="Times New Roman" w:hAnsi="Times New Roman" w:cs="Times New Roman"/>
          <w:sz w:val="28"/>
          <w:szCs w:val="28"/>
          <w:lang w:val="uk-UA"/>
        </w:rPr>
        <w:t xml:space="preserve"> речовин, тощо.  У школі є </w:t>
      </w:r>
      <w:proofErr w:type="spellStart"/>
      <w:r>
        <w:rPr>
          <w:rFonts w:ascii="Times New Roman" w:hAnsi="Times New Roman" w:cs="Times New Roman"/>
          <w:sz w:val="28"/>
          <w:szCs w:val="28"/>
          <w:lang w:val="uk-UA"/>
        </w:rPr>
        <w:t>тренінговий</w:t>
      </w:r>
      <w:proofErr w:type="spellEnd"/>
      <w:r>
        <w:rPr>
          <w:rFonts w:ascii="Times New Roman" w:hAnsi="Times New Roman" w:cs="Times New Roman"/>
          <w:sz w:val="28"/>
          <w:szCs w:val="28"/>
          <w:lang w:val="uk-UA"/>
        </w:rPr>
        <w:t xml:space="preserve"> кабінет основ здоров’я, окремий кабінет психолога. У шкільній бібліотеці є достатня кількість навчально-методичних комплектів для факультативного курсу «Захисти себе від ВІЛ» та комплект матеріалів для роботи з молоддю за програмою «Маршрут безпеки». Також є комплект матеріалів з превентивної освіти для батьків. Для батьків проводять батьківські збори, тренінгові заняття для підвищення компетентності щодо профілактики вживання дітьми алкоголю, наркотичних та інших психотропних речовин. Учні залучаються до заходів щодо </w:t>
      </w:r>
      <w:proofErr w:type="spellStart"/>
      <w:r>
        <w:rPr>
          <w:rFonts w:ascii="Times New Roman" w:hAnsi="Times New Roman" w:cs="Times New Roman"/>
          <w:sz w:val="28"/>
          <w:szCs w:val="28"/>
          <w:lang w:val="uk-UA"/>
        </w:rPr>
        <w:t>адвокації</w:t>
      </w:r>
      <w:proofErr w:type="spellEnd"/>
      <w:r>
        <w:rPr>
          <w:rFonts w:ascii="Times New Roman" w:hAnsi="Times New Roman" w:cs="Times New Roman"/>
          <w:sz w:val="28"/>
          <w:szCs w:val="28"/>
          <w:lang w:val="uk-UA"/>
        </w:rPr>
        <w:t xml:space="preserve"> та популяризації здорового способу життя. Шкільні органи самоврядування ( піклувальна рада, батьківська рада, педагогічна рада, учнівська рада) реально впливають на організацію превентивної освіти. Працюють громадські організації, які піклуються популяризацією </w:t>
      </w:r>
      <w:proofErr w:type="spellStart"/>
      <w:r>
        <w:rPr>
          <w:rFonts w:ascii="Times New Roman" w:hAnsi="Times New Roman" w:cs="Times New Roman"/>
          <w:sz w:val="28"/>
          <w:szCs w:val="28"/>
          <w:lang w:val="uk-UA"/>
        </w:rPr>
        <w:t>здоровя</w:t>
      </w:r>
      <w:proofErr w:type="spellEnd"/>
      <w:r>
        <w:rPr>
          <w:rFonts w:ascii="Times New Roman" w:hAnsi="Times New Roman" w:cs="Times New Roman"/>
          <w:sz w:val="28"/>
          <w:szCs w:val="28"/>
          <w:lang w:val="uk-UA"/>
        </w:rPr>
        <w:t xml:space="preserve"> та здорового способу життя. Педагогічний колектив співпрацює з різними соціальними інститутами місцевої громади ( заклади охорони </w:t>
      </w:r>
      <w:proofErr w:type="spellStart"/>
      <w:r>
        <w:rPr>
          <w:rFonts w:ascii="Times New Roman" w:hAnsi="Times New Roman" w:cs="Times New Roman"/>
          <w:sz w:val="28"/>
          <w:szCs w:val="28"/>
          <w:lang w:val="uk-UA"/>
        </w:rPr>
        <w:t>здоровя</w:t>
      </w:r>
      <w:proofErr w:type="spellEnd"/>
      <w:r>
        <w:rPr>
          <w:rFonts w:ascii="Times New Roman" w:hAnsi="Times New Roman" w:cs="Times New Roman"/>
          <w:sz w:val="28"/>
          <w:szCs w:val="28"/>
          <w:lang w:val="uk-UA"/>
        </w:rPr>
        <w:t xml:space="preserve">, органи внутрішніх справ, інші навчальні заклади). Вчителі постійно беруть участь в організації та проведенні семінарів, конференцій, круглих столів, які спрямовані на розвиток та підвищення якості превентивної освіти. Школа має </w:t>
      </w:r>
      <w:proofErr w:type="spellStart"/>
      <w:r>
        <w:rPr>
          <w:rFonts w:ascii="Times New Roman" w:hAnsi="Times New Roman" w:cs="Times New Roman"/>
          <w:sz w:val="28"/>
          <w:szCs w:val="28"/>
          <w:lang w:val="uk-UA"/>
        </w:rPr>
        <w:t>веб-сайт</w:t>
      </w:r>
      <w:proofErr w:type="spellEnd"/>
      <w:r>
        <w:rPr>
          <w:rFonts w:ascii="Times New Roman" w:hAnsi="Times New Roman" w:cs="Times New Roman"/>
          <w:sz w:val="28"/>
          <w:szCs w:val="28"/>
          <w:lang w:val="uk-UA"/>
        </w:rPr>
        <w:t xml:space="preserve"> на якому регулярно висвітлюється діяльність закладу. На засіданнях методичної ради і методичних об’єднань </w:t>
      </w:r>
      <w:proofErr w:type="spellStart"/>
      <w:r>
        <w:rPr>
          <w:rFonts w:ascii="Times New Roman" w:hAnsi="Times New Roman" w:cs="Times New Roman"/>
          <w:sz w:val="28"/>
          <w:szCs w:val="28"/>
          <w:lang w:val="uk-UA"/>
        </w:rPr>
        <w:t>учителів-предметників</w:t>
      </w:r>
      <w:proofErr w:type="spellEnd"/>
      <w:r>
        <w:rPr>
          <w:rFonts w:ascii="Times New Roman" w:hAnsi="Times New Roman" w:cs="Times New Roman"/>
          <w:sz w:val="28"/>
          <w:szCs w:val="28"/>
          <w:lang w:val="uk-UA"/>
        </w:rPr>
        <w:t xml:space="preserve"> та класних керівників регулярно обговорюються питання організації та якості превентивної освіти у школі. У школі здійснюється моніторинг різних показників її діяльності, у тому числі й пов’язаних з організацією та ефективністю превентивної освіти.</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аналізу загальної кількості балів анкети, які коливаються від 34,85 до 35,4, можна зробити  висновок, що всі учасники навчально-виховного процесу дотримуються єдиної думки про забезпеченість школи усіма компонентами. При аналізі середньої кількості балів компоненти блоків  4, 5,8, 9 зрозуміло, що вони є  достатньо забезпеченими,  тому що  вони  отримали найбільшу кількість балів всіма респондентами.  Проте меншу кількість балів отримали   блоки 1,2,3,6,7  заходи для удосконалення цих компонентів зазначені вище.</w:t>
      </w:r>
    </w:p>
    <w:p w:rsidR="00710A08" w:rsidRDefault="00710A08" w:rsidP="00695FA9">
      <w:pPr>
        <w:pStyle w:val="a3"/>
        <w:spacing w:line="276" w:lineRule="auto"/>
        <w:ind w:left="-567" w:firstLine="425"/>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подальшої роботи школи відображена в «Моделі превентивної освіти»</w:t>
      </w:r>
    </w:p>
    <w:p w:rsidR="00710A08" w:rsidRDefault="00710A08" w:rsidP="00695FA9">
      <w:pPr>
        <w:pStyle w:val="a3"/>
        <w:spacing w:line="360" w:lineRule="auto"/>
        <w:ind w:left="-567" w:firstLine="425"/>
        <w:jc w:val="both"/>
        <w:rPr>
          <w:rFonts w:ascii="Times New Roman" w:hAnsi="Times New Roman" w:cs="Times New Roman"/>
          <w:sz w:val="28"/>
          <w:szCs w:val="28"/>
          <w:lang w:val="uk-UA"/>
        </w:rPr>
      </w:pPr>
    </w:p>
    <w:p w:rsidR="00710A08" w:rsidRDefault="00710A08" w:rsidP="00695FA9">
      <w:pPr>
        <w:pStyle w:val="a3"/>
        <w:spacing w:line="360" w:lineRule="auto"/>
        <w:ind w:left="-567" w:firstLine="425"/>
        <w:jc w:val="both"/>
        <w:rPr>
          <w:rFonts w:ascii="Times New Roman" w:hAnsi="Times New Roman" w:cs="Times New Roman"/>
          <w:sz w:val="28"/>
          <w:szCs w:val="28"/>
          <w:lang w:val="uk-UA"/>
        </w:rPr>
      </w:pPr>
    </w:p>
    <w:p w:rsidR="00710A08" w:rsidRPr="005F5020" w:rsidRDefault="00710A08" w:rsidP="00695FA9">
      <w:pPr>
        <w:ind w:left="-567" w:firstLine="425"/>
        <w:rPr>
          <w:lang w:val="uk-UA"/>
        </w:rPr>
      </w:pPr>
    </w:p>
    <w:p w:rsidR="00710A08" w:rsidRPr="00816E2D" w:rsidRDefault="00710A08" w:rsidP="00695FA9">
      <w:pPr>
        <w:rPr>
          <w:lang w:val="uk-UA"/>
        </w:rPr>
      </w:pPr>
      <w:bookmarkStart w:id="0" w:name="_GoBack"/>
      <w:bookmarkEnd w:id="0"/>
    </w:p>
    <w:sectPr w:rsidR="00710A08" w:rsidRPr="00816E2D" w:rsidSect="006A2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AFB"/>
    <w:rsid w:val="00090716"/>
    <w:rsid w:val="000A2232"/>
    <w:rsid w:val="000A5022"/>
    <w:rsid w:val="00213585"/>
    <w:rsid w:val="002705DF"/>
    <w:rsid w:val="00285668"/>
    <w:rsid w:val="0033173A"/>
    <w:rsid w:val="00586C1E"/>
    <w:rsid w:val="00587FFD"/>
    <w:rsid w:val="005B25FC"/>
    <w:rsid w:val="005F5020"/>
    <w:rsid w:val="00695FA9"/>
    <w:rsid w:val="006A28D1"/>
    <w:rsid w:val="00710A08"/>
    <w:rsid w:val="00811F4E"/>
    <w:rsid w:val="00816E2D"/>
    <w:rsid w:val="00895162"/>
    <w:rsid w:val="008F364F"/>
    <w:rsid w:val="00A214F9"/>
    <w:rsid w:val="00A51F29"/>
    <w:rsid w:val="00A7399E"/>
    <w:rsid w:val="00AB404D"/>
    <w:rsid w:val="00AE0BA6"/>
    <w:rsid w:val="00BB56AF"/>
    <w:rsid w:val="00CC0C77"/>
    <w:rsid w:val="00D142FD"/>
    <w:rsid w:val="00D85AFB"/>
    <w:rsid w:val="00DB222F"/>
    <w:rsid w:val="00EC72A5"/>
    <w:rsid w:val="00EF4518"/>
    <w:rsid w:val="00F340D5"/>
    <w:rsid w:val="00F615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E2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816E2D"/>
    <w:pPr>
      <w:spacing w:after="0" w:line="360" w:lineRule="auto"/>
      <w:ind w:left="720" w:firstLine="709"/>
      <w:jc w:val="both"/>
    </w:pPr>
    <w:rPr>
      <w:rFonts w:ascii="Times New Roman" w:eastAsia="Times New Roman" w:hAnsi="Times New Roman" w:cs="Times New Roman"/>
      <w:sz w:val="28"/>
      <w:szCs w:val="28"/>
    </w:rPr>
  </w:style>
  <w:style w:type="paragraph" w:styleId="a3">
    <w:name w:val="No Spacing"/>
    <w:uiPriority w:val="99"/>
    <w:qFormat/>
    <w:rsid w:val="00695FA9"/>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2231</Words>
  <Characters>12718</Characters>
  <Application>Microsoft Office Word</Application>
  <DocSecurity>0</DocSecurity>
  <Lines>105</Lines>
  <Paragraphs>29</Paragraphs>
  <ScaleCrop>false</ScaleCrop>
  <Company>Home</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G_LIFE</dc:creator>
  <cp:keywords/>
  <dc:description/>
  <cp:lastModifiedBy>Sony</cp:lastModifiedBy>
  <cp:revision>7</cp:revision>
  <dcterms:created xsi:type="dcterms:W3CDTF">2014-06-16T17:13:00Z</dcterms:created>
  <dcterms:modified xsi:type="dcterms:W3CDTF">2014-07-01T14:29:00Z</dcterms:modified>
</cp:coreProperties>
</file>