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7E" w:rsidRPr="00E03DDE" w:rsidRDefault="00815072" w:rsidP="009B03FC">
      <w:pPr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815072">
        <w:rPr>
          <w:noProof/>
          <w:sz w:val="28"/>
          <w:lang w:eastAsia="ru-RU"/>
        </w:rPr>
        <w:pict>
          <v:roundrect id="_x0000_s1036" style="position:absolute;left:0;text-align:left;margin-left:75.5pt;margin-top:-18.7pt;width:599.6pt;height:79.55pt;z-index:-251649537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6">
              <w:txbxContent>
                <w:p w:rsidR="00D007DF" w:rsidRDefault="00D007DF"/>
              </w:txbxContent>
            </v:textbox>
          </v:roundrect>
        </w:pict>
      </w:r>
      <w:r w:rsidR="009B03FC" w:rsidRPr="00E03DDE">
        <w:rPr>
          <w:rFonts w:ascii="Times New Roman" w:hAnsi="Times New Roman" w:cs="Times New Roman"/>
          <w:b/>
          <w:sz w:val="40"/>
          <w:lang w:val="uk-UA"/>
        </w:rPr>
        <w:t xml:space="preserve">Модель превентивної роботи </w:t>
      </w:r>
    </w:p>
    <w:p w:rsidR="00FD472D" w:rsidRPr="009B03FC" w:rsidRDefault="009B03FC" w:rsidP="009B03FC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B03FC">
        <w:rPr>
          <w:rFonts w:ascii="Times New Roman" w:hAnsi="Times New Roman" w:cs="Times New Roman"/>
          <w:b/>
          <w:sz w:val="32"/>
          <w:lang w:val="uk-UA"/>
        </w:rPr>
        <w:t>Великобобрицької загальноосвітньої школи</w:t>
      </w:r>
      <w:r w:rsidR="00D5227E">
        <w:rPr>
          <w:rFonts w:ascii="Times New Roman" w:hAnsi="Times New Roman" w:cs="Times New Roman"/>
          <w:b/>
          <w:sz w:val="32"/>
          <w:lang w:val="uk-UA"/>
        </w:rPr>
        <w:t xml:space="preserve"> І-ІІІ ступенів</w:t>
      </w:r>
    </w:p>
    <w:p w:rsidR="00FD472D" w:rsidRPr="00D5227E" w:rsidRDefault="00815072">
      <w:pPr>
        <w:rPr>
          <w:lang w:val="uk-UA"/>
        </w:rPr>
      </w:pPr>
      <w:r w:rsidRPr="00815072"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_x0000_s1033" style="position:absolute;margin-left:492.95pt;margin-top:14.2pt;width:227.85pt;height:89.2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D472D" w:rsidRPr="009B03FC" w:rsidRDefault="00FD472D" w:rsidP="00FD47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Завдання навчального закладу,як школи , дружньої до дитини</w:t>
                  </w:r>
                  <w:r w:rsidR="0014555E" w:rsidRPr="009B03FC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FD472D" w:rsidRPr="009B03FC" w:rsidRDefault="00FD472D">
                  <w:pPr>
                    <w:rPr>
                      <w:b/>
                      <w:sz w:val="32"/>
                      <w:lang w:val="uk-UA"/>
                    </w:rPr>
                  </w:pPr>
                </w:p>
              </w:txbxContent>
            </v:textbox>
          </v:roundrect>
        </w:pict>
      </w:r>
      <w:r w:rsidRPr="00815072"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_x0000_s1027" style="position:absolute;margin-left:-7.5pt;margin-top:21.7pt;width:233.25pt;height:75.5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D472D" w:rsidRPr="009B03FC" w:rsidRDefault="00FD472D" w:rsidP="00FD47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Мета діяльності навчального закладу,як школи , дружньої до дитини</w:t>
                  </w:r>
                  <w:r w:rsidR="0014555E">
                    <w:rPr>
                      <w:rFonts w:ascii="Times New Roman" w:hAnsi="Times New Roman" w:cs="Times New Roman"/>
                      <w:b/>
                      <w:lang w:val="uk-UA"/>
                    </w:rPr>
                    <w:t>.</w:t>
                  </w:r>
                </w:p>
              </w:txbxContent>
            </v:textbox>
          </v:roundrect>
        </w:pict>
      </w:r>
    </w:p>
    <w:p w:rsidR="006440B6" w:rsidRDefault="00F47F9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2.8pt;margin-top:167.65pt;width:40.85pt;height:57.65pt;flip:y;z-index:251675648" o:connectortype="straight" strokecolor="#5f497a [2407]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84.9pt;margin-top:175.05pt;width:52.8pt;height:50.25pt;flip:x y;z-index:251676672" o:connectortype="straight" strokecolor="#5f497a [2407]">
            <v:stroke endarrow="block"/>
          </v:shape>
        </w:pict>
      </w:r>
      <w:r w:rsidR="00815072" w:rsidRPr="00815072"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_x0000_s1034" style="position:absolute;margin-left:565.8pt;margin-top:242.15pt;width:175.15pt;height:62.7pt;z-index:2516664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4555E" w:rsidRPr="009B03FC" w:rsidRDefault="0014555E" w:rsidP="0014555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4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36"/>
                      <w:szCs w:val="24"/>
                      <w:lang w:val="uk-UA"/>
                    </w:rPr>
                    <w:t>Суб’єкти</w:t>
                  </w: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roundrect id="_x0000_s1032" style="position:absolute;margin-left:473.1pt;margin-top:335.85pt;width:295.5pt;height:126.9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4555E" w:rsidRPr="00D007DF" w:rsidRDefault="0014555E" w:rsidP="001455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Учні, педагоги, батьки,практичний психолог школи, громадські установи (сільська рада, місцева лікарня сімейної медицини,</w:t>
                  </w:r>
                </w:p>
                <w:p w:rsidR="0014555E" w:rsidRPr="00D007DF" w:rsidRDefault="0014555E" w:rsidP="001455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Краснопільська КМСД, ССД)</w:t>
                  </w: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shape id="_x0000_s1047" type="#_x0000_t32" style="position:absolute;margin-left:312.95pt;margin-top:316.85pt;width:24.75pt;height:28.95pt;flip:x;z-index:251677696" o:connectortype="straight" strokecolor="#5f497a [2407]">
            <v:stroke endarrow="block"/>
          </v:shape>
        </w:pict>
      </w:r>
      <w:r w:rsidR="00815072">
        <w:rPr>
          <w:noProof/>
          <w:lang w:eastAsia="ru-RU"/>
        </w:rPr>
        <w:pict>
          <v:roundrect id="_x0000_s1039" style="position:absolute;margin-left:-25.55pt;margin-top:328.8pt;width:338.5pt;height:133.95pt;z-index:2516715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B03FC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567" w:hanging="567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</w:t>
                  </w:r>
                  <w:r w:rsidR="009B03FC"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ренінги</w:t>
                  </w: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акції «Милосердя»;</w:t>
                  </w:r>
                </w:p>
                <w:p w:rsidR="00D5227E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Робота факультативного курсу «Рівний-рівному»; «Захисти себе від ВІЛ»;</w:t>
                  </w:r>
                </w:p>
                <w:p w:rsidR="00D5227E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Рада профілактики школи%</w:t>
                  </w:r>
                </w:p>
                <w:p w:rsidR="00D5227E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Робота громадського наркопосту;</w:t>
                  </w:r>
                </w:p>
                <w:p w:rsidR="00D5227E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5227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Проведення тижня Толерантності, тижня Права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D5227E" w:rsidRPr="00D5227E" w:rsidRDefault="00D5227E" w:rsidP="00D5227E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284" w:hanging="284"/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shape id="_x0000_s1048" type="#_x0000_t32" style="position:absolute;margin-left:453.7pt;margin-top:316.85pt;width:29.05pt;height:28.95pt;z-index:251678720" o:connectortype="straight" strokecolor="#5f497a [2407]">
            <v:stroke endarrow="block"/>
          </v:shape>
        </w:pict>
      </w:r>
      <w:r w:rsidR="00815072">
        <w:rPr>
          <w:noProof/>
          <w:lang w:eastAsia="ru-RU"/>
        </w:rPr>
        <w:pict>
          <v:shape id="_x0000_s1044" type="#_x0000_t32" style="position:absolute;margin-left:103.4pt;margin-top:304.85pt;width:.05pt;height:23.95pt;z-index:251674624" o:connectortype="straight" strokecolor="#548dd4 [1951]">
            <v:stroke endarrow="block"/>
          </v:shape>
        </w:pict>
      </w:r>
      <w:r w:rsidR="00815072">
        <w:rPr>
          <w:noProof/>
          <w:lang w:eastAsia="ru-RU"/>
        </w:rPr>
        <w:pict>
          <v:shape id="_x0000_s1041" type="#_x0000_t32" style="position:absolute;margin-left:599.95pt;margin-top:77.95pt;width:.05pt;height:18.7pt;z-index:251673600" o:connectortype="straight" strokecolor="#548dd4 [1951]">
            <v:stroke endarrow="block"/>
          </v:shape>
        </w:pict>
      </w:r>
      <w:r w:rsidR="00815072">
        <w:rPr>
          <w:noProof/>
          <w:lang w:eastAsia="ru-RU"/>
        </w:rPr>
        <w:pict>
          <v:shape id="_x0000_s1040" type="#_x0000_t32" style="position:absolute;margin-left:643.95pt;margin-top:304.85pt;width:.05pt;height:33.4pt;z-index:251672576" o:connectortype="straight" strokecolor="#548dd4 [1951]">
            <v:stroke endarrow="block"/>
          </v:shape>
        </w:pict>
      </w:r>
      <w:r w:rsidR="00815072">
        <w:rPr>
          <w:noProof/>
          <w:lang w:eastAsia="ru-RU"/>
        </w:rPr>
        <w:pict>
          <v:roundrect id="_x0000_s1030" style="position:absolute;margin-left:12.3pt;margin-top:242.15pt;width:181.85pt;height:62.7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4555E" w:rsidRPr="009B03FC" w:rsidRDefault="0014555E" w:rsidP="0014555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Форми і методи роботи</w:t>
                  </w: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roundrect id="_x0000_s1028" style="position:absolute;margin-left:429.05pt;margin-top:96.65pt;width:339.55pt;height:111.75pt;z-index:2516602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14555E" w:rsidRDefault="00D007DF" w:rsidP="00D007DF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Розвиток необхідних умінь і навичок, які  зменшують схильність молоді до ризикованої поведінки;</w:t>
                  </w:r>
                </w:p>
                <w:p w:rsidR="00D007DF" w:rsidRPr="00D007DF" w:rsidRDefault="00D007DF" w:rsidP="00D007DF">
                  <w:pPr>
                    <w:pStyle w:val="a3"/>
                    <w:numPr>
                      <w:ilvl w:val="0"/>
                      <w:numId w:val="2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Посилення мотивації до  здорового  способу життя;</w:t>
                  </w:r>
                </w:p>
                <w:p w:rsidR="00D007DF" w:rsidRPr="00D007DF" w:rsidRDefault="00D007DF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roundrect id="_x0000_s1029" style="position:absolute;margin-left:-18pt;margin-top:96.65pt;width:302.9pt;height:111.75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D472D" w:rsidRPr="00D007DF" w:rsidRDefault="00FD472D" w:rsidP="00FD472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формувати позитивні якості особистості та навички здорового способу життя;</w:t>
                  </w:r>
                </w:p>
                <w:p w:rsidR="00FD472D" w:rsidRPr="00D007DF" w:rsidRDefault="0014555E" w:rsidP="00FD472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142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  <w:r w:rsidR="00FD472D" w:rsidRPr="00D007D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адавати комплексну психолого-педагогічну допомогу неповнолітнім</w:t>
                  </w:r>
                </w:p>
                <w:p w:rsidR="00FD472D" w:rsidRPr="00FD472D" w:rsidRDefault="00FD472D" w:rsidP="00FD472D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815072">
        <w:rPr>
          <w:noProof/>
          <w:lang w:eastAsia="ru-RU"/>
        </w:rPr>
        <w:pict>
          <v:shape id="_x0000_s1035" type="#_x0000_t32" style="position:absolute;margin-left:109.85pt;margin-top:71.8pt;width:.05pt;height:24.85pt;z-index:251667456" o:connectortype="straight" strokecolor="#548dd4 [1951]">
            <v:stroke endarrow="block"/>
          </v:shape>
        </w:pict>
      </w:r>
      <w:r w:rsidR="00815072">
        <w:rPr>
          <w:noProof/>
          <w:lang w:eastAsia="ru-RU"/>
        </w:rPr>
        <w:pict>
          <v:roundrect id="_x0000_s1037" style="position:absolute;margin-left:610.45pt;margin-top:481.5pt;width:130.5pt;height:18.75pt;z-index:251669504" arcsize="10923f"/>
        </w:pict>
      </w:r>
      <w:r w:rsidR="00815072">
        <w:rPr>
          <w:noProof/>
          <w:lang w:eastAsia="ru-RU"/>
        </w:rPr>
        <w:pict>
          <v:roundrect id="_x0000_s1026" style="position:absolute;margin-left:217.85pt;margin-top:225.3pt;width:315.75pt;height:87.1pt;z-index:-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B03FC" w:rsidRDefault="00FD472D" w:rsidP="00FD472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 xml:space="preserve">Превентивна освіта </w:t>
                  </w:r>
                </w:p>
                <w:p w:rsidR="00FD472D" w:rsidRPr="009B03FC" w:rsidRDefault="00FD472D" w:rsidP="00FD472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9B03FC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в школі</w:t>
                  </w:r>
                </w:p>
              </w:txbxContent>
            </v:textbox>
          </v:roundrect>
        </w:pict>
      </w:r>
    </w:p>
    <w:sectPr w:rsidR="006440B6" w:rsidSect="009B0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E0" w:rsidRDefault="00803DE0" w:rsidP="0041078B">
      <w:pPr>
        <w:spacing w:after="0" w:line="240" w:lineRule="auto"/>
      </w:pPr>
      <w:r>
        <w:separator/>
      </w:r>
    </w:p>
  </w:endnote>
  <w:endnote w:type="continuationSeparator" w:id="1">
    <w:p w:rsidR="00803DE0" w:rsidRDefault="00803DE0" w:rsidP="004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E0" w:rsidRDefault="00803DE0" w:rsidP="0041078B">
      <w:pPr>
        <w:spacing w:after="0" w:line="240" w:lineRule="auto"/>
      </w:pPr>
      <w:r>
        <w:separator/>
      </w:r>
    </w:p>
  </w:footnote>
  <w:footnote w:type="continuationSeparator" w:id="1">
    <w:p w:rsidR="00803DE0" w:rsidRDefault="00803DE0" w:rsidP="004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631A"/>
    <w:multiLevelType w:val="hybridMultilevel"/>
    <w:tmpl w:val="505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9EA"/>
    <w:multiLevelType w:val="hybridMultilevel"/>
    <w:tmpl w:val="2108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613A"/>
    <w:multiLevelType w:val="hybridMultilevel"/>
    <w:tmpl w:val="77B8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72D"/>
    <w:rsid w:val="0014555E"/>
    <w:rsid w:val="0041078B"/>
    <w:rsid w:val="00803DE0"/>
    <w:rsid w:val="00815072"/>
    <w:rsid w:val="00883001"/>
    <w:rsid w:val="009A00BB"/>
    <w:rsid w:val="009B03FC"/>
    <w:rsid w:val="00A76D43"/>
    <w:rsid w:val="00C16756"/>
    <w:rsid w:val="00D007DF"/>
    <w:rsid w:val="00D5227E"/>
    <w:rsid w:val="00E03DDE"/>
    <w:rsid w:val="00E20998"/>
    <w:rsid w:val="00F47F94"/>
    <w:rsid w:val="00FD2EE1"/>
    <w:rsid w:val="00FD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7]"/>
    </o:shapedefaults>
    <o:shapelayout v:ext="edit">
      <o:idmap v:ext="edit" data="1"/>
      <o:rules v:ext="edit">
        <o:r id="V:Rule9" type="connector" idref="#_x0000_s1044"/>
        <o:r id="V:Rule10" type="connector" idref="#_x0000_s1041"/>
        <o:r id="V:Rule11" type="connector" idref="#_x0000_s1040"/>
        <o:r id="V:Rule12" type="connector" idref="#_x0000_s1035"/>
        <o:r id="V:Rule13" type="connector" idref="#_x0000_s1047"/>
        <o:r id="V:Rule14" type="connector" idref="#_x0000_s1048"/>
        <o:r id="V:Rule15" type="connector" idref="#_x0000_s1045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7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78B"/>
  </w:style>
  <w:style w:type="paragraph" w:styleId="a6">
    <w:name w:val="footer"/>
    <w:basedOn w:val="a"/>
    <w:link w:val="a7"/>
    <w:uiPriority w:val="99"/>
    <w:semiHidden/>
    <w:unhideWhenUsed/>
    <w:rsid w:val="004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B85-0BA5-4EDB-9BE9-44B8A34B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Користувач</cp:lastModifiedBy>
  <cp:revision>6</cp:revision>
  <dcterms:created xsi:type="dcterms:W3CDTF">2014-06-25T06:10:00Z</dcterms:created>
  <dcterms:modified xsi:type="dcterms:W3CDTF">2014-06-26T06:40:00Z</dcterms:modified>
</cp:coreProperties>
</file>