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FE8" w:rsidRPr="003862CC" w:rsidRDefault="004257A4" w:rsidP="004257A4">
      <w:pPr>
        <w:jc w:val="center"/>
        <w:rPr>
          <w:rFonts w:ascii="Times New Roman" w:hAnsi="Times New Roman" w:cs="Times New Roman"/>
          <w:b/>
          <w:color w:val="0070C0"/>
          <w:sz w:val="48"/>
          <w:szCs w:val="48"/>
          <w:lang w:val="uk-UA"/>
        </w:rPr>
      </w:pPr>
      <w:r w:rsidRPr="003862CC">
        <w:rPr>
          <w:rFonts w:ascii="Times New Roman" w:hAnsi="Times New Roman" w:cs="Times New Roman"/>
          <w:b/>
          <w:color w:val="0070C0"/>
          <w:sz w:val="48"/>
          <w:szCs w:val="48"/>
          <w:lang w:val="uk-UA"/>
        </w:rPr>
        <w:t>Опис моделі   превентивної освіти</w:t>
      </w:r>
    </w:p>
    <w:p w:rsidR="004257A4" w:rsidRPr="003862CC" w:rsidRDefault="004257A4" w:rsidP="00180411">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Превентивне виховання – це система підготовчих та профілактичних дій педагога, спрямованих на запобігання формуванню в учнів негативних звичок, рис характеру, проявам асоціальної поведінки підлітків та організацію належного догляду за діяльністю школярів. Сутність її полягає у розвитку почуття соціальної відповідальності підлітків за свою поведінку, що сприяє глибокому усвідомленню не лише своїх прав, а й обов’язків.</w:t>
      </w:r>
    </w:p>
    <w:p w:rsidR="00180411" w:rsidRPr="003862CC" w:rsidRDefault="00180411" w:rsidP="00180411">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З 2006 року вчителі нашої школи активні учасники  програми формування навичок здорового способу життя у дітей та підлітків за </w:t>
      </w:r>
      <w:r w:rsidRPr="003862CC">
        <w:rPr>
          <w:rFonts w:ascii="Times New Roman" w:hAnsi="Times New Roman" w:cs="Times New Roman"/>
          <w:i/>
          <w:sz w:val="28"/>
          <w:szCs w:val="28"/>
          <w:lang w:val="uk-UA"/>
        </w:rPr>
        <w:t>проектом «Діалог»,</w:t>
      </w:r>
      <w:r w:rsidRPr="003862CC">
        <w:rPr>
          <w:rFonts w:ascii="Times New Roman" w:hAnsi="Times New Roman" w:cs="Times New Roman"/>
          <w:sz w:val="28"/>
          <w:szCs w:val="28"/>
          <w:lang w:val="uk-UA"/>
        </w:rPr>
        <w:t xml:space="preserve"> учасники міжнародного семінару </w:t>
      </w:r>
      <w:r w:rsidRPr="003862CC">
        <w:rPr>
          <w:rFonts w:ascii="Times New Roman" w:hAnsi="Times New Roman" w:cs="Times New Roman"/>
          <w:i/>
          <w:sz w:val="28"/>
          <w:szCs w:val="28"/>
          <w:lang w:val="uk-UA"/>
        </w:rPr>
        <w:t>«Моральне виховання учнів і профілактика шкідливих звичок»,</w:t>
      </w:r>
      <w:r w:rsidRPr="003862CC">
        <w:rPr>
          <w:rFonts w:ascii="Times New Roman" w:hAnsi="Times New Roman" w:cs="Times New Roman"/>
          <w:sz w:val="28"/>
          <w:szCs w:val="28"/>
          <w:lang w:val="uk-UA"/>
        </w:rPr>
        <w:t xml:space="preserve">  пройшли навчання</w:t>
      </w:r>
      <w:r w:rsidR="00181AC4" w:rsidRPr="003862CC">
        <w:rPr>
          <w:rFonts w:ascii="Times New Roman" w:hAnsi="Times New Roman" w:cs="Times New Roman"/>
          <w:sz w:val="28"/>
          <w:szCs w:val="28"/>
          <w:lang w:val="uk-UA"/>
        </w:rPr>
        <w:t xml:space="preserve">  та </w:t>
      </w:r>
      <w:r w:rsidRPr="003862CC">
        <w:rPr>
          <w:rFonts w:ascii="Times New Roman" w:hAnsi="Times New Roman" w:cs="Times New Roman"/>
          <w:sz w:val="28"/>
          <w:szCs w:val="28"/>
          <w:lang w:val="uk-UA"/>
        </w:rPr>
        <w:t xml:space="preserve"> реалізують курс </w:t>
      </w:r>
      <w:r w:rsidRPr="003862CC">
        <w:rPr>
          <w:rFonts w:ascii="Times New Roman" w:hAnsi="Times New Roman" w:cs="Times New Roman"/>
          <w:i/>
          <w:sz w:val="28"/>
          <w:szCs w:val="28"/>
          <w:lang w:val="uk-UA"/>
        </w:rPr>
        <w:t>«Формування здорового способу життя та профілактика ВІЛ/</w:t>
      </w:r>
      <w:proofErr w:type="spellStart"/>
      <w:r w:rsidRPr="003862CC">
        <w:rPr>
          <w:rFonts w:ascii="Times New Roman" w:hAnsi="Times New Roman" w:cs="Times New Roman"/>
          <w:i/>
          <w:sz w:val="28"/>
          <w:szCs w:val="28"/>
          <w:lang w:val="uk-UA"/>
        </w:rPr>
        <w:t>СНІДу</w:t>
      </w:r>
      <w:proofErr w:type="spellEnd"/>
      <w:r w:rsidRPr="003862CC">
        <w:rPr>
          <w:rFonts w:ascii="Times New Roman" w:hAnsi="Times New Roman" w:cs="Times New Roman"/>
          <w:i/>
          <w:sz w:val="28"/>
          <w:szCs w:val="28"/>
          <w:lang w:val="uk-UA"/>
        </w:rPr>
        <w:t>»</w:t>
      </w:r>
      <w:r w:rsidR="00181AC4" w:rsidRPr="003862CC">
        <w:rPr>
          <w:rFonts w:ascii="Times New Roman" w:hAnsi="Times New Roman" w:cs="Times New Roman"/>
          <w:sz w:val="28"/>
          <w:szCs w:val="28"/>
          <w:lang w:val="uk-UA"/>
        </w:rPr>
        <w:t xml:space="preserve">  та учасники  інтерактивно-пізнавальної  </w:t>
      </w:r>
      <w:r w:rsidR="00181AC4" w:rsidRPr="003862CC">
        <w:rPr>
          <w:rFonts w:ascii="Times New Roman" w:hAnsi="Times New Roman" w:cs="Times New Roman"/>
          <w:i/>
          <w:sz w:val="28"/>
          <w:szCs w:val="28"/>
          <w:lang w:val="uk-UA"/>
        </w:rPr>
        <w:t>гри «Маршрут Безпеки».</w:t>
      </w:r>
    </w:p>
    <w:p w:rsidR="0074397C" w:rsidRPr="003862CC" w:rsidRDefault="006C517E" w:rsidP="00180411">
      <w:pPr>
        <w:autoSpaceDE w:val="0"/>
        <w:autoSpaceDN w:val="0"/>
        <w:adjustRightInd w:val="0"/>
        <w:spacing w:after="0" w:line="360" w:lineRule="auto"/>
        <w:ind w:firstLine="567"/>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З огляду  на це, перед учнями та вчителями Фастівської загальноосвітньої школи І-ІІІ ст.№2 постала </w:t>
      </w:r>
      <w:r w:rsidR="00A82EBC" w:rsidRPr="003862CC">
        <w:rPr>
          <w:rFonts w:ascii="Times New Roman" w:hAnsi="Times New Roman" w:cs="Times New Roman"/>
          <w:bCs/>
          <w:sz w:val="28"/>
          <w:szCs w:val="28"/>
          <w:lang w:val="uk-UA"/>
        </w:rPr>
        <w:t>потреба</w:t>
      </w:r>
      <w:r w:rsidRPr="003862CC">
        <w:rPr>
          <w:rFonts w:ascii="Times New Roman" w:hAnsi="Times New Roman" w:cs="Times New Roman"/>
          <w:bCs/>
          <w:sz w:val="28"/>
          <w:szCs w:val="28"/>
          <w:lang w:val="uk-UA"/>
        </w:rPr>
        <w:t xml:space="preserve"> взяти участь у створенні  цілісної системи  превентивного виховання дітей та учнівської молоді.</w:t>
      </w:r>
    </w:p>
    <w:p w:rsidR="004257A4" w:rsidRPr="003862CC" w:rsidRDefault="004257A4" w:rsidP="00180411">
      <w:pPr>
        <w:autoSpaceDE w:val="0"/>
        <w:autoSpaceDN w:val="0"/>
        <w:adjustRightInd w:val="0"/>
        <w:spacing w:after="0" w:line="360" w:lineRule="auto"/>
        <w:ind w:firstLine="567"/>
        <w:jc w:val="both"/>
        <w:rPr>
          <w:rFonts w:ascii="Times New Roman" w:hAnsi="Times New Roman" w:cs="Times New Roman"/>
          <w:b/>
          <w:bCs/>
          <w:sz w:val="28"/>
          <w:szCs w:val="28"/>
          <w:lang w:val="uk-UA"/>
        </w:rPr>
      </w:pPr>
      <w:r w:rsidRPr="003862CC">
        <w:rPr>
          <w:rFonts w:ascii="Times New Roman" w:hAnsi="Times New Roman" w:cs="Times New Roman"/>
          <w:b/>
          <w:bCs/>
          <w:sz w:val="28"/>
          <w:szCs w:val="28"/>
          <w:lang w:val="uk-UA"/>
        </w:rPr>
        <w:t xml:space="preserve"> </w:t>
      </w:r>
      <w:r w:rsidR="00D83A6F" w:rsidRPr="003862CC">
        <w:rPr>
          <w:rFonts w:ascii="Times New Roman" w:hAnsi="Times New Roman" w:cs="Times New Roman"/>
          <w:b/>
          <w:bCs/>
          <w:sz w:val="28"/>
          <w:szCs w:val="28"/>
          <w:lang w:val="uk-UA"/>
        </w:rPr>
        <w:t xml:space="preserve">Метою </w:t>
      </w:r>
      <w:r w:rsidR="00C50EEB" w:rsidRPr="003862CC">
        <w:rPr>
          <w:rFonts w:ascii="Times New Roman" w:hAnsi="Times New Roman" w:cs="Times New Roman"/>
          <w:b/>
          <w:bCs/>
          <w:sz w:val="28"/>
          <w:szCs w:val="28"/>
          <w:lang w:val="uk-UA"/>
        </w:rPr>
        <w:t>діяльності Фастівської ЗОШ І-ІІІст.№2</w:t>
      </w:r>
      <w:r w:rsidR="00D83A6F" w:rsidRPr="003862CC">
        <w:rPr>
          <w:rFonts w:ascii="Times New Roman" w:hAnsi="Times New Roman" w:cs="Times New Roman"/>
          <w:b/>
          <w:bCs/>
          <w:sz w:val="28"/>
          <w:szCs w:val="28"/>
          <w:lang w:val="uk-UA"/>
        </w:rPr>
        <w:t xml:space="preserve"> як </w:t>
      </w:r>
      <w:r w:rsidR="00C50EEB" w:rsidRPr="003862CC">
        <w:rPr>
          <w:rFonts w:ascii="Times New Roman" w:hAnsi="Times New Roman" w:cs="Times New Roman"/>
          <w:b/>
          <w:bCs/>
          <w:sz w:val="28"/>
          <w:szCs w:val="28"/>
          <w:lang w:val="uk-UA"/>
        </w:rPr>
        <w:t>Ш</w:t>
      </w:r>
      <w:r w:rsidR="00D83A6F" w:rsidRPr="003862CC">
        <w:rPr>
          <w:rFonts w:ascii="Times New Roman" w:hAnsi="Times New Roman" w:cs="Times New Roman"/>
          <w:b/>
          <w:bCs/>
          <w:sz w:val="28"/>
          <w:szCs w:val="28"/>
          <w:lang w:val="uk-UA"/>
        </w:rPr>
        <w:t>коли, дружньої до дитини  є</w:t>
      </w:r>
      <w:r w:rsidRPr="003862CC">
        <w:rPr>
          <w:rFonts w:ascii="Times New Roman" w:hAnsi="Times New Roman" w:cs="Times New Roman"/>
          <w:b/>
          <w:bCs/>
          <w:sz w:val="28"/>
          <w:szCs w:val="28"/>
          <w:lang w:val="uk-UA"/>
        </w:rPr>
        <w:t>:</w:t>
      </w:r>
    </w:p>
    <w:p w:rsidR="004257A4" w:rsidRPr="003862CC" w:rsidRDefault="004257A4" w:rsidP="00D83A6F">
      <w:pPr>
        <w:pStyle w:val="a3"/>
        <w:numPr>
          <w:ilvl w:val="0"/>
          <w:numId w:val="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створення науково обґрунтованої системи превентивного виховання дітей та</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молоді у навчальному закладі;</w:t>
      </w:r>
    </w:p>
    <w:p w:rsidR="004257A4" w:rsidRPr="003862CC" w:rsidRDefault="004257A4" w:rsidP="00D83A6F">
      <w:pPr>
        <w:pStyle w:val="a3"/>
        <w:numPr>
          <w:ilvl w:val="0"/>
          <w:numId w:val="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створення умов для формування та виявлення в соціальному просторі сталої,</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безпечної, відповідальної поведінки дітей, на основі сформованості</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 xml:space="preserve">превентивного світогляду, імунітету, здатності </w:t>
      </w:r>
      <w:r w:rsidR="00C50EEB" w:rsidRPr="003862CC">
        <w:rPr>
          <w:rFonts w:ascii="Times New Roman" w:hAnsi="Times New Roman" w:cs="Times New Roman"/>
          <w:color w:val="000000"/>
          <w:sz w:val="28"/>
          <w:szCs w:val="28"/>
          <w:lang w:val="uk-UA"/>
        </w:rPr>
        <w:t xml:space="preserve">протидіяти </w:t>
      </w:r>
      <w:r w:rsidRPr="003862CC">
        <w:rPr>
          <w:rFonts w:ascii="Times New Roman" w:hAnsi="Times New Roman" w:cs="Times New Roman"/>
          <w:color w:val="000000"/>
          <w:sz w:val="28"/>
          <w:szCs w:val="28"/>
          <w:lang w:val="uk-UA"/>
        </w:rPr>
        <w:t xml:space="preserve">  негативн</w:t>
      </w:r>
      <w:r w:rsidR="00C50EEB" w:rsidRPr="003862CC">
        <w:rPr>
          <w:rFonts w:ascii="Times New Roman" w:hAnsi="Times New Roman" w:cs="Times New Roman"/>
          <w:color w:val="000000"/>
          <w:sz w:val="28"/>
          <w:szCs w:val="28"/>
          <w:lang w:val="uk-UA"/>
        </w:rPr>
        <w:t xml:space="preserve">ому  впливу </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соціального середовища групи та окремих осіб;</w:t>
      </w:r>
    </w:p>
    <w:p w:rsidR="004257A4" w:rsidRPr="003862CC" w:rsidRDefault="004257A4" w:rsidP="00D83A6F">
      <w:pPr>
        <w:pStyle w:val="a3"/>
        <w:numPr>
          <w:ilvl w:val="0"/>
          <w:numId w:val="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забезпечення відповідального ставлення до особистого здоров’я в учнівської</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молоді, формування і розвиток особистості, здатної керувати своєю поведінкою в</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системі небезпечних явищ, накопичення відповідних знань і вмінь, усвідомлення</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потреб і мотивів, визначенн</w:t>
      </w:r>
      <w:r w:rsidR="00D83A6F" w:rsidRPr="003862CC">
        <w:rPr>
          <w:rFonts w:ascii="Times New Roman" w:hAnsi="Times New Roman" w:cs="Times New Roman"/>
          <w:color w:val="000000"/>
          <w:sz w:val="28"/>
          <w:szCs w:val="28"/>
          <w:lang w:val="uk-UA"/>
        </w:rPr>
        <w:t>я ціннісних орієнтацій;</w:t>
      </w:r>
    </w:p>
    <w:p w:rsidR="00D83A6F" w:rsidRPr="003862CC" w:rsidRDefault="00D83A6F" w:rsidP="00D83A6F">
      <w:pPr>
        <w:pStyle w:val="a3"/>
        <w:numPr>
          <w:ilvl w:val="0"/>
          <w:numId w:val="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sz w:val="28"/>
          <w:szCs w:val="28"/>
          <w:lang w:val="uk-UA"/>
        </w:rPr>
        <w:t>забезпечення цілісного благополуччя дитини шляхом створення необхідних умов для її особистісного розвитку, упорядкування сприятливого шкільного середовища, налагодження партнерської взаємодії учасників навчально-виховного процесу.</w:t>
      </w:r>
    </w:p>
    <w:p w:rsidR="00D83A6F" w:rsidRPr="003862CC" w:rsidRDefault="00D83A6F" w:rsidP="00D83A6F">
      <w:pPr>
        <w:tabs>
          <w:tab w:val="left" w:pos="851"/>
        </w:tabs>
        <w:autoSpaceDE w:val="0"/>
        <w:autoSpaceDN w:val="0"/>
        <w:adjustRightInd w:val="0"/>
        <w:spacing w:after="0" w:line="360" w:lineRule="auto"/>
        <w:ind w:firstLine="567"/>
        <w:jc w:val="both"/>
        <w:rPr>
          <w:rFonts w:ascii="Times New Roman" w:hAnsi="Times New Roman" w:cs="Times New Roman"/>
          <w:b/>
          <w:color w:val="000000"/>
          <w:sz w:val="28"/>
          <w:szCs w:val="28"/>
          <w:lang w:val="uk-UA"/>
        </w:rPr>
      </w:pPr>
      <w:r w:rsidRPr="003862CC">
        <w:rPr>
          <w:rFonts w:ascii="Times New Roman" w:hAnsi="Times New Roman" w:cs="Times New Roman"/>
          <w:color w:val="000000"/>
          <w:sz w:val="28"/>
          <w:szCs w:val="28"/>
          <w:lang w:val="uk-UA"/>
        </w:rPr>
        <w:lastRenderedPageBreak/>
        <w:t xml:space="preserve">Для досягнення мети  </w:t>
      </w:r>
      <w:r w:rsidR="00C50EEB" w:rsidRPr="003862CC">
        <w:rPr>
          <w:rFonts w:ascii="Times New Roman" w:hAnsi="Times New Roman" w:cs="Times New Roman"/>
          <w:color w:val="000000"/>
          <w:sz w:val="28"/>
          <w:szCs w:val="28"/>
          <w:lang w:val="uk-UA"/>
        </w:rPr>
        <w:t xml:space="preserve">Фастівська загальноосвітня школа </w:t>
      </w:r>
      <w:r w:rsidRPr="003862CC">
        <w:rPr>
          <w:rFonts w:ascii="Times New Roman" w:hAnsi="Times New Roman" w:cs="Times New Roman"/>
          <w:color w:val="000000"/>
          <w:sz w:val="28"/>
          <w:szCs w:val="28"/>
          <w:lang w:val="uk-UA"/>
        </w:rPr>
        <w:t xml:space="preserve"> ставить перед собою такі </w:t>
      </w:r>
      <w:r w:rsidRPr="003862CC">
        <w:rPr>
          <w:rFonts w:ascii="Times New Roman" w:hAnsi="Times New Roman" w:cs="Times New Roman"/>
          <w:b/>
          <w:color w:val="000000"/>
          <w:sz w:val="28"/>
          <w:szCs w:val="28"/>
          <w:lang w:val="uk-UA"/>
        </w:rPr>
        <w:t>завдання:</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формування правової свідомості;</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формування почуттів, що регулюють поведінку;</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законності обраної мети;</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правомірності шляхів її реалізації;</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справедливості;</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активної протидії порушникам законів нашої країни;</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підвищення правової культури;</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попередження асоціальних проявів серед учнів, профілактика вживання</w:t>
      </w:r>
    </w:p>
    <w:p w:rsidR="004257A4" w:rsidRPr="003862CC" w:rsidRDefault="004257A4" w:rsidP="001854E7">
      <w:pPr>
        <w:pStyle w:val="a3"/>
        <w:tabs>
          <w:tab w:val="left" w:pos="993"/>
        </w:tabs>
        <w:autoSpaceDE w:val="0"/>
        <w:autoSpaceDN w:val="0"/>
        <w:adjustRightInd w:val="0"/>
        <w:spacing w:after="0" w:line="360" w:lineRule="auto"/>
        <w:ind w:left="0"/>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нарко</w:t>
      </w:r>
      <w:r w:rsidR="001854E7" w:rsidRPr="003862CC">
        <w:rPr>
          <w:rFonts w:ascii="Times New Roman" w:hAnsi="Times New Roman" w:cs="Times New Roman"/>
          <w:color w:val="000000"/>
          <w:sz w:val="28"/>
          <w:szCs w:val="28"/>
          <w:lang w:val="uk-UA"/>
        </w:rPr>
        <w:t xml:space="preserve">тичних </w:t>
      </w:r>
      <w:r w:rsidRPr="003862CC">
        <w:rPr>
          <w:rFonts w:ascii="Times New Roman" w:hAnsi="Times New Roman" w:cs="Times New Roman"/>
          <w:color w:val="000000"/>
          <w:sz w:val="28"/>
          <w:szCs w:val="28"/>
          <w:lang w:val="uk-UA"/>
        </w:rPr>
        <w:t xml:space="preserve"> речовин;</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профілактика дитячої безоглядності;</w:t>
      </w:r>
    </w:p>
    <w:p w:rsidR="004257A4" w:rsidRPr="003862CC" w:rsidRDefault="004257A4" w:rsidP="00D83A6F">
      <w:pPr>
        <w:pStyle w:val="a3"/>
        <w:numPr>
          <w:ilvl w:val="0"/>
          <w:numId w:val="2"/>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lang w:val="uk-UA"/>
        </w:rPr>
      </w:pPr>
      <w:r w:rsidRPr="003862CC">
        <w:rPr>
          <w:rFonts w:ascii="Times New Roman" w:hAnsi="Times New Roman" w:cs="Times New Roman"/>
          <w:color w:val="000000"/>
          <w:sz w:val="28"/>
          <w:szCs w:val="28"/>
          <w:lang w:val="uk-UA"/>
        </w:rPr>
        <w:t>просвітницька робота щодо запобігання протиправній поведінці, шкідливим</w:t>
      </w:r>
      <w:r w:rsidR="00D83A6F" w:rsidRPr="003862CC">
        <w:rPr>
          <w:rFonts w:ascii="Times New Roman" w:hAnsi="Times New Roman" w:cs="Times New Roman"/>
          <w:color w:val="000000"/>
          <w:sz w:val="28"/>
          <w:szCs w:val="28"/>
          <w:lang w:val="uk-UA"/>
        </w:rPr>
        <w:t xml:space="preserve">  </w:t>
      </w:r>
      <w:r w:rsidRPr="003862CC">
        <w:rPr>
          <w:rFonts w:ascii="Times New Roman" w:hAnsi="Times New Roman" w:cs="Times New Roman"/>
          <w:color w:val="000000"/>
          <w:sz w:val="28"/>
          <w:szCs w:val="28"/>
          <w:lang w:val="uk-UA"/>
        </w:rPr>
        <w:t>звичкам, захворюванням та хворобам;</w:t>
      </w:r>
    </w:p>
    <w:p w:rsidR="004257A4" w:rsidRPr="003862CC" w:rsidRDefault="004257A4" w:rsidP="00D83A6F">
      <w:pPr>
        <w:pStyle w:val="a3"/>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color w:val="000000"/>
          <w:sz w:val="28"/>
          <w:szCs w:val="28"/>
          <w:lang w:val="uk-UA"/>
        </w:rPr>
        <w:t>правильне статеве виховання.</w:t>
      </w:r>
    </w:p>
    <w:p w:rsidR="00D83A6F" w:rsidRPr="003862CC" w:rsidRDefault="00C50EEB" w:rsidP="00A82EBC">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b/>
          <w:sz w:val="28"/>
          <w:szCs w:val="28"/>
          <w:lang w:val="uk-UA"/>
        </w:rPr>
        <w:t xml:space="preserve">Суб’єктами </w:t>
      </w:r>
      <w:r w:rsidR="00D83A6F" w:rsidRPr="003862CC">
        <w:rPr>
          <w:rFonts w:ascii="Times New Roman" w:hAnsi="Times New Roman" w:cs="Times New Roman"/>
          <w:b/>
          <w:sz w:val="28"/>
          <w:szCs w:val="28"/>
          <w:lang w:val="uk-UA"/>
        </w:rPr>
        <w:t xml:space="preserve"> програми є  </w:t>
      </w:r>
      <w:r w:rsidR="00D83A6F" w:rsidRPr="003862CC">
        <w:rPr>
          <w:rFonts w:ascii="Times New Roman" w:hAnsi="Times New Roman" w:cs="Times New Roman"/>
          <w:sz w:val="28"/>
          <w:szCs w:val="28"/>
          <w:lang w:val="uk-UA"/>
        </w:rPr>
        <w:t>всі учасники навчально-виховного процесу: учні, педагоги, батьки, громадськість.</w:t>
      </w:r>
    </w:p>
    <w:p w:rsidR="00A82EBC" w:rsidRPr="003862CC" w:rsidRDefault="00A82EBC" w:rsidP="00A82EBC">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b/>
          <w:sz w:val="28"/>
          <w:szCs w:val="28"/>
          <w:lang w:val="uk-UA"/>
        </w:rPr>
        <w:t xml:space="preserve">Форми і  методи роботи </w:t>
      </w:r>
      <w:r w:rsidRPr="003862CC">
        <w:rPr>
          <w:rFonts w:ascii="Times New Roman" w:hAnsi="Times New Roman" w:cs="Times New Roman"/>
          <w:sz w:val="28"/>
          <w:szCs w:val="28"/>
          <w:lang w:val="uk-UA"/>
        </w:rPr>
        <w:t>використовуємо в залежності від категорії учасника навчально-виховного процесу. А саме:</w:t>
      </w:r>
    </w:p>
    <w:tbl>
      <w:tblPr>
        <w:tblStyle w:val="a4"/>
        <w:tblW w:w="0" w:type="auto"/>
        <w:tblInd w:w="250" w:type="dxa"/>
        <w:tblLook w:val="04A0"/>
      </w:tblPr>
      <w:tblGrid>
        <w:gridCol w:w="3469"/>
        <w:gridCol w:w="3335"/>
        <w:gridCol w:w="2800"/>
      </w:tblGrid>
      <w:tr w:rsidR="00A82EBC" w:rsidRPr="003862CC" w:rsidTr="00A82EBC">
        <w:trPr>
          <w:trHeight w:val="493"/>
        </w:trPr>
        <w:tc>
          <w:tcPr>
            <w:tcW w:w="3469" w:type="dxa"/>
            <w:shd w:val="clear" w:color="auto" w:fill="DBE5F1" w:themeFill="accent1" w:themeFillTint="33"/>
            <w:vAlign w:val="center"/>
          </w:tcPr>
          <w:p w:rsidR="00A82EBC" w:rsidRPr="003862CC" w:rsidRDefault="00A82EBC" w:rsidP="00A82EBC">
            <w:pPr>
              <w:autoSpaceDE w:val="0"/>
              <w:autoSpaceDN w:val="0"/>
              <w:adjustRightInd w:val="0"/>
              <w:jc w:val="center"/>
              <w:rPr>
                <w:rFonts w:ascii="Times New Roman" w:hAnsi="Times New Roman" w:cs="Times New Roman"/>
                <w:sz w:val="28"/>
                <w:szCs w:val="28"/>
                <w:lang w:val="uk-UA"/>
              </w:rPr>
            </w:pPr>
            <w:r w:rsidRPr="003862CC">
              <w:rPr>
                <w:rFonts w:ascii="Times New Roman" w:hAnsi="Times New Roman" w:cs="Times New Roman"/>
                <w:b/>
                <w:bCs/>
                <w:color w:val="0000FF"/>
                <w:sz w:val="24"/>
                <w:szCs w:val="24"/>
                <w:lang w:val="uk-UA"/>
              </w:rPr>
              <w:t>ВЧИТЕЛІ</w:t>
            </w:r>
          </w:p>
        </w:tc>
        <w:tc>
          <w:tcPr>
            <w:tcW w:w="3335" w:type="dxa"/>
            <w:shd w:val="clear" w:color="auto" w:fill="DBE5F1" w:themeFill="accent1" w:themeFillTint="33"/>
            <w:vAlign w:val="center"/>
          </w:tcPr>
          <w:p w:rsidR="00A82EBC" w:rsidRPr="003862CC" w:rsidRDefault="00A82EBC" w:rsidP="00A82EBC">
            <w:pPr>
              <w:autoSpaceDE w:val="0"/>
              <w:autoSpaceDN w:val="0"/>
              <w:adjustRightInd w:val="0"/>
              <w:jc w:val="center"/>
              <w:rPr>
                <w:rFonts w:ascii="Times New Roman" w:hAnsi="Times New Roman" w:cs="Times New Roman"/>
                <w:sz w:val="28"/>
                <w:szCs w:val="28"/>
                <w:lang w:val="uk-UA"/>
              </w:rPr>
            </w:pPr>
            <w:r w:rsidRPr="003862CC">
              <w:rPr>
                <w:rFonts w:ascii="Times New Roman" w:hAnsi="Times New Roman" w:cs="Times New Roman"/>
                <w:b/>
                <w:bCs/>
                <w:color w:val="0000FF"/>
                <w:sz w:val="24"/>
                <w:szCs w:val="24"/>
                <w:lang w:val="uk-UA"/>
              </w:rPr>
              <w:t>УЧНІ</w:t>
            </w:r>
          </w:p>
        </w:tc>
        <w:tc>
          <w:tcPr>
            <w:tcW w:w="2800" w:type="dxa"/>
            <w:shd w:val="clear" w:color="auto" w:fill="DBE5F1" w:themeFill="accent1" w:themeFillTint="33"/>
            <w:vAlign w:val="center"/>
          </w:tcPr>
          <w:p w:rsidR="00A82EBC" w:rsidRPr="003862CC" w:rsidRDefault="00A82EBC" w:rsidP="00A82EBC">
            <w:pPr>
              <w:autoSpaceDE w:val="0"/>
              <w:autoSpaceDN w:val="0"/>
              <w:adjustRightInd w:val="0"/>
              <w:jc w:val="center"/>
              <w:rPr>
                <w:rFonts w:ascii="Times New Roman" w:hAnsi="Times New Roman" w:cs="Times New Roman"/>
                <w:sz w:val="28"/>
                <w:szCs w:val="28"/>
                <w:lang w:val="uk-UA"/>
              </w:rPr>
            </w:pPr>
            <w:r w:rsidRPr="003862CC">
              <w:rPr>
                <w:rFonts w:ascii="Times New Roman" w:hAnsi="Times New Roman" w:cs="Times New Roman"/>
                <w:b/>
                <w:bCs/>
                <w:color w:val="0000FF"/>
                <w:sz w:val="24"/>
                <w:szCs w:val="24"/>
                <w:lang w:val="uk-UA"/>
              </w:rPr>
              <w:t>БАТЬКИ</w:t>
            </w:r>
          </w:p>
        </w:tc>
      </w:tr>
      <w:tr w:rsidR="00A82EBC" w:rsidRPr="003862CC" w:rsidTr="00A82EBC">
        <w:tc>
          <w:tcPr>
            <w:tcW w:w="3469" w:type="dxa"/>
          </w:tcPr>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курси підвищення кваліфікації;</w:t>
            </w:r>
          </w:p>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семінари;</w:t>
            </w:r>
          </w:p>
          <w:p w:rsidR="00A82EBC" w:rsidRPr="003862CC" w:rsidRDefault="00C50EEB"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педради</w:t>
            </w:r>
            <w:r w:rsidR="00A82EBC" w:rsidRPr="003862CC">
              <w:rPr>
                <w:rFonts w:ascii="Times New Roman" w:hAnsi="Times New Roman" w:cs="Times New Roman"/>
                <w:sz w:val="28"/>
                <w:szCs w:val="28"/>
                <w:lang w:val="uk-UA"/>
              </w:rPr>
              <w:t>;</w:t>
            </w:r>
          </w:p>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педконсіліум</w:t>
            </w:r>
            <w:r w:rsidR="00C50EEB" w:rsidRPr="003862CC">
              <w:rPr>
                <w:rFonts w:ascii="Times New Roman" w:hAnsi="Times New Roman" w:cs="Times New Roman"/>
                <w:sz w:val="28"/>
                <w:szCs w:val="28"/>
                <w:lang w:val="uk-UA"/>
              </w:rPr>
              <w:t>и</w:t>
            </w:r>
            <w:proofErr w:type="spellEnd"/>
            <w:r w:rsidRPr="003862CC">
              <w:rPr>
                <w:rFonts w:ascii="Times New Roman" w:hAnsi="Times New Roman" w:cs="Times New Roman"/>
                <w:sz w:val="28"/>
                <w:szCs w:val="28"/>
                <w:lang w:val="uk-UA"/>
              </w:rPr>
              <w:t>;</w:t>
            </w:r>
          </w:p>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наради при директорі;</w:t>
            </w:r>
          </w:p>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профспілкові збори;</w:t>
            </w:r>
          </w:p>
          <w:p w:rsidR="00A82EBC" w:rsidRPr="003862CC" w:rsidRDefault="00A82EBC"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індивідуальні, групові консультації;</w:t>
            </w:r>
          </w:p>
          <w:p w:rsidR="00A82EBC" w:rsidRPr="003862CC" w:rsidRDefault="001854E7"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зустрічі;</w:t>
            </w:r>
          </w:p>
          <w:p w:rsidR="00A82EBC" w:rsidRPr="003862CC" w:rsidRDefault="00C50EEB" w:rsidP="00A82EBC">
            <w:pPr>
              <w:pStyle w:val="a3"/>
              <w:numPr>
                <w:ilvl w:val="0"/>
                <w:numId w:val="3"/>
              </w:numPr>
              <w:tabs>
                <w:tab w:val="left" w:pos="993"/>
              </w:tabs>
              <w:ind w:left="459"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методичні</w:t>
            </w:r>
            <w:r w:rsidR="00A82EBC" w:rsidRPr="003862CC">
              <w:rPr>
                <w:rFonts w:ascii="Times New Roman" w:hAnsi="Times New Roman" w:cs="Times New Roman"/>
                <w:sz w:val="28"/>
                <w:szCs w:val="28"/>
                <w:lang w:val="uk-UA"/>
              </w:rPr>
              <w:t xml:space="preserve"> об'єднання</w:t>
            </w:r>
          </w:p>
        </w:tc>
        <w:tc>
          <w:tcPr>
            <w:tcW w:w="3335" w:type="dxa"/>
          </w:tcPr>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правові читання;</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індивідуальні, групові консультації;</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години спілкування;</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диспути;</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круглі столи;</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клубні форми роботи;</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ігри, конкурси;</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брейн-ринги</w:t>
            </w:r>
            <w:proofErr w:type="spellEnd"/>
            <w:r w:rsidRPr="003862CC">
              <w:rPr>
                <w:rFonts w:ascii="Times New Roman" w:hAnsi="Times New Roman" w:cs="Times New Roman"/>
                <w:sz w:val="28"/>
                <w:szCs w:val="28"/>
                <w:lang w:val="uk-UA"/>
              </w:rPr>
              <w:t>;</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бесіди;</w:t>
            </w:r>
          </w:p>
          <w:p w:rsidR="00A82EBC" w:rsidRPr="003862CC" w:rsidRDefault="00A82EBC" w:rsidP="00A82EBC">
            <w:pPr>
              <w:pStyle w:val="a3"/>
              <w:numPr>
                <w:ilvl w:val="0"/>
                <w:numId w:val="4"/>
              </w:numPr>
              <w:autoSpaceDE w:val="0"/>
              <w:autoSpaceDN w:val="0"/>
              <w:adjustRightInd w:val="0"/>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вечори запитань і відповідей;</w:t>
            </w:r>
          </w:p>
          <w:p w:rsidR="00A82EBC" w:rsidRPr="003862CC" w:rsidRDefault="00A82EBC" w:rsidP="00A82EBC">
            <w:pPr>
              <w:pStyle w:val="a3"/>
              <w:numPr>
                <w:ilvl w:val="0"/>
                <w:numId w:val="4"/>
              </w:numPr>
              <w:tabs>
                <w:tab w:val="left" w:pos="993"/>
              </w:tabs>
              <w:spacing w:line="360" w:lineRule="auto"/>
              <w:ind w:left="392" w:hanging="283"/>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зустрічі.</w:t>
            </w:r>
          </w:p>
        </w:tc>
        <w:tc>
          <w:tcPr>
            <w:tcW w:w="2800" w:type="dxa"/>
          </w:tcPr>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всеобуч</w:t>
            </w:r>
            <w:r w:rsidR="00C50EEB" w:rsidRPr="003862CC">
              <w:rPr>
                <w:rFonts w:ascii="Times New Roman" w:hAnsi="Times New Roman" w:cs="Times New Roman"/>
                <w:sz w:val="28"/>
                <w:szCs w:val="28"/>
                <w:lang w:val="uk-UA"/>
              </w:rPr>
              <w:t>і</w:t>
            </w:r>
            <w:r w:rsidRPr="003862CC">
              <w:rPr>
                <w:rFonts w:ascii="Times New Roman" w:hAnsi="Times New Roman" w:cs="Times New Roman"/>
                <w:sz w:val="28"/>
                <w:szCs w:val="28"/>
                <w:lang w:val="uk-UA"/>
              </w:rPr>
              <w:t>;</w:t>
            </w:r>
          </w:p>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індивідуальні, групові консультації;</w:t>
            </w:r>
          </w:p>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вечір запитань і відповідей;</w:t>
            </w:r>
          </w:p>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бесід</w:t>
            </w:r>
            <w:r w:rsidR="00C50EEB" w:rsidRPr="003862CC">
              <w:rPr>
                <w:rFonts w:ascii="Times New Roman" w:hAnsi="Times New Roman" w:cs="Times New Roman"/>
                <w:sz w:val="28"/>
                <w:szCs w:val="28"/>
                <w:lang w:val="uk-UA"/>
              </w:rPr>
              <w:t>и</w:t>
            </w:r>
            <w:r w:rsidRPr="003862CC">
              <w:rPr>
                <w:rFonts w:ascii="Times New Roman" w:hAnsi="Times New Roman" w:cs="Times New Roman"/>
                <w:sz w:val="28"/>
                <w:szCs w:val="28"/>
                <w:lang w:val="uk-UA"/>
              </w:rPr>
              <w:t>;</w:t>
            </w:r>
          </w:p>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зустрічі;</w:t>
            </w:r>
          </w:p>
          <w:p w:rsidR="00A82EBC" w:rsidRPr="003862CC" w:rsidRDefault="00A82EBC" w:rsidP="00A82EBC">
            <w:pPr>
              <w:pStyle w:val="a3"/>
              <w:numPr>
                <w:ilvl w:val="0"/>
                <w:numId w:val="5"/>
              </w:numPr>
              <w:autoSpaceDE w:val="0"/>
              <w:autoSpaceDN w:val="0"/>
              <w:adjustRightInd w:val="0"/>
              <w:ind w:left="317"/>
              <w:rPr>
                <w:rFonts w:ascii="Times New Roman" w:hAnsi="Times New Roman" w:cs="Times New Roman"/>
                <w:sz w:val="28"/>
                <w:szCs w:val="28"/>
                <w:lang w:val="uk-UA"/>
              </w:rPr>
            </w:pPr>
            <w:r w:rsidRPr="003862CC">
              <w:rPr>
                <w:rFonts w:ascii="Times New Roman" w:hAnsi="Times New Roman" w:cs="Times New Roman"/>
                <w:sz w:val="28"/>
                <w:szCs w:val="28"/>
                <w:lang w:val="uk-UA"/>
              </w:rPr>
              <w:t>прес конференці</w:t>
            </w:r>
            <w:r w:rsidR="00C50EEB" w:rsidRPr="003862CC">
              <w:rPr>
                <w:rFonts w:ascii="Times New Roman" w:hAnsi="Times New Roman" w:cs="Times New Roman"/>
                <w:sz w:val="28"/>
                <w:szCs w:val="28"/>
                <w:lang w:val="uk-UA"/>
              </w:rPr>
              <w:t>ї</w:t>
            </w:r>
            <w:r w:rsidRPr="003862CC">
              <w:rPr>
                <w:rFonts w:ascii="Times New Roman" w:hAnsi="Times New Roman" w:cs="Times New Roman"/>
                <w:sz w:val="28"/>
                <w:szCs w:val="28"/>
                <w:lang w:val="uk-UA"/>
              </w:rPr>
              <w:t>;</w:t>
            </w:r>
          </w:p>
          <w:p w:rsidR="00A82EBC" w:rsidRPr="003862CC" w:rsidRDefault="00C50EEB" w:rsidP="00C50EEB">
            <w:pPr>
              <w:pStyle w:val="a3"/>
              <w:numPr>
                <w:ilvl w:val="0"/>
                <w:numId w:val="5"/>
              </w:numPr>
              <w:tabs>
                <w:tab w:val="left" w:pos="993"/>
              </w:tabs>
              <w:ind w:left="357" w:hanging="35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виховні заходи, присвячені Д</w:t>
            </w:r>
            <w:r w:rsidR="00A82EBC" w:rsidRPr="003862CC">
              <w:rPr>
                <w:rFonts w:ascii="Times New Roman" w:hAnsi="Times New Roman" w:cs="Times New Roman"/>
                <w:sz w:val="28"/>
                <w:szCs w:val="28"/>
                <w:lang w:val="uk-UA"/>
              </w:rPr>
              <w:t>н</w:t>
            </w:r>
            <w:r w:rsidRPr="003862CC">
              <w:rPr>
                <w:rFonts w:ascii="Times New Roman" w:hAnsi="Times New Roman" w:cs="Times New Roman"/>
                <w:sz w:val="28"/>
                <w:szCs w:val="28"/>
                <w:lang w:val="uk-UA"/>
              </w:rPr>
              <w:t>ю</w:t>
            </w:r>
            <w:r w:rsidR="00A82EBC" w:rsidRPr="003862CC">
              <w:rPr>
                <w:rFonts w:ascii="Times New Roman" w:hAnsi="Times New Roman" w:cs="Times New Roman"/>
                <w:sz w:val="28"/>
                <w:szCs w:val="28"/>
                <w:lang w:val="uk-UA"/>
              </w:rPr>
              <w:t xml:space="preserve"> сім’ї</w:t>
            </w:r>
            <w:r w:rsidRPr="003862CC">
              <w:rPr>
                <w:rFonts w:ascii="Times New Roman" w:hAnsi="Times New Roman" w:cs="Times New Roman"/>
                <w:sz w:val="24"/>
                <w:szCs w:val="24"/>
                <w:lang w:val="uk-UA"/>
              </w:rPr>
              <w:t>.</w:t>
            </w:r>
          </w:p>
          <w:p w:rsidR="00C50EEB" w:rsidRPr="003862CC" w:rsidRDefault="00C50EEB" w:rsidP="00C50EEB">
            <w:pPr>
              <w:pStyle w:val="a3"/>
              <w:tabs>
                <w:tab w:val="left" w:pos="993"/>
              </w:tabs>
              <w:spacing w:line="360" w:lineRule="auto"/>
              <w:ind w:left="317"/>
              <w:jc w:val="both"/>
              <w:rPr>
                <w:rFonts w:ascii="Times New Roman" w:hAnsi="Times New Roman" w:cs="Times New Roman"/>
                <w:sz w:val="28"/>
                <w:szCs w:val="28"/>
                <w:lang w:val="uk-UA"/>
              </w:rPr>
            </w:pPr>
          </w:p>
        </w:tc>
      </w:tr>
    </w:tbl>
    <w:p w:rsidR="00A82EBC" w:rsidRPr="003862CC" w:rsidRDefault="00A82EBC" w:rsidP="00D83A6F">
      <w:pPr>
        <w:pStyle w:val="a3"/>
        <w:tabs>
          <w:tab w:val="left" w:pos="993"/>
        </w:tabs>
        <w:spacing w:after="0" w:line="360" w:lineRule="auto"/>
        <w:ind w:left="567"/>
        <w:jc w:val="both"/>
        <w:rPr>
          <w:rFonts w:ascii="Times New Roman" w:hAnsi="Times New Roman" w:cs="Times New Roman"/>
          <w:sz w:val="28"/>
          <w:szCs w:val="28"/>
          <w:lang w:val="uk-UA"/>
        </w:rPr>
      </w:pPr>
    </w:p>
    <w:p w:rsidR="001854E7" w:rsidRPr="003862CC" w:rsidRDefault="001854E7" w:rsidP="00D83A6F">
      <w:pPr>
        <w:pStyle w:val="a3"/>
        <w:tabs>
          <w:tab w:val="left" w:pos="993"/>
        </w:tabs>
        <w:spacing w:after="0" w:line="360" w:lineRule="auto"/>
        <w:ind w:left="567"/>
        <w:jc w:val="both"/>
        <w:rPr>
          <w:rFonts w:ascii="Times New Roman" w:hAnsi="Times New Roman" w:cs="Times New Roman"/>
          <w:sz w:val="28"/>
          <w:szCs w:val="28"/>
          <w:lang w:val="uk-UA"/>
        </w:rPr>
      </w:pPr>
    </w:p>
    <w:p w:rsidR="001854E7" w:rsidRPr="003862CC" w:rsidRDefault="001854E7"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 xml:space="preserve">Превентивна освіта має такі ж проблеми, як і інші види навчальної діяльності. </w:t>
      </w:r>
      <w:r w:rsidR="001A2D51"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Проблема засвоєння знань, умінь та навичок, а в цілому проблема засвоєння матеріалу - це інтегральна індивідуальна здібність особистості до навчальної діяльності.</w:t>
      </w:r>
    </w:p>
    <w:p w:rsidR="00F51D48" w:rsidRPr="003862CC" w:rsidRDefault="00F51D48"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Проблема засвоєння знань залежить від багатьох умов, у тому ч</w:t>
      </w:r>
      <w:r w:rsidR="005C3F22" w:rsidRPr="003862CC">
        <w:rPr>
          <w:rFonts w:ascii="Times New Roman" w:hAnsi="Times New Roman" w:cs="Times New Roman"/>
          <w:sz w:val="28"/>
          <w:szCs w:val="28"/>
          <w:lang w:val="uk-UA"/>
        </w:rPr>
        <w:t>ислі особистісних якостей учнів:</w:t>
      </w:r>
    </w:p>
    <w:p w:rsidR="00F51D48" w:rsidRPr="003862CC" w:rsidRDefault="00F51D48"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w:t>
      </w:r>
      <w:r w:rsidRPr="003862CC">
        <w:rPr>
          <w:rFonts w:ascii="Times New Roman" w:hAnsi="Times New Roman" w:cs="Times New Roman"/>
          <w:sz w:val="28"/>
          <w:szCs w:val="28"/>
          <w:lang w:val="uk-UA"/>
        </w:rPr>
        <w:tab/>
        <w:t>інтелектуальних здібностей (аналітичних, порівняльних, узагальнюючих, гнучкості мислення, здатності виділяти істотне тощо);</w:t>
      </w:r>
    </w:p>
    <w:p w:rsidR="00F51D48" w:rsidRPr="003862CC" w:rsidRDefault="00F51D48"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w:t>
      </w:r>
      <w:r w:rsidRPr="003862CC">
        <w:rPr>
          <w:rFonts w:ascii="Times New Roman" w:hAnsi="Times New Roman" w:cs="Times New Roman"/>
          <w:sz w:val="28"/>
          <w:szCs w:val="28"/>
          <w:lang w:val="uk-UA"/>
        </w:rPr>
        <w:tab/>
        <w:t>психічних (працездатність, увага, стійкість, гнучкість психічних процесів, вольові та емоційні реагування тощо);</w:t>
      </w:r>
    </w:p>
    <w:p w:rsidR="00F51D48" w:rsidRPr="003862CC" w:rsidRDefault="00F51D48"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w:t>
      </w:r>
      <w:r w:rsidRPr="003862CC">
        <w:rPr>
          <w:rFonts w:ascii="Times New Roman" w:hAnsi="Times New Roman" w:cs="Times New Roman"/>
          <w:sz w:val="28"/>
          <w:szCs w:val="28"/>
          <w:lang w:val="uk-UA"/>
        </w:rPr>
        <w:tab/>
        <w:t>соціальних (життєвий досвід, вектор включення в соціальні стосунки, соціальні установки тощо).</w:t>
      </w:r>
    </w:p>
    <w:p w:rsidR="00F51D48" w:rsidRPr="003862CC" w:rsidRDefault="005C3F22" w:rsidP="00F51D4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Враховуючи проблеми превентивного виховання у  Фастівській ЗОШ №2 </w:t>
      </w:r>
      <w:r w:rsidRPr="003862CC">
        <w:rPr>
          <w:rFonts w:ascii="Times New Roman" w:hAnsi="Times New Roman" w:cs="Times New Roman"/>
          <w:i/>
          <w:sz w:val="28"/>
          <w:szCs w:val="28"/>
          <w:lang w:val="uk-UA"/>
        </w:rPr>
        <w:t>створена динамічна  група</w:t>
      </w:r>
      <w:r w:rsidRPr="003862CC">
        <w:rPr>
          <w:rFonts w:ascii="Times New Roman" w:hAnsi="Times New Roman" w:cs="Times New Roman"/>
          <w:sz w:val="28"/>
          <w:szCs w:val="28"/>
          <w:lang w:val="uk-UA"/>
        </w:rPr>
        <w:t xml:space="preserve"> педагогів, що  пройшли навчання</w:t>
      </w:r>
      <w:r w:rsidR="00DB3793" w:rsidRPr="003862CC">
        <w:rPr>
          <w:rFonts w:ascii="Times New Roman" w:hAnsi="Times New Roman" w:cs="Times New Roman"/>
          <w:sz w:val="28"/>
          <w:szCs w:val="28"/>
          <w:lang w:val="uk-UA"/>
        </w:rPr>
        <w:t xml:space="preserve"> з превентивного виховання </w:t>
      </w:r>
      <w:r w:rsidRPr="003862CC">
        <w:rPr>
          <w:rFonts w:ascii="Times New Roman" w:hAnsi="Times New Roman" w:cs="Times New Roman"/>
          <w:sz w:val="28"/>
          <w:szCs w:val="28"/>
          <w:lang w:val="uk-UA"/>
        </w:rPr>
        <w:t xml:space="preserve"> та мають   власні напрацювання  </w:t>
      </w:r>
      <w:r w:rsidR="00DB3793" w:rsidRPr="003862CC">
        <w:rPr>
          <w:rFonts w:ascii="Times New Roman" w:hAnsi="Times New Roman" w:cs="Times New Roman"/>
          <w:sz w:val="28"/>
          <w:szCs w:val="28"/>
          <w:lang w:val="uk-UA"/>
        </w:rPr>
        <w:t>у</w:t>
      </w:r>
      <w:r w:rsidR="00A156C0" w:rsidRPr="003862CC">
        <w:rPr>
          <w:rFonts w:ascii="Times New Roman" w:hAnsi="Times New Roman" w:cs="Times New Roman"/>
          <w:sz w:val="28"/>
          <w:szCs w:val="28"/>
          <w:lang w:val="uk-UA"/>
        </w:rPr>
        <w:t xml:space="preserve"> ц</w:t>
      </w:r>
      <w:r w:rsidR="00DB3793" w:rsidRPr="003862CC">
        <w:rPr>
          <w:rFonts w:ascii="Times New Roman" w:hAnsi="Times New Roman" w:cs="Times New Roman"/>
          <w:sz w:val="28"/>
          <w:szCs w:val="28"/>
          <w:lang w:val="uk-UA"/>
        </w:rPr>
        <w:t>ій сфері</w:t>
      </w:r>
      <w:r w:rsidRPr="003862CC">
        <w:rPr>
          <w:rFonts w:ascii="Times New Roman" w:hAnsi="Times New Roman" w:cs="Times New Roman"/>
          <w:sz w:val="28"/>
          <w:szCs w:val="28"/>
          <w:lang w:val="uk-UA"/>
        </w:rPr>
        <w:t>.</w:t>
      </w:r>
    </w:p>
    <w:p w:rsidR="005C3F22" w:rsidRPr="003862CC" w:rsidRDefault="005C3F22" w:rsidP="006A0362">
      <w:pPr>
        <w:pStyle w:val="a3"/>
        <w:spacing w:after="0" w:line="360" w:lineRule="auto"/>
        <w:ind w:left="0" w:firstLine="567"/>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Склад групи</w:t>
      </w:r>
      <w:r w:rsidR="00A156C0" w:rsidRPr="003862CC">
        <w:rPr>
          <w:rFonts w:ascii="Times New Roman" w:hAnsi="Times New Roman" w:cs="Times New Roman"/>
          <w:b/>
          <w:color w:val="0070C0"/>
          <w:sz w:val="28"/>
          <w:szCs w:val="28"/>
          <w:lang w:val="uk-UA"/>
        </w:rPr>
        <w:t xml:space="preserve">  педагогів</w:t>
      </w:r>
    </w:p>
    <w:tbl>
      <w:tblPr>
        <w:tblStyle w:val="a4"/>
        <w:tblW w:w="10137" w:type="dxa"/>
        <w:tblLook w:val="04A0"/>
      </w:tblPr>
      <w:tblGrid>
        <w:gridCol w:w="2943"/>
        <w:gridCol w:w="2694"/>
        <w:gridCol w:w="4500"/>
      </w:tblGrid>
      <w:tr w:rsidR="005C3F22" w:rsidRPr="003862CC" w:rsidTr="006A0362">
        <w:trPr>
          <w:trHeight w:val="771"/>
        </w:trPr>
        <w:tc>
          <w:tcPr>
            <w:tcW w:w="2943" w:type="dxa"/>
            <w:shd w:val="clear" w:color="auto" w:fill="C6D9F1" w:themeFill="text2" w:themeFillTint="33"/>
            <w:vAlign w:val="center"/>
          </w:tcPr>
          <w:p w:rsidR="005C3F22" w:rsidRPr="003862CC" w:rsidRDefault="00A156C0" w:rsidP="006A0362">
            <w:pPr>
              <w:pStyle w:val="a3"/>
              <w:ind w:left="0"/>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Прізвище  педагога</w:t>
            </w:r>
          </w:p>
        </w:tc>
        <w:tc>
          <w:tcPr>
            <w:tcW w:w="2694" w:type="dxa"/>
            <w:shd w:val="clear" w:color="auto" w:fill="C6D9F1" w:themeFill="text2" w:themeFillTint="33"/>
            <w:vAlign w:val="center"/>
          </w:tcPr>
          <w:p w:rsidR="005C3F22" w:rsidRPr="003862CC" w:rsidRDefault="00A156C0" w:rsidP="006A0362">
            <w:pPr>
              <w:pStyle w:val="a3"/>
              <w:ind w:left="0"/>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Посада</w:t>
            </w:r>
          </w:p>
        </w:tc>
        <w:tc>
          <w:tcPr>
            <w:tcW w:w="4500" w:type="dxa"/>
            <w:shd w:val="clear" w:color="auto" w:fill="C6D9F1" w:themeFill="text2" w:themeFillTint="33"/>
            <w:vAlign w:val="center"/>
          </w:tcPr>
          <w:p w:rsidR="00A156C0" w:rsidRPr="003862CC" w:rsidRDefault="006A0362" w:rsidP="006A0362">
            <w:pPr>
              <w:pStyle w:val="a3"/>
              <w:ind w:left="0"/>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Н</w:t>
            </w:r>
            <w:r w:rsidR="00A156C0" w:rsidRPr="003862CC">
              <w:rPr>
                <w:rFonts w:ascii="Times New Roman" w:hAnsi="Times New Roman" w:cs="Times New Roman"/>
                <w:b/>
                <w:color w:val="0070C0"/>
                <w:sz w:val="28"/>
                <w:szCs w:val="28"/>
                <w:lang w:val="uk-UA"/>
              </w:rPr>
              <w:t>авчання</w:t>
            </w:r>
          </w:p>
        </w:tc>
      </w:tr>
      <w:tr w:rsidR="00A156C0" w:rsidRPr="003862CC" w:rsidTr="00C8718D">
        <w:tc>
          <w:tcPr>
            <w:tcW w:w="2943"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Ткачук   </w:t>
            </w:r>
          </w:p>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Тетяна   Анатоліївна </w:t>
            </w:r>
          </w:p>
        </w:tc>
        <w:tc>
          <w:tcPr>
            <w:tcW w:w="2694"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заступник директора школи з </w:t>
            </w:r>
            <w:proofErr w:type="spellStart"/>
            <w:r w:rsidRPr="003862CC">
              <w:rPr>
                <w:rFonts w:ascii="Times New Roman" w:hAnsi="Times New Roman" w:cs="Times New Roman"/>
                <w:sz w:val="28"/>
                <w:szCs w:val="28"/>
                <w:lang w:val="uk-UA"/>
              </w:rPr>
              <w:t>навчально-</w:t>
            </w:r>
            <w:proofErr w:type="spellEnd"/>
            <w:r w:rsidRPr="003862CC">
              <w:rPr>
                <w:rFonts w:ascii="Times New Roman" w:hAnsi="Times New Roman" w:cs="Times New Roman"/>
                <w:sz w:val="28"/>
                <w:szCs w:val="28"/>
                <w:lang w:val="uk-UA"/>
              </w:rPr>
              <w:t xml:space="preserve"> виховної роботи;</w:t>
            </w:r>
          </w:p>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вчитель біології</w:t>
            </w:r>
          </w:p>
          <w:p w:rsidR="00A156C0" w:rsidRPr="003862CC" w:rsidRDefault="00A156C0" w:rsidP="00C8718D">
            <w:pPr>
              <w:pStyle w:val="a3"/>
              <w:ind w:left="0"/>
              <w:rPr>
                <w:rFonts w:ascii="Times New Roman" w:hAnsi="Times New Roman" w:cs="Times New Roman"/>
                <w:sz w:val="28"/>
                <w:szCs w:val="28"/>
                <w:lang w:val="uk-UA"/>
              </w:rPr>
            </w:pPr>
          </w:p>
        </w:tc>
        <w:tc>
          <w:tcPr>
            <w:tcW w:w="4500"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навчання за проектом </w:t>
            </w:r>
            <w:r w:rsidRPr="003862CC">
              <w:rPr>
                <w:rFonts w:ascii="Times New Roman" w:hAnsi="Times New Roman" w:cs="Times New Roman"/>
                <w:b/>
                <w:sz w:val="28"/>
                <w:szCs w:val="28"/>
                <w:lang w:val="uk-UA"/>
              </w:rPr>
              <w:t>«Діалог»;</w:t>
            </w:r>
          </w:p>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учасники міжнародного семінару </w:t>
            </w:r>
            <w:r w:rsidRPr="003862CC">
              <w:rPr>
                <w:rFonts w:ascii="Times New Roman" w:hAnsi="Times New Roman" w:cs="Times New Roman"/>
                <w:b/>
                <w:sz w:val="28"/>
                <w:szCs w:val="28"/>
                <w:lang w:val="uk-UA"/>
              </w:rPr>
              <w:t>«Моральне виховання учнів і профілактика шкідливих звичок»;</w:t>
            </w:r>
            <w:r w:rsidRPr="003862CC">
              <w:rPr>
                <w:rFonts w:ascii="Times New Roman" w:hAnsi="Times New Roman" w:cs="Times New Roman"/>
                <w:sz w:val="28"/>
                <w:szCs w:val="28"/>
                <w:lang w:val="uk-UA"/>
              </w:rPr>
              <w:t xml:space="preserve">  </w:t>
            </w:r>
          </w:p>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w:t>
            </w:r>
            <w:r w:rsidRPr="003862CC">
              <w:rPr>
                <w:rFonts w:ascii="Times New Roman" w:hAnsi="Times New Roman" w:cs="Times New Roman"/>
                <w:b/>
                <w:sz w:val="28"/>
                <w:szCs w:val="28"/>
                <w:lang w:val="uk-UA"/>
              </w:rPr>
              <w:t>Формування здорового способу життя та профілактика ВІЛ/</w:t>
            </w:r>
            <w:proofErr w:type="spellStart"/>
            <w:r w:rsidRPr="003862CC">
              <w:rPr>
                <w:rFonts w:ascii="Times New Roman" w:hAnsi="Times New Roman" w:cs="Times New Roman"/>
                <w:b/>
                <w:sz w:val="28"/>
                <w:szCs w:val="28"/>
                <w:lang w:val="uk-UA"/>
              </w:rPr>
              <w:t>СНІДу</w:t>
            </w:r>
            <w:proofErr w:type="spellEnd"/>
            <w:r w:rsidRPr="003862CC">
              <w:rPr>
                <w:rFonts w:ascii="Times New Roman" w:hAnsi="Times New Roman" w:cs="Times New Roman"/>
                <w:b/>
                <w:sz w:val="28"/>
                <w:szCs w:val="28"/>
                <w:lang w:val="uk-UA"/>
              </w:rPr>
              <w:t>»</w:t>
            </w:r>
          </w:p>
        </w:tc>
      </w:tr>
      <w:tr w:rsidR="00A156C0" w:rsidRPr="003862CC" w:rsidTr="00C8718D">
        <w:tc>
          <w:tcPr>
            <w:tcW w:w="2943"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Шкандиба</w:t>
            </w:r>
          </w:p>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Анна </w:t>
            </w:r>
            <w:r w:rsidR="006A0362" w:rsidRPr="003862CC">
              <w:rPr>
                <w:rFonts w:ascii="Times New Roman" w:hAnsi="Times New Roman" w:cs="Times New Roman"/>
                <w:sz w:val="28"/>
                <w:szCs w:val="28"/>
                <w:lang w:val="uk-UA"/>
              </w:rPr>
              <w:t xml:space="preserve"> В</w:t>
            </w:r>
            <w:r w:rsidRPr="003862CC">
              <w:rPr>
                <w:rFonts w:ascii="Times New Roman" w:hAnsi="Times New Roman" w:cs="Times New Roman"/>
                <w:sz w:val="28"/>
                <w:szCs w:val="28"/>
                <w:lang w:val="uk-UA"/>
              </w:rPr>
              <w:t>олодимирівна</w:t>
            </w:r>
          </w:p>
        </w:tc>
        <w:tc>
          <w:tcPr>
            <w:tcW w:w="2694"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педагог-організатор</w:t>
            </w:r>
          </w:p>
        </w:tc>
        <w:tc>
          <w:tcPr>
            <w:tcW w:w="4500" w:type="dxa"/>
            <w:vAlign w:val="center"/>
          </w:tcPr>
          <w:p w:rsidR="00A156C0"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н</w:t>
            </w:r>
            <w:r w:rsidR="00A156C0" w:rsidRPr="003862CC">
              <w:rPr>
                <w:rFonts w:ascii="Times New Roman" w:hAnsi="Times New Roman" w:cs="Times New Roman"/>
                <w:sz w:val="28"/>
                <w:szCs w:val="28"/>
                <w:lang w:val="uk-UA"/>
              </w:rPr>
              <w:t xml:space="preserve">авчання за програмою </w:t>
            </w:r>
            <w:r w:rsidR="00A156C0" w:rsidRPr="003862CC">
              <w:rPr>
                <w:rFonts w:ascii="Times New Roman" w:hAnsi="Times New Roman" w:cs="Times New Roman"/>
                <w:b/>
                <w:sz w:val="28"/>
                <w:szCs w:val="28"/>
                <w:lang w:val="uk-UA"/>
              </w:rPr>
              <w:t>«Маршрут Безпеки»</w:t>
            </w:r>
          </w:p>
        </w:tc>
      </w:tr>
      <w:tr w:rsidR="00A156C0" w:rsidRPr="003862CC" w:rsidTr="00C8718D">
        <w:tc>
          <w:tcPr>
            <w:tcW w:w="2943" w:type="dxa"/>
            <w:vAlign w:val="center"/>
          </w:tcPr>
          <w:p w:rsidR="00A156C0" w:rsidRPr="003862CC" w:rsidRDefault="00A156C0" w:rsidP="00C8718D">
            <w:pPr>
              <w:pStyle w:val="a3"/>
              <w:ind w:left="0"/>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Сандуленко</w:t>
            </w:r>
            <w:proofErr w:type="spellEnd"/>
            <w:r w:rsidRPr="003862CC">
              <w:rPr>
                <w:rFonts w:ascii="Times New Roman" w:hAnsi="Times New Roman" w:cs="Times New Roman"/>
                <w:sz w:val="28"/>
                <w:szCs w:val="28"/>
                <w:lang w:val="uk-UA"/>
              </w:rPr>
              <w:t xml:space="preserve"> Людмила Володимирівна </w:t>
            </w:r>
          </w:p>
        </w:tc>
        <w:tc>
          <w:tcPr>
            <w:tcW w:w="2694"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вчитель історії</w:t>
            </w:r>
          </w:p>
        </w:tc>
        <w:tc>
          <w:tcPr>
            <w:tcW w:w="4500" w:type="dxa"/>
            <w:vAlign w:val="center"/>
          </w:tcPr>
          <w:p w:rsidR="00A156C0" w:rsidRPr="003862CC" w:rsidRDefault="00A156C0"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навчання за проектом </w:t>
            </w:r>
            <w:r w:rsidRPr="003862CC">
              <w:rPr>
                <w:rFonts w:ascii="Times New Roman" w:hAnsi="Times New Roman" w:cs="Times New Roman"/>
                <w:b/>
                <w:sz w:val="28"/>
                <w:szCs w:val="28"/>
                <w:lang w:val="uk-UA"/>
              </w:rPr>
              <w:t>«Діалог»</w:t>
            </w:r>
          </w:p>
        </w:tc>
      </w:tr>
      <w:tr w:rsidR="00A156C0" w:rsidRPr="003862CC" w:rsidTr="00C8718D">
        <w:tc>
          <w:tcPr>
            <w:tcW w:w="2943" w:type="dxa"/>
            <w:vAlign w:val="center"/>
          </w:tcPr>
          <w:p w:rsidR="00A156C0" w:rsidRPr="003862CC" w:rsidRDefault="00A156C0" w:rsidP="00C8718D">
            <w:pPr>
              <w:pStyle w:val="a3"/>
              <w:ind w:left="0"/>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Александрович</w:t>
            </w:r>
            <w:proofErr w:type="spellEnd"/>
            <w:r w:rsidRPr="003862CC">
              <w:rPr>
                <w:rFonts w:ascii="Times New Roman" w:hAnsi="Times New Roman" w:cs="Times New Roman"/>
                <w:sz w:val="28"/>
                <w:szCs w:val="28"/>
                <w:lang w:val="uk-UA"/>
              </w:rPr>
              <w:t xml:space="preserve"> Тетяна</w:t>
            </w:r>
            <w:r w:rsidR="006A0362"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Анатоліївна</w:t>
            </w:r>
          </w:p>
        </w:tc>
        <w:tc>
          <w:tcPr>
            <w:tcW w:w="2694" w:type="dxa"/>
            <w:vAlign w:val="center"/>
          </w:tcPr>
          <w:p w:rsidR="00A156C0"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в</w:t>
            </w:r>
            <w:r w:rsidR="00A156C0" w:rsidRPr="003862CC">
              <w:rPr>
                <w:rFonts w:ascii="Times New Roman" w:hAnsi="Times New Roman" w:cs="Times New Roman"/>
                <w:sz w:val="28"/>
                <w:szCs w:val="28"/>
                <w:lang w:val="uk-UA"/>
              </w:rPr>
              <w:t xml:space="preserve">читель української мови </w:t>
            </w:r>
          </w:p>
        </w:tc>
        <w:tc>
          <w:tcPr>
            <w:tcW w:w="4500" w:type="dxa"/>
            <w:vAlign w:val="center"/>
          </w:tcPr>
          <w:p w:rsidR="00A156C0" w:rsidRPr="003862CC" w:rsidRDefault="006A0362" w:rsidP="00C8718D">
            <w:pPr>
              <w:pStyle w:val="a3"/>
              <w:ind w:left="34"/>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учасники міжнародного семінару </w:t>
            </w:r>
            <w:r w:rsidRPr="003862CC">
              <w:rPr>
                <w:rFonts w:ascii="Times New Roman" w:hAnsi="Times New Roman" w:cs="Times New Roman"/>
                <w:b/>
                <w:sz w:val="28"/>
                <w:szCs w:val="28"/>
                <w:lang w:val="uk-UA"/>
              </w:rPr>
              <w:t>«Моральне виховання учнів і профілактика шкідливих звичок»;</w:t>
            </w:r>
            <w:r w:rsidRPr="003862CC">
              <w:rPr>
                <w:rFonts w:ascii="Times New Roman" w:hAnsi="Times New Roman" w:cs="Times New Roman"/>
                <w:sz w:val="28"/>
                <w:szCs w:val="28"/>
                <w:lang w:val="uk-UA"/>
              </w:rPr>
              <w:t xml:space="preserve">  </w:t>
            </w:r>
          </w:p>
        </w:tc>
      </w:tr>
      <w:tr w:rsidR="006A0362" w:rsidRPr="003862CC" w:rsidTr="00C8718D">
        <w:tc>
          <w:tcPr>
            <w:tcW w:w="2943" w:type="dxa"/>
            <w:vAlign w:val="center"/>
          </w:tcPr>
          <w:p w:rsidR="006A0362"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Вакула</w:t>
            </w:r>
            <w:r w:rsidR="00905C9C"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Ірина Пилипівна</w:t>
            </w:r>
          </w:p>
        </w:tc>
        <w:tc>
          <w:tcPr>
            <w:tcW w:w="2694" w:type="dxa"/>
            <w:vAlign w:val="center"/>
          </w:tcPr>
          <w:p w:rsidR="006A0362"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шкільний психолог</w:t>
            </w:r>
          </w:p>
        </w:tc>
        <w:tc>
          <w:tcPr>
            <w:tcW w:w="4500" w:type="dxa"/>
          </w:tcPr>
          <w:p w:rsidR="006A0362" w:rsidRPr="003862CC" w:rsidRDefault="006A0362" w:rsidP="006A0362">
            <w:pPr>
              <w:pStyle w:val="a3"/>
              <w:ind w:left="34"/>
              <w:rPr>
                <w:rFonts w:ascii="Times New Roman" w:hAnsi="Times New Roman" w:cs="Times New Roman"/>
                <w:sz w:val="28"/>
                <w:szCs w:val="28"/>
                <w:lang w:val="uk-UA"/>
              </w:rPr>
            </w:pPr>
          </w:p>
        </w:tc>
      </w:tr>
      <w:tr w:rsidR="006A0362" w:rsidRPr="003862CC" w:rsidTr="00C8718D">
        <w:tc>
          <w:tcPr>
            <w:tcW w:w="2943" w:type="dxa"/>
            <w:vAlign w:val="center"/>
          </w:tcPr>
          <w:p w:rsidR="006A0362"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Криволап</w:t>
            </w:r>
            <w:r w:rsidR="00905C9C"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Оксана Леонідівна</w:t>
            </w:r>
          </w:p>
        </w:tc>
        <w:tc>
          <w:tcPr>
            <w:tcW w:w="2694" w:type="dxa"/>
            <w:vAlign w:val="center"/>
          </w:tcPr>
          <w:p w:rsidR="006A0362"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вчитель основ здоров'я  </w:t>
            </w:r>
          </w:p>
        </w:tc>
        <w:tc>
          <w:tcPr>
            <w:tcW w:w="4500" w:type="dxa"/>
          </w:tcPr>
          <w:p w:rsidR="006A0362" w:rsidRPr="003862CC" w:rsidRDefault="006A0362" w:rsidP="006A0362">
            <w:pPr>
              <w:pStyle w:val="a3"/>
              <w:ind w:left="34"/>
              <w:rPr>
                <w:rFonts w:ascii="Times New Roman" w:hAnsi="Times New Roman" w:cs="Times New Roman"/>
                <w:sz w:val="28"/>
                <w:szCs w:val="28"/>
                <w:lang w:val="uk-UA"/>
              </w:rPr>
            </w:pPr>
          </w:p>
          <w:p w:rsidR="006A0362" w:rsidRPr="003862CC" w:rsidRDefault="006A0362" w:rsidP="006A0362">
            <w:pPr>
              <w:pStyle w:val="a3"/>
              <w:ind w:left="34"/>
              <w:rPr>
                <w:rFonts w:ascii="Times New Roman" w:hAnsi="Times New Roman" w:cs="Times New Roman"/>
                <w:sz w:val="28"/>
                <w:szCs w:val="28"/>
                <w:lang w:val="uk-UA"/>
              </w:rPr>
            </w:pPr>
          </w:p>
        </w:tc>
      </w:tr>
      <w:tr w:rsidR="006A0362" w:rsidRPr="003862CC" w:rsidTr="00C8718D">
        <w:tc>
          <w:tcPr>
            <w:tcW w:w="2943" w:type="dxa"/>
            <w:vAlign w:val="center"/>
          </w:tcPr>
          <w:p w:rsidR="006A0362" w:rsidRPr="003862CC" w:rsidRDefault="006A0362" w:rsidP="00C8718D">
            <w:pPr>
              <w:pStyle w:val="a3"/>
              <w:ind w:left="0"/>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Кукурєкіна</w:t>
            </w:r>
            <w:proofErr w:type="spellEnd"/>
            <w:r w:rsidR="00905C9C"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Інна Василівна</w:t>
            </w:r>
          </w:p>
        </w:tc>
        <w:tc>
          <w:tcPr>
            <w:tcW w:w="2694" w:type="dxa"/>
            <w:vAlign w:val="center"/>
          </w:tcPr>
          <w:p w:rsidR="006A0362" w:rsidRPr="003862CC" w:rsidRDefault="006A0362" w:rsidP="00C8718D">
            <w:pPr>
              <w:pStyle w:val="a3"/>
              <w:ind w:left="0"/>
              <w:rPr>
                <w:rFonts w:ascii="Times New Roman" w:hAnsi="Times New Roman" w:cs="Times New Roman"/>
                <w:sz w:val="28"/>
                <w:szCs w:val="28"/>
                <w:lang w:val="uk-UA"/>
              </w:rPr>
            </w:pPr>
            <w:r w:rsidRPr="003862CC">
              <w:rPr>
                <w:rFonts w:ascii="Times New Roman" w:hAnsi="Times New Roman" w:cs="Times New Roman"/>
                <w:sz w:val="28"/>
                <w:szCs w:val="28"/>
                <w:lang w:val="uk-UA"/>
              </w:rPr>
              <w:t>шкільна медсестра</w:t>
            </w:r>
          </w:p>
        </w:tc>
        <w:tc>
          <w:tcPr>
            <w:tcW w:w="4500" w:type="dxa"/>
          </w:tcPr>
          <w:p w:rsidR="006A0362" w:rsidRPr="003862CC" w:rsidRDefault="006A0362" w:rsidP="006A0362">
            <w:pPr>
              <w:pStyle w:val="a3"/>
              <w:ind w:left="34"/>
              <w:rPr>
                <w:rFonts w:ascii="Times New Roman" w:hAnsi="Times New Roman" w:cs="Times New Roman"/>
                <w:sz w:val="28"/>
                <w:szCs w:val="28"/>
                <w:lang w:val="uk-UA"/>
              </w:rPr>
            </w:pPr>
          </w:p>
        </w:tc>
      </w:tr>
    </w:tbl>
    <w:p w:rsidR="00CF7968" w:rsidRPr="003862CC" w:rsidRDefault="006A0362" w:rsidP="00CF796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 xml:space="preserve">Будь-яка розпочата справа, яка передбачає позитивний, ефективний результат, розпочинається із продуманих, послідовних кроків: планування діяльності </w:t>
      </w:r>
      <w:r w:rsidR="00CF7968" w:rsidRPr="003862CC">
        <w:rPr>
          <w:rFonts w:ascii="Times New Roman" w:hAnsi="Times New Roman" w:cs="Times New Roman"/>
          <w:sz w:val="28"/>
          <w:szCs w:val="28"/>
          <w:lang w:val="uk-UA"/>
        </w:rPr>
        <w:t xml:space="preserve">опрацювання </w:t>
      </w:r>
      <w:r w:rsidR="00905C9C" w:rsidRPr="003862CC">
        <w:rPr>
          <w:rFonts w:ascii="Times New Roman" w:hAnsi="Times New Roman" w:cs="Times New Roman"/>
          <w:sz w:val="28"/>
          <w:szCs w:val="28"/>
          <w:lang w:val="uk-UA"/>
        </w:rPr>
        <w:t xml:space="preserve"> нормативних документів  та діагностики. Шкільним психологом  проведено ряд  анкетувань різного діагностичного  характеру.</w:t>
      </w:r>
    </w:p>
    <w:p w:rsidR="00CF7968" w:rsidRPr="003862CC" w:rsidRDefault="00084062" w:rsidP="00CF7968">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Протягом   2010-2011 </w:t>
      </w:r>
      <w:proofErr w:type="spellStart"/>
      <w:r w:rsidRPr="003862CC">
        <w:rPr>
          <w:rFonts w:ascii="Times New Roman" w:hAnsi="Times New Roman" w:cs="Times New Roman"/>
          <w:sz w:val="28"/>
          <w:szCs w:val="28"/>
          <w:lang w:val="uk-UA"/>
        </w:rPr>
        <w:t>н.р</w:t>
      </w:r>
      <w:proofErr w:type="spellEnd"/>
      <w:r w:rsidRPr="003862CC">
        <w:rPr>
          <w:rFonts w:ascii="Times New Roman" w:hAnsi="Times New Roman" w:cs="Times New Roman"/>
          <w:sz w:val="28"/>
          <w:szCs w:val="28"/>
          <w:lang w:val="uk-UA"/>
        </w:rPr>
        <w:t xml:space="preserve">.  шляхом </w:t>
      </w:r>
      <w:proofErr w:type="spellStart"/>
      <w:r w:rsidRPr="003862CC">
        <w:rPr>
          <w:rFonts w:ascii="Times New Roman" w:hAnsi="Times New Roman" w:cs="Times New Roman"/>
          <w:sz w:val="28"/>
          <w:szCs w:val="28"/>
          <w:lang w:val="uk-UA"/>
        </w:rPr>
        <w:t>анкетуваня</w:t>
      </w:r>
      <w:proofErr w:type="spellEnd"/>
      <w:r w:rsidRPr="003862CC">
        <w:rPr>
          <w:rFonts w:ascii="Times New Roman" w:hAnsi="Times New Roman" w:cs="Times New Roman"/>
          <w:sz w:val="28"/>
          <w:szCs w:val="28"/>
          <w:lang w:val="uk-UA"/>
        </w:rPr>
        <w:t xml:space="preserve"> з метою  </w:t>
      </w:r>
      <w:r w:rsidRPr="003862CC">
        <w:rPr>
          <w:rFonts w:ascii="Times New Roman" w:hAnsi="Times New Roman" w:cs="Times New Roman"/>
          <w:i/>
          <w:sz w:val="28"/>
          <w:szCs w:val="28"/>
          <w:lang w:val="uk-UA"/>
        </w:rPr>
        <w:t>визначення знань учнями правил поведінки у школі</w:t>
      </w:r>
      <w:r w:rsidRPr="003862CC">
        <w:rPr>
          <w:rFonts w:ascii="Times New Roman" w:hAnsi="Times New Roman" w:cs="Times New Roman"/>
          <w:sz w:val="28"/>
          <w:szCs w:val="28"/>
          <w:lang w:val="uk-UA"/>
        </w:rPr>
        <w:t xml:space="preserve">, було </w:t>
      </w:r>
      <w:proofErr w:type="spellStart"/>
      <w:r w:rsidRPr="003862CC">
        <w:rPr>
          <w:rFonts w:ascii="Times New Roman" w:hAnsi="Times New Roman" w:cs="Times New Roman"/>
          <w:sz w:val="28"/>
          <w:szCs w:val="28"/>
          <w:lang w:val="uk-UA"/>
        </w:rPr>
        <w:t>зясовано</w:t>
      </w:r>
      <w:proofErr w:type="spellEnd"/>
      <w:r w:rsidRPr="003862CC">
        <w:rPr>
          <w:rFonts w:ascii="Times New Roman" w:hAnsi="Times New Roman" w:cs="Times New Roman"/>
          <w:sz w:val="28"/>
          <w:szCs w:val="28"/>
          <w:lang w:val="uk-UA"/>
        </w:rPr>
        <w:t>, що більшість учнів знають наступні правила поведінки в школі: не битись – 62 учні, не ображати один одного – 37 учнів, не розмовляти на уроках – 66 учнів, вітатись з вчителями – 45 учнів, не викрикувати з місця, а піднімати руку – 22 учні, не шуміти на уроках – 35 учнів,  гарно вдягатись – 9 учнів. На перервах учні зазвичай зайняті наступним: спілкуються з друзями – 123 учні, бігають – 57 учнів, граються – 45 учнів, готуються до наступного уроку – 23 учні. Учні вважають, що для того, щоб школярі не порушували правил поведінки на перервах, необхідно: організовувати різноманітні настільні ігри – 87 учнів, зробити жорсткішими правила поведінки –35 учнів, та більшість учнів вважають, що діти все одно будуть порушувати правила. Більшість дітей іноді порушували правила поведінки в школі – 232 учні, ніколи не порушували – 113 учнів, постійно порушують правила – 9 учнів.</w:t>
      </w:r>
      <w:r w:rsidR="00CF7968" w:rsidRPr="003862CC">
        <w:rPr>
          <w:rFonts w:ascii="Times New Roman" w:hAnsi="Times New Roman" w:cs="Times New Roman"/>
          <w:sz w:val="28"/>
          <w:szCs w:val="28"/>
          <w:lang w:val="uk-UA"/>
        </w:rPr>
        <w:t xml:space="preserve">   </w:t>
      </w:r>
    </w:p>
    <w:p w:rsidR="00CF7968" w:rsidRPr="003862CC" w:rsidRDefault="00CF7968" w:rsidP="00CF7968">
      <w:pPr>
        <w:spacing w:line="360" w:lineRule="auto"/>
        <w:jc w:val="both"/>
        <w:rPr>
          <w:rFonts w:ascii="Times New Roman" w:hAnsi="Times New Roman" w:cs="Times New Roman"/>
          <w:i/>
          <w:sz w:val="28"/>
          <w:szCs w:val="28"/>
          <w:lang w:val="uk-UA"/>
        </w:rPr>
      </w:pPr>
      <w:r w:rsidRPr="003862CC">
        <w:rPr>
          <w:rFonts w:ascii="Times New Roman" w:hAnsi="Times New Roman" w:cs="Times New Roman"/>
          <w:sz w:val="28"/>
          <w:szCs w:val="28"/>
          <w:lang w:val="uk-UA"/>
        </w:rPr>
        <w:t xml:space="preserve">         Наприклад, </w:t>
      </w:r>
      <w:r w:rsidRPr="003862CC">
        <w:rPr>
          <w:rFonts w:ascii="Times New Roman" w:hAnsi="Times New Roman" w:cs="Times New Roman"/>
          <w:i/>
          <w:sz w:val="28"/>
          <w:szCs w:val="28"/>
          <w:lang w:val="uk-UA"/>
        </w:rPr>
        <w:t xml:space="preserve">діагностика  прояву творчого ставлення в позакласних та позашкільних справах. </w:t>
      </w:r>
      <w:r w:rsidRPr="003862CC">
        <w:rPr>
          <w:rFonts w:ascii="Times New Roman" w:hAnsi="Times New Roman" w:cs="Times New Roman"/>
          <w:sz w:val="28"/>
          <w:szCs w:val="28"/>
          <w:lang w:val="uk-UA"/>
        </w:rPr>
        <w:t>Мета: аналіз зростання творчих здібностей й проектування подальшої роботи з додаткової освіти. Дата проведення: вересень 2010-2011 навчального року.</w:t>
      </w:r>
    </w:p>
    <w:p w:rsidR="00CF7968" w:rsidRPr="003862CC" w:rsidRDefault="00CF7968" w:rsidP="00CF7968">
      <w:pPr>
        <w:spacing w:line="360" w:lineRule="auto"/>
        <w:rPr>
          <w:rFonts w:ascii="Times New Roman" w:hAnsi="Times New Roman" w:cs="Times New Roman"/>
          <w:i/>
          <w:sz w:val="28"/>
          <w:szCs w:val="28"/>
          <w:lang w:val="uk-UA"/>
        </w:rPr>
      </w:pPr>
      <w:r w:rsidRPr="003862CC">
        <w:rPr>
          <w:rFonts w:ascii="Times New Roman" w:hAnsi="Times New Roman" w:cs="Times New Roman"/>
          <w:i/>
          <w:noProof/>
          <w:sz w:val="28"/>
          <w:szCs w:val="28"/>
          <w:lang w:val="uk-UA" w:eastAsia="ru-RU"/>
        </w:rPr>
        <w:drawing>
          <wp:inline distT="0" distB="0" distL="0" distR="0">
            <wp:extent cx="4933950" cy="2686050"/>
            <wp:effectExtent l="0" t="0" r="0" b="0"/>
            <wp:docPr id="25"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CF7968" w:rsidRPr="003862CC" w:rsidRDefault="00CF7968" w:rsidP="00CF7968">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b/>
          <w:i/>
          <w:sz w:val="28"/>
          <w:szCs w:val="28"/>
          <w:lang w:val="uk-UA"/>
        </w:rPr>
        <w:lastRenderedPageBreak/>
        <w:t>Висновок:</w:t>
      </w:r>
      <w:r w:rsidRPr="003862CC">
        <w:rPr>
          <w:rFonts w:ascii="Times New Roman" w:hAnsi="Times New Roman" w:cs="Times New Roman"/>
          <w:i/>
          <w:sz w:val="28"/>
          <w:szCs w:val="28"/>
          <w:lang w:val="uk-UA"/>
        </w:rPr>
        <w:t xml:space="preserve"> </w:t>
      </w:r>
      <w:r w:rsidRPr="003862CC">
        <w:rPr>
          <w:rFonts w:ascii="Times New Roman" w:hAnsi="Times New Roman" w:cs="Times New Roman"/>
          <w:sz w:val="28"/>
          <w:szCs w:val="28"/>
          <w:lang w:val="uk-UA"/>
        </w:rPr>
        <w:t xml:space="preserve">показники прояву творчої активності свідчать, що багато учнів нашої школи не мають стійких творчих інтересів і потребують підтримки з боку дорослих. У 7-х класах сформовано кар’єрне та догматичне виховне середовище: у змаганнях, конкурсах та інших заходах беруть участь лише ті діти, які мають здібності. Інша частина класного колективу характеризується пасивністю. Класному керівнику разом із творчою групою слід розробити заходи регулювання та корекції виховного середовища. </w:t>
      </w:r>
    </w:p>
    <w:p w:rsidR="00CF7968" w:rsidRPr="003862CC" w:rsidRDefault="00CF7968" w:rsidP="00CF7968">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 учнів 6-х, 8-х класів показник виріс внаслідок того, що в цьому віці діти шукають улюблену справу, сферу прояву своїх інтересів. Учні 10-х, 11-х класів виявляють більш широкий діапазон зайнятості й зацікавленості шкільними справами.</w:t>
      </w:r>
    </w:p>
    <w:p w:rsidR="00084062" w:rsidRPr="003862CC" w:rsidRDefault="005227C7" w:rsidP="00084062">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Основні заходи та план роботи на</w:t>
      </w:r>
      <w:r w:rsidR="00CF7968" w:rsidRPr="003862CC">
        <w:rPr>
          <w:rFonts w:ascii="Times New Roman" w:hAnsi="Times New Roman" w:cs="Times New Roman"/>
          <w:sz w:val="28"/>
          <w:szCs w:val="28"/>
          <w:lang w:val="uk-UA"/>
        </w:rPr>
        <w:t xml:space="preserve"> на</w:t>
      </w:r>
      <w:r w:rsidRPr="003862CC">
        <w:rPr>
          <w:rFonts w:ascii="Times New Roman" w:hAnsi="Times New Roman" w:cs="Times New Roman"/>
          <w:sz w:val="28"/>
          <w:szCs w:val="28"/>
          <w:lang w:val="uk-UA"/>
        </w:rPr>
        <w:t xml:space="preserve">ступні роки були розроблені на </w:t>
      </w:r>
      <w:r w:rsidR="00084062" w:rsidRPr="003862CC">
        <w:rPr>
          <w:rFonts w:ascii="Times New Roman" w:hAnsi="Times New Roman" w:cs="Times New Roman"/>
          <w:sz w:val="28"/>
          <w:szCs w:val="28"/>
          <w:lang w:val="uk-UA"/>
        </w:rPr>
        <w:t xml:space="preserve"> підставі</w:t>
      </w:r>
      <w:r w:rsidR="00CF7968" w:rsidRPr="003862CC">
        <w:rPr>
          <w:rFonts w:ascii="Times New Roman" w:hAnsi="Times New Roman" w:cs="Times New Roman"/>
          <w:sz w:val="28"/>
          <w:szCs w:val="28"/>
          <w:lang w:val="uk-UA"/>
        </w:rPr>
        <w:t xml:space="preserve"> </w:t>
      </w:r>
      <w:r w:rsidR="00084062" w:rsidRPr="003862CC">
        <w:rPr>
          <w:rFonts w:ascii="Times New Roman" w:hAnsi="Times New Roman" w:cs="Times New Roman"/>
          <w:sz w:val="28"/>
          <w:szCs w:val="28"/>
          <w:lang w:val="uk-UA"/>
        </w:rPr>
        <w:t xml:space="preserve"> анкети </w:t>
      </w:r>
      <w:r w:rsidR="00084062" w:rsidRPr="003862CC">
        <w:rPr>
          <w:rFonts w:ascii="Times New Roman" w:hAnsi="Times New Roman" w:cs="Times New Roman"/>
          <w:i/>
          <w:sz w:val="28"/>
          <w:szCs w:val="28"/>
          <w:lang w:val="uk-UA"/>
        </w:rPr>
        <w:t>«Що я очікую від школи».</w:t>
      </w:r>
      <w:r w:rsidR="00084062" w:rsidRPr="003862CC">
        <w:rPr>
          <w:rFonts w:ascii="Times New Roman" w:hAnsi="Times New Roman" w:cs="Times New Roman"/>
          <w:sz w:val="28"/>
          <w:szCs w:val="28"/>
          <w:lang w:val="uk-UA"/>
        </w:rPr>
        <w:t xml:space="preserve"> В анкетуванні взяли участь 325 учнів, 146 батьків, 30 вчителів.</w:t>
      </w:r>
    </w:p>
    <w:p w:rsidR="00084062" w:rsidRPr="003862CC" w:rsidRDefault="00084062" w:rsidP="00084062">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Як свідчать результати опитування, </w:t>
      </w:r>
      <w:r w:rsidR="005227C7" w:rsidRPr="003862CC">
        <w:rPr>
          <w:rFonts w:ascii="Times New Roman" w:hAnsi="Times New Roman" w:cs="Times New Roman"/>
          <w:sz w:val="28"/>
          <w:szCs w:val="28"/>
          <w:lang w:val="uk-UA"/>
        </w:rPr>
        <w:t xml:space="preserve"> </w:t>
      </w:r>
      <w:r w:rsidRPr="003862CC">
        <w:rPr>
          <w:rFonts w:ascii="Times New Roman" w:hAnsi="Times New Roman" w:cs="Times New Roman"/>
          <w:b/>
          <w:i/>
          <w:sz w:val="28"/>
          <w:szCs w:val="28"/>
          <w:lang w:val="uk-UA"/>
        </w:rPr>
        <w:t>учні очікують від школи</w:t>
      </w:r>
      <w:r w:rsidRPr="003862CC">
        <w:rPr>
          <w:rFonts w:ascii="Times New Roman" w:hAnsi="Times New Roman" w:cs="Times New Roman"/>
          <w:b/>
          <w:sz w:val="28"/>
          <w:szCs w:val="28"/>
          <w:lang w:val="uk-UA"/>
        </w:rPr>
        <w:t>:</w:t>
      </w:r>
      <w:r w:rsidRPr="003862CC">
        <w:rPr>
          <w:rFonts w:ascii="Times New Roman" w:hAnsi="Times New Roman" w:cs="Times New Roman"/>
          <w:sz w:val="28"/>
          <w:szCs w:val="28"/>
          <w:lang w:val="uk-UA"/>
        </w:rPr>
        <w:t xml:space="preserve"> (325 учнів):</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розуміння і толерантність вчителів (23%);</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справедливого оцінювання (13%);</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організації гуртків за інтересами і додаткових занять (3%);</w:t>
      </w:r>
    </w:p>
    <w:p w:rsidR="00084062" w:rsidRPr="003862CC" w:rsidRDefault="00CF7968"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noProof/>
          <w:lang w:val="uk-UA" w:eastAsia="ru-RU"/>
        </w:rPr>
        <w:drawing>
          <wp:anchor distT="0" distB="0" distL="114300" distR="114300" simplePos="0" relativeHeight="251658240" behindDoc="0" locked="0" layoutInCell="1" allowOverlap="1">
            <wp:simplePos x="0" y="0"/>
            <wp:positionH relativeFrom="margin">
              <wp:posOffset>3489325</wp:posOffset>
            </wp:positionH>
            <wp:positionV relativeFrom="margin">
              <wp:posOffset>5565775</wp:posOffset>
            </wp:positionV>
            <wp:extent cx="2657475" cy="1992630"/>
            <wp:effectExtent l="0" t="0" r="9525" b="7620"/>
            <wp:wrapSquare wrapText="bothSides"/>
            <wp:docPr id="1" name="Рисунок 1" descr="-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7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92630"/>
                    </a:xfrm>
                    <a:prstGeom prst="rect">
                      <a:avLst/>
                    </a:prstGeom>
                    <a:ln>
                      <a:noFill/>
                    </a:ln>
                    <a:effectLst>
                      <a:softEdge rad="112500"/>
                    </a:effectLst>
                  </pic:spPr>
                </pic:pic>
              </a:graphicData>
            </a:graphic>
          </wp:anchor>
        </w:drawing>
      </w:r>
      <w:r w:rsidR="00084062" w:rsidRPr="003862CC">
        <w:rPr>
          <w:rFonts w:ascii="Times New Roman" w:hAnsi="Times New Roman" w:cs="Times New Roman"/>
          <w:sz w:val="28"/>
          <w:szCs w:val="28"/>
          <w:lang w:val="uk-UA"/>
        </w:rPr>
        <w:t>організації заходів  шкільного дозвілля (8%);</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надання допомоги для розвитку творчих здібностей (36%);</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формування позитивних рис характеру та загальнолюдських цінностей;</w:t>
      </w:r>
    </w:p>
    <w:p w:rsidR="00084062" w:rsidRPr="003862CC" w:rsidRDefault="005F55C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noProof/>
          <w:lang w:val="uk-UA" w:eastAsia="ru-RU"/>
        </w:rPr>
        <w:pict>
          <v:shapetype id="_x0000_t202" coordsize="21600,21600" o:spt="202" path="m,l,21600r21600,l21600,xe">
            <v:stroke joinstyle="miter"/>
            <v:path gradientshapeok="t" o:connecttype="rect"/>
          </v:shapetype>
          <v:shape id="Поле 2" o:spid="_x0000_s1026" type="#_x0000_t202" style="position:absolute;left:0;text-align:left;margin-left:290.3pt;margin-top:11.75pt;width:192.25pt;height:.05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" stroked="f">
            <v:textbox style="mso-fit-shape-to-text:t" inset="0,0,0,0">
              <w:txbxContent>
                <w:p w:rsidR="00622EEF" w:rsidRPr="001559D8" w:rsidRDefault="00622EEF" w:rsidP="005227C7">
                  <w:pPr>
                    <w:pStyle w:val="a7"/>
                    <w:jc w:val="center"/>
                    <w:rPr>
                      <w:noProof/>
                      <w:sz w:val="22"/>
                      <w:szCs w:val="22"/>
                      <w:lang w:val="uk-UA"/>
                    </w:rPr>
                  </w:pPr>
                  <w:r w:rsidRPr="005227C7">
                    <w:rPr>
                      <w:sz w:val="22"/>
                      <w:szCs w:val="22"/>
                    </w:rPr>
                    <w:t>Анкетування</w:t>
                  </w:r>
                  <w:r>
                    <w:rPr>
                      <w:sz w:val="22"/>
                      <w:szCs w:val="22"/>
                      <w:lang w:val="uk-UA"/>
                    </w:rPr>
                    <w:t xml:space="preserve"> </w:t>
                  </w:r>
                  <w:r w:rsidRPr="005227C7">
                    <w:rPr>
                      <w:sz w:val="22"/>
                      <w:szCs w:val="22"/>
                    </w:rPr>
                    <w:t xml:space="preserve"> учнів </w:t>
                  </w:r>
                  <w:r>
                    <w:rPr>
                      <w:sz w:val="22"/>
                      <w:szCs w:val="22"/>
                      <w:lang w:val="uk-UA"/>
                    </w:rPr>
                    <w:t xml:space="preserve"> школи</w:t>
                  </w:r>
                </w:p>
              </w:txbxContent>
            </v:textbox>
            <w10:wrap type="square"/>
          </v:shape>
        </w:pict>
      </w:r>
      <w:r w:rsidR="00084062" w:rsidRPr="003862CC">
        <w:rPr>
          <w:rFonts w:ascii="Times New Roman" w:hAnsi="Times New Roman" w:cs="Times New Roman"/>
          <w:sz w:val="28"/>
          <w:szCs w:val="28"/>
          <w:lang w:val="uk-UA"/>
        </w:rPr>
        <w:t xml:space="preserve"> профілактика негативних явищ, формування здорового способу життя;</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розвиток навичок ефективного спілкування, формування вмінь конструктивного вираження своїх думок і почуттів, попередження та вирішення конфліктів (8%);</w:t>
      </w:r>
    </w:p>
    <w:p w:rsidR="00084062" w:rsidRPr="003862CC" w:rsidRDefault="00084062" w:rsidP="001559D8">
      <w:pPr>
        <w:pStyle w:val="a3"/>
        <w:numPr>
          <w:ilvl w:val="0"/>
          <w:numId w:val="33"/>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розвиток власної ініціативи у вирішенні будь-яких завдань (9%).</w:t>
      </w:r>
    </w:p>
    <w:p w:rsidR="005227C7" w:rsidRPr="003862CC" w:rsidRDefault="005227C7" w:rsidP="001559D8">
      <w:pPr>
        <w:pStyle w:val="a3"/>
        <w:tabs>
          <w:tab w:val="left" w:pos="993"/>
        </w:tabs>
        <w:spacing w:after="0" w:line="360" w:lineRule="auto"/>
        <w:ind w:left="284" w:hanging="284"/>
        <w:jc w:val="both"/>
        <w:rPr>
          <w:rFonts w:ascii="Times New Roman" w:hAnsi="Times New Roman" w:cs="Times New Roman"/>
          <w:sz w:val="28"/>
          <w:szCs w:val="28"/>
          <w:lang w:val="uk-UA"/>
        </w:rPr>
      </w:pPr>
    </w:p>
    <w:p w:rsidR="00CF7968" w:rsidRPr="003862CC" w:rsidRDefault="00CF7968" w:rsidP="001559D8">
      <w:pPr>
        <w:pStyle w:val="a3"/>
        <w:tabs>
          <w:tab w:val="left" w:pos="993"/>
        </w:tabs>
        <w:spacing w:after="0" w:line="360" w:lineRule="auto"/>
        <w:ind w:left="284" w:hanging="284"/>
        <w:jc w:val="both"/>
        <w:rPr>
          <w:rFonts w:ascii="Times New Roman" w:hAnsi="Times New Roman" w:cs="Times New Roman"/>
          <w:sz w:val="28"/>
          <w:szCs w:val="28"/>
          <w:lang w:val="uk-UA"/>
        </w:rPr>
      </w:pPr>
    </w:p>
    <w:p w:rsidR="00CF7968" w:rsidRPr="003862CC" w:rsidRDefault="00CF7968" w:rsidP="001559D8">
      <w:pPr>
        <w:pStyle w:val="a3"/>
        <w:tabs>
          <w:tab w:val="left" w:pos="993"/>
        </w:tabs>
        <w:spacing w:after="0" w:line="360" w:lineRule="auto"/>
        <w:ind w:left="284" w:hanging="284"/>
        <w:jc w:val="both"/>
        <w:rPr>
          <w:rFonts w:ascii="Times New Roman" w:hAnsi="Times New Roman" w:cs="Times New Roman"/>
          <w:sz w:val="28"/>
          <w:szCs w:val="28"/>
          <w:lang w:val="uk-UA"/>
        </w:rPr>
      </w:pPr>
    </w:p>
    <w:p w:rsidR="00084062" w:rsidRPr="003862CC" w:rsidRDefault="00084062" w:rsidP="001559D8">
      <w:pPr>
        <w:pStyle w:val="a3"/>
        <w:tabs>
          <w:tab w:val="left" w:pos="993"/>
        </w:tabs>
        <w:spacing w:after="0" w:line="360" w:lineRule="auto"/>
        <w:ind w:left="284" w:hanging="284"/>
        <w:jc w:val="both"/>
        <w:rPr>
          <w:rFonts w:ascii="Times New Roman" w:hAnsi="Times New Roman" w:cs="Times New Roman"/>
          <w:b/>
          <w:i/>
          <w:sz w:val="28"/>
          <w:szCs w:val="28"/>
          <w:lang w:val="uk-UA"/>
        </w:rPr>
      </w:pPr>
      <w:r w:rsidRPr="003862CC">
        <w:rPr>
          <w:rFonts w:ascii="Times New Roman" w:hAnsi="Times New Roman" w:cs="Times New Roman"/>
          <w:b/>
          <w:i/>
          <w:sz w:val="28"/>
          <w:szCs w:val="28"/>
          <w:lang w:val="uk-UA"/>
        </w:rPr>
        <w:lastRenderedPageBreak/>
        <w:t>Батьки очікують від школи (146 батьків):</w:t>
      </w:r>
    </w:p>
    <w:p w:rsidR="00084062" w:rsidRPr="003862CC" w:rsidRDefault="00084062" w:rsidP="001559D8">
      <w:pPr>
        <w:pStyle w:val="a3"/>
        <w:numPr>
          <w:ilvl w:val="0"/>
          <w:numId w:val="34"/>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створення необхідних умов для навчання дітей і спілкування (13%);</w:t>
      </w:r>
    </w:p>
    <w:p w:rsidR="00084062" w:rsidRPr="003862CC" w:rsidRDefault="00084062" w:rsidP="001559D8">
      <w:pPr>
        <w:pStyle w:val="a3"/>
        <w:numPr>
          <w:ilvl w:val="0"/>
          <w:numId w:val="34"/>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оволодіння їх дітьми основними навчальними дисциплінами, потрібними для подальшого продовження  навчання (13%); </w:t>
      </w:r>
    </w:p>
    <w:p w:rsidR="00084062" w:rsidRPr="003862CC" w:rsidRDefault="00084062" w:rsidP="001559D8">
      <w:pPr>
        <w:pStyle w:val="a3"/>
        <w:numPr>
          <w:ilvl w:val="0"/>
          <w:numId w:val="34"/>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розвитку талантів та здібностей дітей, індивідуальний підхід до кожної дитини (44%); </w:t>
      </w:r>
    </w:p>
    <w:p w:rsidR="00084062" w:rsidRPr="003862CC" w:rsidRDefault="00084062" w:rsidP="001559D8">
      <w:pPr>
        <w:pStyle w:val="a3"/>
        <w:numPr>
          <w:ilvl w:val="0"/>
          <w:numId w:val="34"/>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виховання повноцінного суб’єкту навчального процесу, формування навичок позитивного </w:t>
      </w:r>
      <w:proofErr w:type="spellStart"/>
      <w:r w:rsidRPr="003862CC">
        <w:rPr>
          <w:rFonts w:ascii="Times New Roman" w:hAnsi="Times New Roman" w:cs="Times New Roman"/>
          <w:sz w:val="28"/>
          <w:szCs w:val="28"/>
          <w:lang w:val="uk-UA"/>
        </w:rPr>
        <w:t>самосприйняття</w:t>
      </w:r>
      <w:proofErr w:type="spellEnd"/>
      <w:r w:rsidRPr="003862CC">
        <w:rPr>
          <w:rFonts w:ascii="Times New Roman" w:hAnsi="Times New Roman" w:cs="Times New Roman"/>
          <w:sz w:val="28"/>
          <w:szCs w:val="28"/>
          <w:lang w:val="uk-UA"/>
        </w:rPr>
        <w:t xml:space="preserve"> та відповідного поводження в соціумі (16%);</w:t>
      </w:r>
    </w:p>
    <w:p w:rsidR="00084062" w:rsidRPr="003862CC" w:rsidRDefault="00084062" w:rsidP="001559D8">
      <w:pPr>
        <w:pStyle w:val="a3"/>
        <w:numPr>
          <w:ilvl w:val="0"/>
          <w:numId w:val="34"/>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виховання толерантної особистості (14%).</w:t>
      </w:r>
      <w:r w:rsidR="005227C7" w:rsidRPr="003862CC">
        <w:rPr>
          <w:noProof/>
          <w:lang w:val="uk-UA" w:eastAsia="ru-RU"/>
        </w:rPr>
        <w:t xml:space="preserve"> </w:t>
      </w:r>
    </w:p>
    <w:p w:rsidR="001559D8" w:rsidRPr="003862CC" w:rsidRDefault="001559D8" w:rsidP="001559D8">
      <w:pPr>
        <w:pStyle w:val="a3"/>
        <w:tabs>
          <w:tab w:val="left" w:pos="993"/>
        </w:tabs>
        <w:spacing w:after="0" w:line="360" w:lineRule="auto"/>
        <w:ind w:left="284"/>
        <w:jc w:val="both"/>
        <w:rPr>
          <w:rFonts w:ascii="Times New Roman" w:hAnsi="Times New Roman" w:cs="Times New Roman"/>
          <w:sz w:val="28"/>
          <w:szCs w:val="28"/>
          <w:lang w:val="uk-UA"/>
        </w:rPr>
      </w:pPr>
    </w:p>
    <w:p w:rsidR="00084062" w:rsidRPr="003862CC" w:rsidRDefault="00084062" w:rsidP="001559D8">
      <w:pPr>
        <w:pStyle w:val="a3"/>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b/>
          <w:i/>
          <w:sz w:val="28"/>
          <w:szCs w:val="28"/>
          <w:lang w:val="uk-UA"/>
        </w:rPr>
        <w:t xml:space="preserve">Вчителі очікують від учнів </w:t>
      </w:r>
      <w:r w:rsidRPr="003862CC">
        <w:rPr>
          <w:rFonts w:ascii="Times New Roman" w:hAnsi="Times New Roman" w:cs="Times New Roman"/>
          <w:sz w:val="28"/>
          <w:szCs w:val="28"/>
          <w:lang w:val="uk-UA"/>
        </w:rPr>
        <w:t>(30 вчителів):</w:t>
      </w:r>
    </w:p>
    <w:p w:rsidR="00084062" w:rsidRPr="003862CC" w:rsidRDefault="00084062" w:rsidP="001559D8">
      <w:pPr>
        <w:pStyle w:val="a3"/>
        <w:numPr>
          <w:ilvl w:val="0"/>
          <w:numId w:val="35"/>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бажання вчитись; вироблення навичок самоосвіти (14%);</w:t>
      </w:r>
    </w:p>
    <w:p w:rsidR="00084062" w:rsidRPr="003862CC" w:rsidRDefault="00084062" w:rsidP="001559D8">
      <w:pPr>
        <w:pStyle w:val="a3"/>
        <w:numPr>
          <w:ilvl w:val="0"/>
          <w:numId w:val="35"/>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розуміння громадянського обов’язку, активності у житті школи, класу (25%);</w:t>
      </w:r>
    </w:p>
    <w:p w:rsidR="00084062" w:rsidRPr="003862CC" w:rsidRDefault="00084062" w:rsidP="001559D8">
      <w:pPr>
        <w:pStyle w:val="a3"/>
        <w:numPr>
          <w:ilvl w:val="0"/>
          <w:numId w:val="35"/>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поведінки згідно з моральними нормами (24%);</w:t>
      </w:r>
    </w:p>
    <w:p w:rsidR="00084062" w:rsidRPr="003862CC" w:rsidRDefault="00084062" w:rsidP="001559D8">
      <w:pPr>
        <w:pStyle w:val="a3"/>
        <w:numPr>
          <w:ilvl w:val="0"/>
          <w:numId w:val="35"/>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ініціативи (24%);</w:t>
      </w:r>
    </w:p>
    <w:p w:rsidR="00084062" w:rsidRPr="003862CC" w:rsidRDefault="005227C7" w:rsidP="001559D8">
      <w:pPr>
        <w:pStyle w:val="a3"/>
        <w:numPr>
          <w:ilvl w:val="0"/>
          <w:numId w:val="35"/>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w:t>
      </w:r>
      <w:r w:rsidR="00084062" w:rsidRPr="003862CC">
        <w:rPr>
          <w:rFonts w:ascii="Times New Roman" w:hAnsi="Times New Roman" w:cs="Times New Roman"/>
          <w:sz w:val="28"/>
          <w:szCs w:val="28"/>
          <w:lang w:val="uk-UA"/>
        </w:rPr>
        <w:t xml:space="preserve"> дбати про своє здоров’я та здоров’я  оточуючих (13%).</w:t>
      </w:r>
    </w:p>
    <w:p w:rsidR="001559D8" w:rsidRPr="003862CC" w:rsidRDefault="001559D8" w:rsidP="001559D8">
      <w:pPr>
        <w:pStyle w:val="a3"/>
        <w:tabs>
          <w:tab w:val="left" w:pos="993"/>
        </w:tabs>
        <w:spacing w:after="0" w:line="360" w:lineRule="auto"/>
        <w:ind w:left="284"/>
        <w:jc w:val="both"/>
        <w:rPr>
          <w:rFonts w:ascii="Times New Roman" w:hAnsi="Times New Roman" w:cs="Times New Roman"/>
          <w:sz w:val="28"/>
          <w:szCs w:val="28"/>
          <w:lang w:val="uk-UA"/>
        </w:rPr>
      </w:pPr>
    </w:p>
    <w:p w:rsidR="00084062" w:rsidRPr="003862CC" w:rsidRDefault="00084062" w:rsidP="001559D8">
      <w:pPr>
        <w:pStyle w:val="a3"/>
        <w:tabs>
          <w:tab w:val="left" w:pos="993"/>
        </w:tabs>
        <w:spacing w:after="0" w:line="360" w:lineRule="auto"/>
        <w:ind w:left="284" w:hanging="284"/>
        <w:jc w:val="both"/>
        <w:rPr>
          <w:rFonts w:ascii="Times New Roman" w:hAnsi="Times New Roman" w:cs="Times New Roman"/>
          <w:b/>
          <w:i/>
          <w:sz w:val="28"/>
          <w:szCs w:val="28"/>
          <w:lang w:val="uk-UA"/>
        </w:rPr>
      </w:pPr>
      <w:r w:rsidRPr="003862CC">
        <w:rPr>
          <w:rFonts w:ascii="Times New Roman" w:hAnsi="Times New Roman" w:cs="Times New Roman"/>
          <w:b/>
          <w:i/>
          <w:sz w:val="28"/>
          <w:szCs w:val="28"/>
          <w:lang w:val="uk-UA"/>
        </w:rPr>
        <w:t>Вчителі очікують від батьків:</w:t>
      </w:r>
    </w:p>
    <w:p w:rsidR="00084062" w:rsidRPr="003862CC" w:rsidRDefault="00084062" w:rsidP="001559D8">
      <w:pPr>
        <w:pStyle w:val="a3"/>
        <w:numPr>
          <w:ilvl w:val="0"/>
          <w:numId w:val="36"/>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активної участі батьків у житті школи, класу (18%);</w:t>
      </w:r>
    </w:p>
    <w:p w:rsidR="00084062" w:rsidRPr="003862CC" w:rsidRDefault="00084062" w:rsidP="001559D8">
      <w:pPr>
        <w:pStyle w:val="a3"/>
        <w:numPr>
          <w:ilvl w:val="0"/>
          <w:numId w:val="36"/>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бажання набуття власного батьківського педагогічного досвіду (13%);</w:t>
      </w:r>
    </w:p>
    <w:p w:rsidR="00084062" w:rsidRPr="003862CC" w:rsidRDefault="00084062" w:rsidP="001559D8">
      <w:pPr>
        <w:pStyle w:val="a3"/>
        <w:numPr>
          <w:ilvl w:val="0"/>
          <w:numId w:val="36"/>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виявляти зацікавлення досягненнями та потребами дитини, які проявляються в участі у різноманітних формах зустрічей, які організовує школа за розробленим календарем шкільного року (35%);</w:t>
      </w:r>
    </w:p>
    <w:p w:rsidR="00084062" w:rsidRPr="003862CC" w:rsidRDefault="00084062" w:rsidP="001559D8">
      <w:pPr>
        <w:pStyle w:val="a3"/>
        <w:numPr>
          <w:ilvl w:val="0"/>
          <w:numId w:val="36"/>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систематичної співпраці з класними керівниками  з метою реалізації спільної виховної діяльності, а також допомозі у реалізації шкільного обов’язку та обов’язків учня (24%);</w:t>
      </w:r>
    </w:p>
    <w:p w:rsidR="00084062" w:rsidRPr="003862CC" w:rsidRDefault="00084062" w:rsidP="001559D8">
      <w:pPr>
        <w:pStyle w:val="a3"/>
        <w:numPr>
          <w:ilvl w:val="0"/>
          <w:numId w:val="36"/>
        </w:numPr>
        <w:tabs>
          <w:tab w:val="left" w:pos="993"/>
        </w:tabs>
        <w:spacing w:after="0" w:line="360" w:lineRule="auto"/>
        <w:ind w:left="284" w:hanging="284"/>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допомоги у вирішенні поточних потреб школи (10%).</w:t>
      </w:r>
    </w:p>
    <w:p w:rsidR="00F51D48" w:rsidRPr="003862CC" w:rsidRDefault="00F51D48" w:rsidP="00084062">
      <w:pPr>
        <w:pStyle w:val="a3"/>
        <w:tabs>
          <w:tab w:val="left" w:pos="993"/>
        </w:tabs>
        <w:spacing w:after="0" w:line="360" w:lineRule="auto"/>
        <w:ind w:left="0" w:firstLine="567"/>
        <w:jc w:val="both"/>
        <w:rPr>
          <w:rFonts w:ascii="Times New Roman" w:hAnsi="Times New Roman" w:cs="Times New Roman"/>
          <w:sz w:val="28"/>
          <w:szCs w:val="28"/>
          <w:lang w:val="uk-UA"/>
        </w:rPr>
      </w:pPr>
    </w:p>
    <w:p w:rsidR="00F51D48" w:rsidRPr="003862CC" w:rsidRDefault="00F51D48" w:rsidP="00084062">
      <w:pPr>
        <w:pStyle w:val="a3"/>
        <w:tabs>
          <w:tab w:val="left" w:pos="993"/>
        </w:tabs>
        <w:spacing w:after="0" w:line="360" w:lineRule="auto"/>
        <w:ind w:left="0" w:firstLine="567"/>
        <w:jc w:val="both"/>
        <w:rPr>
          <w:rFonts w:ascii="Times New Roman" w:hAnsi="Times New Roman" w:cs="Times New Roman"/>
          <w:sz w:val="28"/>
          <w:szCs w:val="28"/>
          <w:lang w:val="uk-UA"/>
        </w:rPr>
      </w:pPr>
    </w:p>
    <w:p w:rsidR="00F51D48" w:rsidRPr="003862CC" w:rsidRDefault="00F51D48" w:rsidP="00084062">
      <w:pPr>
        <w:pStyle w:val="a3"/>
        <w:tabs>
          <w:tab w:val="left" w:pos="993"/>
        </w:tabs>
        <w:spacing w:after="0" w:line="360" w:lineRule="auto"/>
        <w:ind w:left="0" w:firstLine="567"/>
        <w:jc w:val="both"/>
        <w:rPr>
          <w:rFonts w:ascii="Times New Roman" w:hAnsi="Times New Roman" w:cs="Times New Roman"/>
          <w:sz w:val="28"/>
          <w:szCs w:val="28"/>
          <w:lang w:val="uk-UA"/>
        </w:rPr>
      </w:pPr>
    </w:p>
    <w:p w:rsidR="00CF7968" w:rsidRPr="003862CC" w:rsidRDefault="00CF7968" w:rsidP="00084062">
      <w:pPr>
        <w:pStyle w:val="a3"/>
        <w:tabs>
          <w:tab w:val="left" w:pos="993"/>
        </w:tabs>
        <w:spacing w:after="0" w:line="360" w:lineRule="auto"/>
        <w:ind w:left="0" w:firstLine="567"/>
        <w:jc w:val="both"/>
        <w:rPr>
          <w:rFonts w:ascii="Times New Roman" w:hAnsi="Times New Roman" w:cs="Times New Roman"/>
          <w:sz w:val="28"/>
          <w:szCs w:val="28"/>
          <w:lang w:val="uk-UA"/>
        </w:rPr>
      </w:pPr>
    </w:p>
    <w:p w:rsidR="001559D8" w:rsidRPr="003862CC" w:rsidRDefault="001559D8" w:rsidP="001559D8">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 xml:space="preserve">На основі отриманих результатів </w:t>
      </w:r>
      <w:r w:rsidR="00CF7968" w:rsidRPr="003862CC">
        <w:rPr>
          <w:rFonts w:ascii="Times New Roman" w:hAnsi="Times New Roman" w:cs="Times New Roman"/>
          <w:sz w:val="28"/>
          <w:szCs w:val="28"/>
          <w:lang w:val="uk-UA"/>
        </w:rPr>
        <w:t xml:space="preserve">колективом  Фастівської  ЗОШ №2 </w:t>
      </w:r>
      <w:r w:rsidRPr="003862CC">
        <w:rPr>
          <w:rFonts w:ascii="Times New Roman" w:hAnsi="Times New Roman" w:cs="Times New Roman"/>
          <w:sz w:val="28"/>
          <w:szCs w:val="28"/>
          <w:lang w:val="uk-UA"/>
        </w:rPr>
        <w:t xml:space="preserve">було розроблено етапи розвитку та реалізації  </w:t>
      </w:r>
      <w:r w:rsidR="00CF7968" w:rsidRPr="003862CC">
        <w:rPr>
          <w:rFonts w:ascii="Times New Roman" w:hAnsi="Times New Roman" w:cs="Times New Roman"/>
          <w:sz w:val="28"/>
          <w:szCs w:val="28"/>
          <w:lang w:val="uk-UA"/>
        </w:rPr>
        <w:t xml:space="preserve">проекту </w:t>
      </w:r>
      <w:r w:rsidRPr="003862CC">
        <w:rPr>
          <w:rFonts w:ascii="Times New Roman" w:hAnsi="Times New Roman" w:cs="Times New Roman"/>
          <w:sz w:val="28"/>
          <w:szCs w:val="28"/>
          <w:lang w:val="uk-UA"/>
        </w:rPr>
        <w:t xml:space="preserve"> превентивної освіти на</w:t>
      </w:r>
      <w:r w:rsidR="00CF7968"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5</w:t>
      </w:r>
      <w:r w:rsidR="00CF7968" w:rsidRPr="003862CC">
        <w:rPr>
          <w:rFonts w:ascii="Times New Roman" w:hAnsi="Times New Roman" w:cs="Times New Roman"/>
          <w:sz w:val="28"/>
          <w:szCs w:val="28"/>
          <w:lang w:val="uk-UA"/>
        </w:rPr>
        <w:t>р.</w:t>
      </w:r>
    </w:p>
    <w:p w:rsidR="001559D8" w:rsidRPr="003862CC" w:rsidRDefault="001559D8" w:rsidP="00CF7968">
      <w:pPr>
        <w:pStyle w:val="a3"/>
        <w:tabs>
          <w:tab w:val="left" w:pos="993"/>
        </w:tabs>
        <w:spacing w:after="0" w:line="360" w:lineRule="auto"/>
        <w:ind w:left="0"/>
        <w:jc w:val="center"/>
        <w:rPr>
          <w:rFonts w:ascii="Times New Roman" w:hAnsi="Times New Roman" w:cs="Times New Roman"/>
          <w:b/>
          <w:bCs/>
          <w:color w:val="0070C0"/>
          <w:sz w:val="36"/>
          <w:szCs w:val="36"/>
          <w:lang w:val="uk-UA"/>
        </w:rPr>
      </w:pPr>
      <w:r w:rsidRPr="003862CC">
        <w:rPr>
          <w:rFonts w:ascii="Times New Roman" w:hAnsi="Times New Roman" w:cs="Times New Roman"/>
          <w:b/>
          <w:bCs/>
          <w:color w:val="0070C0"/>
          <w:sz w:val="36"/>
          <w:szCs w:val="36"/>
          <w:lang w:val="uk-UA"/>
        </w:rPr>
        <w:t>Етапи реалізації проекту</w:t>
      </w:r>
      <w:r w:rsidR="001A2D51" w:rsidRPr="003862CC">
        <w:rPr>
          <w:rFonts w:ascii="Times New Roman" w:hAnsi="Times New Roman" w:cs="Times New Roman"/>
          <w:b/>
          <w:bCs/>
          <w:color w:val="0070C0"/>
          <w:sz w:val="36"/>
          <w:szCs w:val="36"/>
          <w:lang w:val="uk-UA"/>
        </w:rPr>
        <w:t xml:space="preserve"> «Школи, дружньої до дитини»</w:t>
      </w:r>
    </w:p>
    <w:p w:rsidR="001559D8" w:rsidRPr="003862CC" w:rsidRDefault="001559D8" w:rsidP="001559D8">
      <w:pPr>
        <w:autoSpaceDE w:val="0"/>
        <w:autoSpaceDN w:val="0"/>
        <w:adjustRightInd w:val="0"/>
        <w:spacing w:after="0" w:line="360" w:lineRule="auto"/>
        <w:jc w:val="both"/>
        <w:rPr>
          <w:rFonts w:ascii="Times New Roman" w:hAnsi="Times New Roman" w:cs="Times New Roman"/>
          <w:b/>
          <w:bCs/>
          <w:color w:val="00B050"/>
          <w:sz w:val="28"/>
          <w:szCs w:val="28"/>
          <w:lang w:val="uk-UA"/>
        </w:rPr>
      </w:pPr>
      <w:r w:rsidRPr="003862CC">
        <w:rPr>
          <w:rFonts w:ascii="Times New Roman" w:hAnsi="Times New Roman" w:cs="Times New Roman"/>
          <w:b/>
          <w:bCs/>
          <w:color w:val="00B050"/>
          <w:sz w:val="28"/>
          <w:szCs w:val="28"/>
          <w:lang w:val="uk-UA"/>
        </w:rPr>
        <w:t xml:space="preserve">Перший етап - діагностико-організаційний (2010-2011 рік)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Вивчення вітчизняного та зарубіжного досвіду з проблеми.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Розробка орієнтовних тем для науково-пошукової конференції.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Створення нормативно-правової бази.</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Створення системи діагностики дітей.</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Вивчення контингенту учнів  з метою корекції  поведінки.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Організація методичного забезпечення.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Підвищення психолого-педагогічної компетентності вчителів. </w:t>
      </w:r>
    </w:p>
    <w:p w:rsidR="001559D8" w:rsidRPr="003862CC" w:rsidRDefault="001559D8" w:rsidP="001559D8">
      <w:pPr>
        <w:numPr>
          <w:ilvl w:val="0"/>
          <w:numId w:val="30"/>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Формування громадської й педагогічної думки стосовно проекту.</w:t>
      </w:r>
    </w:p>
    <w:p w:rsidR="001559D8" w:rsidRPr="003862CC" w:rsidRDefault="001559D8" w:rsidP="001559D8">
      <w:pPr>
        <w:autoSpaceDE w:val="0"/>
        <w:autoSpaceDN w:val="0"/>
        <w:adjustRightInd w:val="0"/>
        <w:spacing w:after="0" w:line="360" w:lineRule="auto"/>
        <w:jc w:val="both"/>
        <w:rPr>
          <w:rFonts w:ascii="Times New Roman" w:hAnsi="Times New Roman" w:cs="Times New Roman"/>
          <w:b/>
          <w:bCs/>
          <w:color w:val="00B050"/>
          <w:sz w:val="28"/>
          <w:szCs w:val="28"/>
          <w:lang w:val="uk-UA"/>
        </w:rPr>
      </w:pPr>
      <w:r w:rsidRPr="003862CC">
        <w:rPr>
          <w:rFonts w:ascii="Times New Roman" w:hAnsi="Times New Roman" w:cs="Times New Roman"/>
          <w:b/>
          <w:bCs/>
          <w:color w:val="00B050"/>
          <w:sz w:val="28"/>
          <w:szCs w:val="28"/>
          <w:lang w:val="uk-UA"/>
        </w:rPr>
        <w:t xml:space="preserve">Другий етап - організаційно-практичний (2011-2014 роки)  </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Презентація проекту перед педагогічною громадськістю.</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Підготовка молодіжних лідерів як тренерів для практичної діяльності з однолітками. </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Організація індивідуальної самостійної роботи з проблем.</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Участь у виставках педагогічної творчості. </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Проведення учнівської конференції «Здоров’я нації – твоє майбутнє»  Проведення науково-практичної конференції «</w:t>
      </w:r>
      <w:proofErr w:type="spellStart"/>
      <w:r w:rsidRPr="003862CC">
        <w:rPr>
          <w:rFonts w:ascii="Times New Roman" w:hAnsi="Times New Roman" w:cs="Times New Roman"/>
          <w:bCs/>
          <w:sz w:val="28"/>
          <w:szCs w:val="28"/>
          <w:lang w:val="uk-UA"/>
        </w:rPr>
        <w:t>Здоров’язберігаюча</w:t>
      </w:r>
      <w:proofErr w:type="spellEnd"/>
      <w:r w:rsidRPr="003862CC">
        <w:rPr>
          <w:rFonts w:ascii="Times New Roman" w:hAnsi="Times New Roman" w:cs="Times New Roman"/>
          <w:bCs/>
          <w:sz w:val="28"/>
          <w:szCs w:val="28"/>
          <w:lang w:val="uk-UA"/>
        </w:rPr>
        <w:t xml:space="preserve"> атмосфера в школі – запорука фізичного, психічного, соціального здоров’я учасників навчально-виховного процесу», «Формування та розвиток життєвої компетентності особистості здорового способу життя: стратегія, технології перспективи».  </w:t>
      </w:r>
    </w:p>
    <w:p w:rsidR="001559D8" w:rsidRPr="003862CC" w:rsidRDefault="001559D8" w:rsidP="001559D8">
      <w:pPr>
        <w:numPr>
          <w:ilvl w:val="0"/>
          <w:numId w:val="31"/>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Оцінювання результату проекту за допомогою соціально-педагогічного моніторингу.  </w:t>
      </w:r>
    </w:p>
    <w:p w:rsidR="001559D8" w:rsidRPr="003862CC" w:rsidRDefault="001559D8" w:rsidP="001559D8">
      <w:pPr>
        <w:autoSpaceDE w:val="0"/>
        <w:autoSpaceDN w:val="0"/>
        <w:adjustRightInd w:val="0"/>
        <w:spacing w:after="0" w:line="360" w:lineRule="auto"/>
        <w:jc w:val="both"/>
        <w:rPr>
          <w:rFonts w:ascii="Times New Roman" w:hAnsi="Times New Roman" w:cs="Times New Roman"/>
          <w:b/>
          <w:bCs/>
          <w:color w:val="00B050"/>
          <w:sz w:val="28"/>
          <w:szCs w:val="28"/>
          <w:lang w:val="uk-UA"/>
        </w:rPr>
      </w:pPr>
      <w:r w:rsidRPr="003862CC">
        <w:rPr>
          <w:rFonts w:ascii="Times New Roman" w:hAnsi="Times New Roman" w:cs="Times New Roman"/>
          <w:b/>
          <w:bCs/>
          <w:color w:val="00B050"/>
          <w:sz w:val="28"/>
          <w:szCs w:val="28"/>
          <w:lang w:val="uk-UA"/>
        </w:rPr>
        <w:t xml:space="preserve">Третій етап - рефлексивно-узагальнюючий (2014-2015 рік)  </w:t>
      </w:r>
    </w:p>
    <w:p w:rsidR="001559D8" w:rsidRPr="003862CC" w:rsidRDefault="001559D8" w:rsidP="001559D8">
      <w:pPr>
        <w:numPr>
          <w:ilvl w:val="0"/>
          <w:numId w:val="32"/>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Аналіз і узагальнення результатів впровадження проекту.</w:t>
      </w:r>
    </w:p>
    <w:p w:rsidR="001559D8" w:rsidRPr="003862CC" w:rsidRDefault="001559D8" w:rsidP="001559D8">
      <w:pPr>
        <w:numPr>
          <w:ilvl w:val="0"/>
          <w:numId w:val="32"/>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Аналіз моніторингу досліджень  та відповідна корекція.</w:t>
      </w:r>
    </w:p>
    <w:p w:rsidR="001559D8" w:rsidRPr="003862CC" w:rsidRDefault="001559D8" w:rsidP="001559D8">
      <w:pPr>
        <w:numPr>
          <w:ilvl w:val="0"/>
          <w:numId w:val="32"/>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Аналіз діяльності вчителів по роботі з превентивного виховання;</w:t>
      </w:r>
    </w:p>
    <w:p w:rsidR="001559D8" w:rsidRPr="003862CC" w:rsidRDefault="001559D8" w:rsidP="001559D8">
      <w:pPr>
        <w:numPr>
          <w:ilvl w:val="0"/>
          <w:numId w:val="32"/>
        </w:numPr>
        <w:autoSpaceDE w:val="0"/>
        <w:autoSpaceDN w:val="0"/>
        <w:adjustRightInd w:val="0"/>
        <w:spacing w:after="0" w:line="360" w:lineRule="auto"/>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t xml:space="preserve">Визначення проблем, що виникли при реалізації проекту, шляхи їх вирішення, корегування програм.   </w:t>
      </w:r>
    </w:p>
    <w:p w:rsidR="00622EEF" w:rsidRPr="003862CC" w:rsidRDefault="00622EEF" w:rsidP="00622EEF">
      <w:pPr>
        <w:autoSpaceDE w:val="0"/>
        <w:autoSpaceDN w:val="0"/>
        <w:adjustRightInd w:val="0"/>
        <w:spacing w:after="0" w:line="360" w:lineRule="auto"/>
        <w:ind w:firstLine="567"/>
        <w:contextualSpacing/>
        <w:jc w:val="both"/>
        <w:rPr>
          <w:rFonts w:ascii="Times New Roman" w:hAnsi="Times New Roman" w:cs="Times New Roman"/>
          <w:bCs/>
          <w:sz w:val="28"/>
          <w:szCs w:val="28"/>
          <w:lang w:val="uk-UA"/>
        </w:rPr>
      </w:pPr>
      <w:r w:rsidRPr="003862CC">
        <w:rPr>
          <w:rFonts w:ascii="Times New Roman" w:hAnsi="Times New Roman" w:cs="Times New Roman"/>
          <w:bCs/>
          <w:sz w:val="28"/>
          <w:szCs w:val="28"/>
          <w:lang w:val="uk-UA"/>
        </w:rPr>
        <w:lastRenderedPageBreak/>
        <w:t>Для реалізації   проекту</w:t>
      </w:r>
      <w:r w:rsidR="001A2D51" w:rsidRPr="003862CC">
        <w:rPr>
          <w:rFonts w:ascii="Times New Roman" w:hAnsi="Times New Roman" w:cs="Times New Roman"/>
          <w:bCs/>
          <w:sz w:val="28"/>
          <w:szCs w:val="28"/>
          <w:lang w:val="uk-UA"/>
        </w:rPr>
        <w:t xml:space="preserve"> </w:t>
      </w:r>
      <w:r w:rsidRPr="003862CC">
        <w:rPr>
          <w:rFonts w:ascii="Times New Roman" w:hAnsi="Times New Roman" w:cs="Times New Roman"/>
          <w:bCs/>
          <w:sz w:val="28"/>
          <w:szCs w:val="28"/>
          <w:lang w:val="uk-UA"/>
        </w:rPr>
        <w:t xml:space="preserve">  превентивної освіти колективом нашої школи  розроблено  щорічний </w:t>
      </w:r>
      <w:r w:rsidRPr="003862CC">
        <w:rPr>
          <w:rFonts w:ascii="Times New Roman" w:hAnsi="Times New Roman" w:cs="Times New Roman"/>
          <w:bCs/>
          <w:i/>
          <w:sz w:val="28"/>
          <w:szCs w:val="28"/>
          <w:lang w:val="uk-UA"/>
        </w:rPr>
        <w:t xml:space="preserve">план заходів </w:t>
      </w:r>
      <w:r w:rsidRPr="003862CC">
        <w:rPr>
          <w:rFonts w:ascii="Times New Roman" w:hAnsi="Times New Roman" w:cs="Times New Roman"/>
          <w:bCs/>
          <w:sz w:val="28"/>
          <w:szCs w:val="28"/>
          <w:lang w:val="uk-UA"/>
        </w:rPr>
        <w:t>окремо для кожної вікової категорії.</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898"/>
        <w:gridCol w:w="3605"/>
        <w:gridCol w:w="283"/>
        <w:gridCol w:w="142"/>
        <w:gridCol w:w="1701"/>
        <w:gridCol w:w="850"/>
        <w:gridCol w:w="2375"/>
      </w:tblGrid>
      <w:tr w:rsidR="00622EEF" w:rsidRPr="003862CC" w:rsidTr="00EB7981">
        <w:tc>
          <w:tcPr>
            <w:tcW w:w="8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№п/п</w:t>
            </w:r>
          </w:p>
        </w:tc>
        <w:tc>
          <w:tcPr>
            <w:tcW w:w="360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Зміст  роботи</w:t>
            </w:r>
          </w:p>
        </w:tc>
        <w:tc>
          <w:tcPr>
            <w:tcW w:w="21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Дата</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Клас</w:t>
            </w:r>
          </w:p>
        </w:tc>
        <w:tc>
          <w:tcPr>
            <w:tcW w:w="237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Хто виконує</w:t>
            </w:r>
          </w:p>
        </w:tc>
      </w:tr>
      <w:tr w:rsidR="00622EEF" w:rsidRPr="003862CC" w:rsidTr="00EB7981">
        <w:trPr>
          <w:trHeight w:val="427"/>
        </w:trPr>
        <w:tc>
          <w:tcPr>
            <w:tcW w:w="9854" w:type="dxa"/>
            <w:gridSpan w:val="7"/>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b/>
                <w:color w:val="00B050"/>
                <w:sz w:val="28"/>
                <w:szCs w:val="28"/>
                <w:lang w:val="uk-UA"/>
              </w:rPr>
              <w:t>ПОЧАТКОВА ШКОЛА    1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spacing w:after="0"/>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Бесіди «Абетка пішохода»,</w:t>
            </w:r>
          </w:p>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«Будемо здорові, або Пригоди маленьких зубчиків».</w:t>
            </w:r>
          </w:p>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«Чистота – запорука здоров’я».</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p w:rsidR="00622EEF" w:rsidRPr="003862CC" w:rsidRDefault="00622EEF" w:rsidP="00622EEF">
            <w:pPr>
              <w:spacing w:after="0" w:line="240" w:lineRule="auto"/>
              <w:rPr>
                <w:rFonts w:ascii="Times New Roman" w:hAnsi="Times New Roman" w:cs="Times New Roman"/>
                <w:sz w:val="28"/>
                <w:szCs w:val="28"/>
                <w:lang w:val="uk-UA"/>
              </w:rPr>
            </w:pPr>
          </w:p>
          <w:p w:rsidR="00622EEF" w:rsidRPr="003862CC" w:rsidRDefault="00622EEF" w:rsidP="00622EEF">
            <w:pPr>
              <w:spacing w:after="0" w:line="240" w:lineRule="auto"/>
              <w:rPr>
                <w:rFonts w:ascii="Times New Roman" w:hAnsi="Times New Roman" w:cs="Times New Roman"/>
                <w:sz w:val="28"/>
                <w:szCs w:val="28"/>
                <w:lang w:val="uk-UA"/>
              </w:rPr>
            </w:pPr>
          </w:p>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p w:rsidR="00622EEF" w:rsidRPr="003862CC" w:rsidRDefault="00622EEF" w:rsidP="00622EEF">
            <w:pPr>
              <w:spacing w:after="0" w:line="240" w:lineRule="auto"/>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spacing w:after="0" w:line="240" w:lineRule="auto"/>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spacing w:after="0" w:line="240" w:lineRule="auto"/>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702"/>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«Розкажи про себе».</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260"/>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«Азбука ввічливості».</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Конкурс малюнків «Мій настрій».</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«Вогонь буває різним».</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1125"/>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«Як треба поводитися у школі, вдома, на вулиці».</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649"/>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3888"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«Книга – джерело знань».</w:t>
            </w:r>
          </w:p>
        </w:tc>
        <w:tc>
          <w:tcPr>
            <w:tcW w:w="1843" w:type="dxa"/>
            <w:gridSpan w:val="2"/>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2 клас</w:t>
            </w:r>
          </w:p>
        </w:tc>
      </w:tr>
      <w:tr w:rsidR="00622EEF" w:rsidRPr="003862CC" w:rsidTr="00EB7981">
        <w:trPr>
          <w:trHeight w:val="1251"/>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«Профілактика інфекційних захворювань» ( складання пам’ятки «Як не хворіти»).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шкільна медсестра</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«Дерево міцне корінням, а людина – друзями».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«Сам вдома: безпечні ігри».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«Подорож до Країни здоров’я».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«Дав обіцянку – виконай!».</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«Що потрібно знати про свій характер?»</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«Умій  слухати».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Спортивні змагання «Старти надій».</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1098"/>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«Однокласник., товариш, друг».</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tabs>
                <w:tab w:val="left" w:pos="3960"/>
                <w:tab w:val="center" w:pos="4819"/>
              </w:tabs>
              <w:rPr>
                <w:rFonts w:ascii="Times New Roman" w:hAnsi="Times New Roman" w:cs="Times New Roman"/>
                <w:b/>
                <w:sz w:val="28"/>
                <w:szCs w:val="28"/>
                <w:lang w:val="uk-UA"/>
              </w:rPr>
            </w:pPr>
            <w:r w:rsidRPr="003862CC">
              <w:rPr>
                <w:rFonts w:ascii="Times New Roman" w:hAnsi="Times New Roman" w:cs="Times New Roman"/>
                <w:b/>
                <w:sz w:val="28"/>
                <w:szCs w:val="28"/>
                <w:lang w:val="uk-UA"/>
              </w:rPr>
              <w:tab/>
            </w:r>
            <w:r w:rsidRPr="003862CC">
              <w:rPr>
                <w:rFonts w:ascii="Times New Roman" w:hAnsi="Times New Roman" w:cs="Times New Roman"/>
                <w:b/>
                <w:sz w:val="28"/>
                <w:szCs w:val="28"/>
                <w:lang w:val="uk-UA"/>
              </w:rPr>
              <w:tab/>
            </w:r>
            <w:r w:rsidRPr="003862CC">
              <w:rPr>
                <w:rFonts w:ascii="Times New Roman" w:hAnsi="Times New Roman" w:cs="Times New Roman"/>
                <w:b/>
                <w:color w:val="0070C0"/>
                <w:sz w:val="28"/>
                <w:szCs w:val="28"/>
                <w:lang w:val="uk-UA"/>
              </w:rPr>
              <w:t>3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Бесіди «Дорога до школи та додому»</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«Дисципліна і культура».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«Твій зовнішній вигляд».</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1737"/>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«Мій улюблений герой». Конкурс листівок «Моєму улюбленому герою».</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«Продукти харчування: наші друзі й вороги».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Ведення щоденника «Мій день: хороше і погане».</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rPr>
          <w:trHeight w:val="685"/>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«Як я дбаю про своє здоров’я».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Свято  </w:t>
            </w:r>
            <w:proofErr w:type="spellStart"/>
            <w:r w:rsidRPr="003862CC">
              <w:rPr>
                <w:rFonts w:ascii="Times New Roman" w:hAnsi="Times New Roman" w:cs="Times New Roman"/>
                <w:sz w:val="28"/>
                <w:szCs w:val="28"/>
                <w:lang w:val="uk-UA"/>
              </w:rPr>
              <w:t>Мийдодіра</w:t>
            </w:r>
            <w:proofErr w:type="spellEnd"/>
            <w:r w:rsidRPr="003862CC">
              <w:rPr>
                <w:rFonts w:ascii="Times New Roman" w:hAnsi="Times New Roman" w:cs="Times New Roman"/>
                <w:sz w:val="28"/>
                <w:szCs w:val="28"/>
                <w:lang w:val="uk-UA"/>
              </w:rPr>
              <w:t>.</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Конкурс малюнка «Найцінніше  в моєму житті».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4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Бесіди «Про шкідливі звички»,</w:t>
            </w: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«Правила харчування».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«Для чого живе людина?».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Веселі естафети «Козацькі забави».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Рольова гра «На кого я хочу бути схожим у житті?».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«Хто багато читає, той багато знає».</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«Чуйність і байдужість».</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«Як я провів канікули».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Конкурс малюнка «Найцінніше  в моєму житті».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ОСНОВНА ШКОЛА</w:t>
            </w:r>
          </w:p>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b/>
                <w:color w:val="0070C0"/>
                <w:sz w:val="28"/>
                <w:szCs w:val="28"/>
                <w:lang w:val="uk-UA"/>
              </w:rPr>
              <w:t>5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«Щоб не трапилось біди, правил дорожніх дотримуйся завжди».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«Пташка красна своїм пір’ям, а людина – знанням».</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«Правильне харчування та здоровий сон – запорука міцного здоров’я».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шкільна медсестра</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Гра-експрес «Тато, мама і я – спортивна  сім’я».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БК</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Класні збори «Твій режим дня».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Вікторина «Кмітливі, вперед!».</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Бесіда «Дотримання шкільної </w:t>
            </w:r>
            <w:r w:rsidRPr="003862CC">
              <w:rPr>
                <w:rFonts w:ascii="Times New Roman" w:hAnsi="Times New Roman" w:cs="Times New Roman"/>
                <w:sz w:val="28"/>
                <w:szCs w:val="28"/>
                <w:lang w:val="uk-UA"/>
              </w:rPr>
              <w:lastRenderedPageBreak/>
              <w:t>етики».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Марафон ерудитів</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«Мої права і обов’язки».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6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Морально-етична бесіда «Пізнай себе».</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«Шкідливі звички».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Бесіди з лікарями «Особиста гігієна хлопчика», «Особиста гігієна дівчинки».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Тренінг «Вміння знаходити себе в суспільстві».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психолог</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Класні збори «Права та обов’язки учня».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w:t>
            </w:r>
            <w:proofErr w:type="spellEnd"/>
            <w:r w:rsidRPr="003862CC">
              <w:rPr>
                <w:rFonts w:ascii="Times New Roman" w:hAnsi="Times New Roman" w:cs="Times New Roman"/>
                <w:sz w:val="28"/>
                <w:szCs w:val="28"/>
                <w:lang w:val="uk-UA"/>
              </w:rPr>
              <w:t>,и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«Що таке толерантність?»</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«Світ моїх захоплень».</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«Здоровий спосіб життя».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Ігрова програма «Леді та джентльмени».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 п/о</w:t>
            </w:r>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7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«Здоров’я – головне багатство».</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«Сходинки до сімейного життя».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«Права дитини – мої права».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«Яскраві події мого життя».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«Моя родина».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CF7968">
        <w:trPr>
          <w:trHeight w:val="631"/>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Проект «Моє дозвілля».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Конкурс «Господарочка».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Фотовиставка «Я в колі сім’ї».</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Міні-твір «Коли я буду…»</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8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«Фізична краса не постійна, а духовна – вічна».</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«З чого починається пізнання».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«Чи любиш ти себе?».</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rPr>
          <w:trHeight w:val="756"/>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Тренінг «Кроки до успіху».</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психолог</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КТС  «Створення життєвого проекту саморозвитку»</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«Кодекс чесної особистості».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КТС «Світ моїх захоплень».</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Турнір ораторів «Промова на захист добра, милосердя, честі, любові».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Виховна година «Я»  </w:t>
            </w:r>
            <w:proofErr w:type="spellStart"/>
            <w:r w:rsidRPr="003862CC">
              <w:rPr>
                <w:rFonts w:ascii="Times New Roman" w:hAnsi="Times New Roman" w:cs="Times New Roman"/>
                <w:sz w:val="28"/>
                <w:szCs w:val="28"/>
                <w:lang w:val="uk-UA"/>
              </w:rPr>
              <w:t>-частинка</w:t>
            </w:r>
            <w:proofErr w:type="spellEnd"/>
            <w:r w:rsidRPr="003862CC">
              <w:rPr>
                <w:rFonts w:ascii="Times New Roman" w:hAnsi="Times New Roman" w:cs="Times New Roman"/>
                <w:sz w:val="28"/>
                <w:szCs w:val="28"/>
                <w:lang w:val="uk-UA"/>
              </w:rPr>
              <w:t xml:space="preserve"> Всесвіту».</w:t>
            </w:r>
          </w:p>
          <w:p w:rsidR="00EB7981" w:rsidRPr="003862CC" w:rsidRDefault="00EB7981" w:rsidP="00622EEF">
            <w:pPr>
              <w:rPr>
                <w:rFonts w:ascii="Times New Roman" w:hAnsi="Times New Roman" w:cs="Times New Roman"/>
                <w:sz w:val="28"/>
                <w:szCs w:val="28"/>
                <w:lang w:val="uk-UA"/>
              </w:rPr>
            </w:pP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lastRenderedPageBreak/>
              <w:t>9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«Бережи себе».</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«Мої життєві принципи».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Колективне ігрове спілкування «У колі симпатій».</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Колаж «Країна моїх мрій».</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«Життя – це не ті дні, що минули, а ті, що запам’ятались».</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Тренінг «Як стати лідером».</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психолог</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відкритих думок «Вміння бути самим собою».</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8.  </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Бесіда «Засоби профілактики травматизму і </w:t>
            </w:r>
            <w:proofErr w:type="spellStart"/>
            <w:r w:rsidRPr="003862CC">
              <w:rPr>
                <w:rFonts w:ascii="Times New Roman" w:hAnsi="Times New Roman" w:cs="Times New Roman"/>
                <w:sz w:val="28"/>
                <w:szCs w:val="28"/>
                <w:lang w:val="uk-UA"/>
              </w:rPr>
              <w:t>паталогічних</w:t>
            </w:r>
            <w:proofErr w:type="spellEnd"/>
            <w:r w:rsidRPr="003862CC">
              <w:rPr>
                <w:rFonts w:ascii="Times New Roman" w:hAnsi="Times New Roman" w:cs="Times New Roman"/>
                <w:sz w:val="28"/>
                <w:szCs w:val="28"/>
                <w:lang w:val="uk-UA"/>
              </w:rPr>
              <w:t xml:space="preserve"> станів організму під час проведення  туристсько-краєзнавчих подорожей».</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p w:rsidR="00622EEF" w:rsidRPr="003862CC" w:rsidRDefault="00622EEF" w:rsidP="00622EEF">
            <w:pPr>
              <w:rPr>
                <w:rFonts w:ascii="Times New Roman" w:hAnsi="Times New Roman" w:cs="Times New Roman"/>
                <w:sz w:val="28"/>
                <w:szCs w:val="28"/>
                <w:lang w:val="uk-UA"/>
              </w:rPr>
            </w:pP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«Хочеш бути щасливим – будь ним!».</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color w:val="0070C0"/>
                <w:sz w:val="28"/>
                <w:szCs w:val="28"/>
                <w:lang w:val="uk-UA"/>
              </w:rPr>
            </w:pPr>
            <w:r w:rsidRPr="003862CC">
              <w:rPr>
                <w:rFonts w:ascii="Times New Roman" w:hAnsi="Times New Roman" w:cs="Times New Roman"/>
                <w:b/>
                <w:color w:val="0070C0"/>
                <w:sz w:val="28"/>
                <w:szCs w:val="28"/>
                <w:lang w:val="uk-UA"/>
              </w:rPr>
              <w:t>СТАРША  ШКОЛА</w:t>
            </w:r>
          </w:p>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b/>
                <w:color w:val="0070C0"/>
                <w:sz w:val="28"/>
                <w:szCs w:val="28"/>
                <w:lang w:val="uk-UA"/>
              </w:rPr>
              <w:t>10 клас</w:t>
            </w:r>
            <w:r w:rsidRPr="003862CC">
              <w:rPr>
                <w:rFonts w:ascii="Times New Roman" w:hAnsi="Times New Roman" w:cs="Times New Roman"/>
                <w:color w:val="0070C0"/>
                <w:sz w:val="28"/>
                <w:szCs w:val="28"/>
                <w:lang w:val="uk-UA"/>
              </w:rPr>
              <w:t xml:space="preserve">  </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r w:rsidRPr="003862CC">
              <w:rPr>
                <w:rFonts w:ascii="Times New Roman" w:hAnsi="Times New Roman" w:cs="Times New Roman"/>
                <w:sz w:val="28"/>
                <w:szCs w:val="28"/>
                <w:lang w:val="uk-UA"/>
              </w:rPr>
              <w:t>Морально-етичні бесіди «У кого немає в душі минулого, у того не може бути  майбутнього»,</w:t>
            </w:r>
            <w:r w:rsidR="00EB7981"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«Не зраджуй у дружбі, материнстві, батьківстві».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p w:rsidR="00622EEF" w:rsidRPr="003862CC" w:rsidRDefault="00622EEF" w:rsidP="00622EEF">
            <w:pPr>
              <w:rPr>
                <w:rFonts w:ascii="Times New Roman" w:hAnsi="Times New Roman" w:cs="Times New Roman"/>
                <w:sz w:val="28"/>
                <w:szCs w:val="28"/>
                <w:lang w:val="uk-UA"/>
              </w:rPr>
            </w:pPr>
          </w:p>
        </w:tc>
      </w:tr>
      <w:tr w:rsidR="00622EEF" w:rsidRPr="003862CC" w:rsidTr="00EB7981">
        <w:trPr>
          <w:trHeight w:val="1062"/>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«Шлях до самореаліз</w:t>
            </w:r>
            <w:r w:rsidR="00EB7981" w:rsidRPr="003862CC">
              <w:rPr>
                <w:rFonts w:ascii="Times New Roman" w:hAnsi="Times New Roman" w:cs="Times New Roman"/>
                <w:sz w:val="28"/>
                <w:szCs w:val="28"/>
                <w:lang w:val="uk-UA"/>
              </w:rPr>
              <w:t>ації, або як стати особистістю».</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p w:rsidR="00622EEF" w:rsidRPr="003862CC" w:rsidRDefault="00622EEF" w:rsidP="00622EEF">
            <w:pPr>
              <w:rPr>
                <w:rFonts w:ascii="Times New Roman" w:hAnsi="Times New Roman" w:cs="Times New Roman"/>
                <w:sz w:val="28"/>
                <w:szCs w:val="28"/>
                <w:lang w:val="uk-UA"/>
              </w:rPr>
            </w:pPr>
          </w:p>
        </w:tc>
      </w:tr>
      <w:tr w:rsidR="00622EEF" w:rsidRPr="003862CC" w:rsidTr="00EB7981">
        <w:trPr>
          <w:trHeight w:val="996"/>
        </w:trPr>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Тренінг «Зупинимо СНІД,</w:t>
            </w:r>
            <w:r w:rsidR="00EB7981"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поки він не зупинив нас».</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w:t>
            </w: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психолог</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«Традиції  моєї родини».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Самотестування</w:t>
            </w:r>
            <w:proofErr w:type="spellEnd"/>
            <w:r w:rsidRPr="003862CC">
              <w:rPr>
                <w:rFonts w:ascii="Times New Roman" w:hAnsi="Times New Roman" w:cs="Times New Roman"/>
                <w:sz w:val="28"/>
                <w:szCs w:val="28"/>
                <w:lang w:val="uk-UA"/>
              </w:rPr>
              <w:t xml:space="preserve"> «Духовні потреби та ідеали мого 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p w:rsidR="00622EEF" w:rsidRPr="003862CC" w:rsidRDefault="00622EEF" w:rsidP="00622EEF">
            <w:pPr>
              <w:rPr>
                <w:rFonts w:ascii="Times New Roman" w:hAnsi="Times New Roman" w:cs="Times New Roman"/>
                <w:sz w:val="28"/>
                <w:szCs w:val="28"/>
                <w:lang w:val="uk-UA"/>
              </w:rPr>
            </w:pP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Презентація «Літопис мого родоводу».</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 актив, БК</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Прес-конференція «Народжений бути унікальним».</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w:t>
            </w: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«Українська сім’я – основа держави».</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p w:rsidR="00622EEF" w:rsidRPr="003862CC" w:rsidRDefault="00622EEF" w:rsidP="00622EEF">
            <w:pPr>
              <w:rPr>
                <w:rFonts w:ascii="Times New Roman" w:hAnsi="Times New Roman" w:cs="Times New Roman"/>
                <w:sz w:val="28"/>
                <w:szCs w:val="28"/>
                <w:lang w:val="uk-UA"/>
              </w:rPr>
            </w:pPr>
          </w:p>
        </w:tc>
      </w:tr>
      <w:tr w:rsidR="00622EEF" w:rsidRPr="003862CC" w:rsidTr="00EB7981">
        <w:tc>
          <w:tcPr>
            <w:tcW w:w="985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Pr>
          <w:p w:rsidR="00622EEF" w:rsidRPr="003862CC" w:rsidRDefault="00622EEF" w:rsidP="00622EEF">
            <w:pPr>
              <w:jc w:val="center"/>
              <w:rPr>
                <w:rFonts w:ascii="Times New Roman" w:hAnsi="Times New Roman" w:cs="Times New Roman"/>
                <w:b/>
                <w:sz w:val="28"/>
                <w:szCs w:val="28"/>
                <w:lang w:val="uk-UA"/>
              </w:rPr>
            </w:pPr>
            <w:r w:rsidRPr="003862CC">
              <w:rPr>
                <w:rFonts w:ascii="Times New Roman" w:hAnsi="Times New Roman" w:cs="Times New Roman"/>
                <w:b/>
                <w:color w:val="0070C0"/>
                <w:sz w:val="28"/>
                <w:szCs w:val="28"/>
                <w:lang w:val="uk-UA"/>
              </w:rPr>
              <w:t>11 клас</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1.</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Виховна година «Люби Україну – твою рідну землю».</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вересень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2.</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«Подбай про своє здоров’я  сам».</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жовтень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3.</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Диспут «Добро і зло».</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листопад</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4.</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Вікторина «Інформація – гарант захищеності».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грудень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5.</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Година спілкування «Людина народжується для вічності».</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січень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w:t>
            </w:r>
            <w:proofErr w:type="spellEnd"/>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6.</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Тренінг «Дороги, які ми обираємо».</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лютий</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EB7981">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,психолог</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7.</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Публіцистична виставка «Зроби вибір на користь здоров’ю»</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березень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w:t>
            </w: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8.</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Краєзнавчий ярмарок «Традиційна українська кухня».</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квітень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r w:rsidRPr="003862CC">
              <w:rPr>
                <w:rFonts w:ascii="Times New Roman" w:hAnsi="Times New Roman" w:cs="Times New Roman"/>
                <w:sz w:val="28"/>
                <w:szCs w:val="28"/>
                <w:lang w:val="uk-UA"/>
              </w:rPr>
              <w:t>,</w:t>
            </w:r>
          </w:p>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актив</w:t>
            </w:r>
          </w:p>
        </w:tc>
      </w:tr>
      <w:tr w:rsidR="00622EEF" w:rsidRPr="003862CC" w:rsidTr="00EB7981">
        <w:tc>
          <w:tcPr>
            <w:tcW w:w="898"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jc w:val="center"/>
              <w:rPr>
                <w:rFonts w:ascii="Times New Roman" w:hAnsi="Times New Roman" w:cs="Times New Roman"/>
                <w:sz w:val="28"/>
                <w:szCs w:val="28"/>
                <w:lang w:val="uk-UA"/>
              </w:rPr>
            </w:pPr>
            <w:r w:rsidRPr="003862CC">
              <w:rPr>
                <w:rFonts w:ascii="Times New Roman" w:hAnsi="Times New Roman" w:cs="Times New Roman"/>
                <w:sz w:val="28"/>
                <w:szCs w:val="28"/>
                <w:lang w:val="uk-UA"/>
              </w:rPr>
              <w:t>9.</w:t>
            </w:r>
          </w:p>
        </w:tc>
        <w:tc>
          <w:tcPr>
            <w:tcW w:w="4030" w:type="dxa"/>
            <w:gridSpan w:val="3"/>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Бесіда «Цінуй честь сім’ї».</w:t>
            </w:r>
          </w:p>
        </w:tc>
        <w:tc>
          <w:tcPr>
            <w:tcW w:w="1701"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r w:rsidRPr="003862CC">
              <w:rPr>
                <w:rFonts w:ascii="Times New Roman" w:hAnsi="Times New Roman" w:cs="Times New Roman"/>
                <w:sz w:val="28"/>
                <w:szCs w:val="28"/>
                <w:lang w:val="uk-UA"/>
              </w:rPr>
              <w:t>травень</w:t>
            </w:r>
          </w:p>
        </w:tc>
        <w:tc>
          <w:tcPr>
            <w:tcW w:w="850"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
        </w:tc>
        <w:tc>
          <w:tcPr>
            <w:tcW w:w="2375" w:type="dxa"/>
            <w:tcBorders>
              <w:top w:val="single" w:sz="4" w:space="0" w:color="auto"/>
              <w:left w:val="single" w:sz="4" w:space="0" w:color="auto"/>
              <w:bottom w:val="single" w:sz="4" w:space="0" w:color="auto"/>
              <w:right w:val="single" w:sz="4" w:space="0" w:color="auto"/>
            </w:tcBorders>
          </w:tcPr>
          <w:p w:rsidR="00622EEF" w:rsidRPr="003862CC" w:rsidRDefault="00622EEF" w:rsidP="00622EEF">
            <w:pPr>
              <w:rPr>
                <w:rFonts w:ascii="Times New Roman" w:hAnsi="Times New Roman" w:cs="Times New Roman"/>
                <w:sz w:val="28"/>
                <w:szCs w:val="28"/>
                <w:lang w:val="uk-UA"/>
              </w:rPr>
            </w:pPr>
            <w:proofErr w:type="spellStart"/>
            <w:r w:rsidRPr="003862CC">
              <w:rPr>
                <w:rFonts w:ascii="Times New Roman" w:hAnsi="Times New Roman" w:cs="Times New Roman"/>
                <w:sz w:val="28"/>
                <w:szCs w:val="28"/>
                <w:lang w:val="uk-UA"/>
              </w:rPr>
              <w:t>Кл.керівники</w:t>
            </w:r>
            <w:proofErr w:type="spellEnd"/>
          </w:p>
        </w:tc>
      </w:tr>
    </w:tbl>
    <w:p w:rsidR="00C813B0" w:rsidRPr="003862CC" w:rsidRDefault="00C813B0" w:rsidP="001A2D51">
      <w:pPr>
        <w:pStyle w:val="a3"/>
        <w:tabs>
          <w:tab w:val="left" w:pos="993"/>
        </w:tabs>
        <w:spacing w:after="0" w:line="360" w:lineRule="auto"/>
        <w:ind w:left="567"/>
        <w:jc w:val="center"/>
        <w:rPr>
          <w:rFonts w:ascii="Times New Roman" w:hAnsi="Times New Roman" w:cs="Times New Roman"/>
          <w:b/>
          <w:color w:val="0070C0"/>
          <w:sz w:val="32"/>
          <w:szCs w:val="32"/>
          <w:lang w:val="uk-UA"/>
        </w:rPr>
      </w:pPr>
    </w:p>
    <w:p w:rsidR="00BE09EA" w:rsidRPr="003862CC" w:rsidRDefault="00BE09EA" w:rsidP="00BE09EA">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Створюючи  модель превентивної освіти Школи, дружньої до дитини, пріоритетом  для  педагогів нашої школи  є прагнення підготувати особистість до тих життєвих ситуацій, в яких йому доведеться діяти в майбутньому, доступними засобами, допомогти перейти йому на якісно новий рівень розвитку, трансформувавшись в суб’єкта власної життєтворчості та життєдіяльності, здатного самотужки зайняти притаманне лише йому місце в людському соціумі, долаючи всі можливі перепони, адаптуючись до умов, що змінюються.  </w:t>
      </w:r>
    </w:p>
    <w:p w:rsidR="001A2D51" w:rsidRPr="003862CC" w:rsidRDefault="00BE09EA" w:rsidP="00BE09EA">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b/>
          <w:noProof/>
          <w:color w:val="0070C0"/>
          <w:sz w:val="36"/>
          <w:szCs w:val="36"/>
          <w:lang w:val="uk-UA" w:eastAsia="ru-RU"/>
        </w:rPr>
        <w:drawing>
          <wp:anchor distT="0" distB="0" distL="114300" distR="114300" simplePos="0" relativeHeight="251661312" behindDoc="0" locked="0" layoutInCell="1" allowOverlap="1">
            <wp:simplePos x="0" y="0"/>
            <wp:positionH relativeFrom="margin">
              <wp:posOffset>-1739900</wp:posOffset>
            </wp:positionH>
            <wp:positionV relativeFrom="margin">
              <wp:posOffset>3554730</wp:posOffset>
            </wp:positionV>
            <wp:extent cx="9406890" cy="615124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06890" cy="6151245"/>
                    </a:xfrm>
                    <a:prstGeom prst="rect">
                      <a:avLst/>
                    </a:prstGeom>
                    <a:noFill/>
                  </pic:spPr>
                </pic:pic>
              </a:graphicData>
            </a:graphic>
          </wp:anchor>
        </w:drawing>
      </w:r>
      <w:r w:rsidRPr="003862CC">
        <w:rPr>
          <w:rFonts w:ascii="Times New Roman" w:hAnsi="Times New Roman" w:cs="Times New Roman"/>
          <w:sz w:val="28"/>
          <w:szCs w:val="28"/>
          <w:lang w:val="uk-UA"/>
        </w:rPr>
        <w:t xml:space="preserve">Тому, </w:t>
      </w:r>
      <w:r w:rsidR="001A2D51" w:rsidRPr="003862CC">
        <w:rPr>
          <w:rFonts w:ascii="Times New Roman" w:hAnsi="Times New Roman" w:cs="Times New Roman"/>
          <w:sz w:val="28"/>
          <w:szCs w:val="28"/>
          <w:lang w:val="uk-UA"/>
        </w:rPr>
        <w:t xml:space="preserve"> функціонування Школи, дружньої до дитини</w:t>
      </w:r>
      <w:r w:rsidRPr="003862CC">
        <w:rPr>
          <w:rFonts w:ascii="Times New Roman" w:hAnsi="Times New Roman" w:cs="Times New Roman"/>
          <w:sz w:val="28"/>
          <w:szCs w:val="28"/>
          <w:lang w:val="uk-UA"/>
        </w:rPr>
        <w:t xml:space="preserve"> </w:t>
      </w:r>
      <w:r w:rsidR="00C813B0" w:rsidRPr="003862CC">
        <w:rPr>
          <w:rFonts w:ascii="Times New Roman" w:hAnsi="Times New Roman" w:cs="Times New Roman"/>
          <w:b/>
          <w:sz w:val="28"/>
          <w:szCs w:val="28"/>
          <w:lang w:val="uk-UA"/>
        </w:rPr>
        <w:t xml:space="preserve"> </w:t>
      </w:r>
      <w:r w:rsidR="00C813B0" w:rsidRPr="003862CC">
        <w:rPr>
          <w:rFonts w:ascii="Times New Roman" w:hAnsi="Times New Roman" w:cs="Times New Roman"/>
          <w:sz w:val="28"/>
          <w:szCs w:val="28"/>
          <w:lang w:val="uk-UA"/>
        </w:rPr>
        <w:t xml:space="preserve">на засадах  превентивного виховання </w:t>
      </w:r>
      <w:r w:rsidRPr="003862CC">
        <w:rPr>
          <w:rFonts w:ascii="Times New Roman" w:hAnsi="Times New Roman" w:cs="Times New Roman"/>
          <w:sz w:val="28"/>
          <w:szCs w:val="28"/>
          <w:lang w:val="uk-UA"/>
        </w:rPr>
        <w:t>можливе за таких умов:</w:t>
      </w: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C813B0" w:rsidRPr="003862CC" w:rsidRDefault="00BE09EA" w:rsidP="00BE09EA">
      <w:pPr>
        <w:pStyle w:val="a3"/>
        <w:tabs>
          <w:tab w:val="left" w:pos="993"/>
        </w:tabs>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У своїй роботі вчителі   нашої школи поєднують традиційні і інноваційні форми роботи, передбачені п</w:t>
      </w:r>
      <w:r w:rsidR="00C813B0" w:rsidRPr="003862CC">
        <w:rPr>
          <w:rFonts w:ascii="Times New Roman" w:hAnsi="Times New Roman" w:cs="Times New Roman"/>
          <w:sz w:val="28"/>
          <w:szCs w:val="28"/>
          <w:lang w:val="uk-UA"/>
        </w:rPr>
        <w:t>ревентивною освітою:</w:t>
      </w:r>
    </w:p>
    <w:p w:rsidR="00DB3793" w:rsidRPr="003862CC" w:rsidRDefault="00DB3793" w:rsidP="00C813B0">
      <w:pPr>
        <w:pStyle w:val="a3"/>
        <w:tabs>
          <w:tab w:val="left" w:pos="993"/>
        </w:tabs>
        <w:spacing w:after="0" w:line="360" w:lineRule="auto"/>
        <w:ind w:left="0"/>
        <w:jc w:val="center"/>
        <w:rPr>
          <w:b/>
          <w:noProof/>
          <w:color w:val="0070C0"/>
          <w:sz w:val="32"/>
          <w:szCs w:val="32"/>
          <w:lang w:val="uk-UA" w:eastAsia="ru-RU"/>
        </w:rPr>
      </w:pPr>
    </w:p>
    <w:p w:rsidR="00C813B0" w:rsidRPr="003862CC" w:rsidRDefault="00C813B0" w:rsidP="00C813B0">
      <w:pPr>
        <w:pStyle w:val="a3"/>
        <w:tabs>
          <w:tab w:val="left" w:pos="993"/>
        </w:tabs>
        <w:spacing w:after="0" w:line="360" w:lineRule="auto"/>
        <w:ind w:left="0"/>
        <w:jc w:val="both"/>
        <w:rPr>
          <w:noProof/>
          <w:lang w:val="uk-UA" w:eastAsia="ru-RU"/>
        </w:rPr>
      </w:pPr>
    </w:p>
    <w:p w:rsidR="00F51D48" w:rsidRPr="003862CC" w:rsidRDefault="00C813B0" w:rsidP="00DB3793">
      <w:pPr>
        <w:pStyle w:val="a3"/>
        <w:tabs>
          <w:tab w:val="left" w:pos="993"/>
        </w:tabs>
        <w:spacing w:after="0" w:line="360" w:lineRule="auto"/>
        <w:ind w:left="-709" w:firstLine="142"/>
        <w:jc w:val="both"/>
        <w:rPr>
          <w:rFonts w:ascii="Times New Roman" w:hAnsi="Times New Roman" w:cs="Times New Roman"/>
          <w:sz w:val="28"/>
          <w:szCs w:val="28"/>
          <w:lang w:val="uk-UA"/>
        </w:rPr>
      </w:pPr>
      <w:r w:rsidRPr="003862CC">
        <w:rPr>
          <w:rFonts w:ascii="Times New Roman" w:hAnsi="Times New Roman" w:cs="Times New Roman"/>
          <w:noProof/>
          <w:sz w:val="28"/>
          <w:szCs w:val="28"/>
          <w:lang w:val="uk-UA" w:eastAsia="ru-RU"/>
        </w:rPr>
        <w:drawing>
          <wp:inline distT="0" distB="0" distL="0" distR="0">
            <wp:extent cx="6414655" cy="6248400"/>
            <wp:effectExtent l="190500" t="133350" r="157595" b="1333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Pr="003862CC" w:rsidRDefault="00A83013" w:rsidP="00CF7968">
      <w:pPr>
        <w:pStyle w:val="a3"/>
        <w:tabs>
          <w:tab w:val="left" w:pos="993"/>
        </w:tabs>
        <w:spacing w:after="0" w:line="360" w:lineRule="auto"/>
        <w:ind w:left="567"/>
        <w:jc w:val="center"/>
        <w:rPr>
          <w:rFonts w:ascii="Times New Roman" w:hAnsi="Times New Roman" w:cs="Times New Roman"/>
          <w:b/>
          <w:color w:val="0070C0"/>
          <w:sz w:val="36"/>
          <w:szCs w:val="36"/>
          <w:lang w:val="uk-UA"/>
        </w:rPr>
      </w:pPr>
      <w:r w:rsidRPr="003862CC">
        <w:rPr>
          <w:rFonts w:ascii="Times New Roman" w:hAnsi="Times New Roman" w:cs="Times New Roman"/>
          <w:b/>
          <w:color w:val="0070C0"/>
          <w:sz w:val="36"/>
          <w:szCs w:val="36"/>
          <w:lang w:val="uk-UA"/>
        </w:rPr>
        <w:lastRenderedPageBreak/>
        <w:t>Результативність роботи</w:t>
      </w:r>
    </w:p>
    <w:p w:rsidR="00BE09EA" w:rsidRPr="003862CC" w:rsidRDefault="00F8040B" w:rsidP="00A83013">
      <w:pPr>
        <w:spacing w:after="0" w:line="360" w:lineRule="auto"/>
        <w:ind w:firstLine="708"/>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noProof/>
          <w:sz w:val="28"/>
          <w:szCs w:val="28"/>
          <w:lang w:val="uk-UA" w:eastAsia="ru-RU"/>
        </w:rPr>
        <w:drawing>
          <wp:anchor distT="0" distB="0" distL="114300" distR="114300" simplePos="0" relativeHeight="251665408" behindDoc="0" locked="0" layoutInCell="1" allowOverlap="1">
            <wp:simplePos x="0" y="0"/>
            <wp:positionH relativeFrom="margin">
              <wp:posOffset>13970</wp:posOffset>
            </wp:positionH>
            <wp:positionV relativeFrom="margin">
              <wp:posOffset>2874010</wp:posOffset>
            </wp:positionV>
            <wp:extent cx="3086100" cy="2313305"/>
            <wp:effectExtent l="0" t="0" r="0" b="0"/>
            <wp:wrapSquare wrapText="bothSides"/>
            <wp:docPr id="8" name="Рисунок 8" descr="D:\e2e4\Desktop\photo\КВК\DSC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2e4\Desktop\photo\КВК\DSC0091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313305"/>
                    </a:xfrm>
                    <a:prstGeom prst="rect">
                      <a:avLst/>
                    </a:prstGeom>
                    <a:noFill/>
                    <a:ln>
                      <a:noFill/>
                    </a:ln>
                  </pic:spPr>
                </pic:pic>
              </a:graphicData>
            </a:graphic>
          </wp:anchor>
        </w:drawing>
      </w:r>
      <w:r w:rsidR="00A83013" w:rsidRPr="003862CC">
        <w:rPr>
          <w:rFonts w:ascii="Times New Roman" w:eastAsia="Times New Roman" w:hAnsi="Times New Roman" w:cs="Times New Roman"/>
          <w:sz w:val="28"/>
          <w:szCs w:val="28"/>
          <w:lang w:val="uk-UA" w:eastAsia="uk-UA"/>
        </w:rPr>
        <w:t>В цілому робота всього педагогічного колективу  Фастівської ЗОШ І-ІІІ ст.. №2  спрямована на виховання нового покоління українців і створення умов для повного виявлення й утвердження національної самосвідомості через творчу активну особисту ініціативу</w:t>
      </w:r>
      <w:r w:rsidR="00A83013" w:rsidRPr="003862CC">
        <w:rPr>
          <w:rFonts w:ascii="Times New Roman" w:eastAsia="Times New Roman" w:hAnsi="Times New Roman" w:cs="Times New Roman"/>
          <w:color w:val="FF0000"/>
          <w:sz w:val="28"/>
          <w:szCs w:val="28"/>
          <w:lang w:val="uk-UA" w:eastAsia="uk-UA"/>
        </w:rPr>
        <w:t xml:space="preserve">.   </w:t>
      </w:r>
      <w:r w:rsidR="00A83013" w:rsidRPr="003862CC">
        <w:rPr>
          <w:rFonts w:ascii="Times New Roman" w:eastAsia="Times New Roman" w:hAnsi="Times New Roman" w:cs="Times New Roman"/>
          <w:sz w:val="28"/>
          <w:szCs w:val="28"/>
          <w:lang w:val="uk-UA" w:eastAsia="uk-UA"/>
        </w:rPr>
        <w:t xml:space="preserve">Школа дає </w:t>
      </w:r>
      <w:r w:rsidR="00BE09EA" w:rsidRPr="003862CC">
        <w:rPr>
          <w:rFonts w:ascii="Times New Roman" w:eastAsia="Times New Roman" w:hAnsi="Times New Roman" w:cs="Times New Roman"/>
          <w:sz w:val="28"/>
          <w:szCs w:val="28"/>
          <w:lang w:val="uk-UA" w:eastAsia="uk-UA"/>
        </w:rPr>
        <w:t xml:space="preserve"> можливість</w:t>
      </w:r>
      <w:r w:rsidR="00A83013" w:rsidRPr="003862CC">
        <w:rPr>
          <w:rFonts w:ascii="Times New Roman" w:eastAsia="Times New Roman" w:hAnsi="Times New Roman" w:cs="Times New Roman"/>
          <w:sz w:val="28"/>
          <w:szCs w:val="28"/>
          <w:lang w:val="uk-UA" w:eastAsia="uk-UA"/>
        </w:rPr>
        <w:t xml:space="preserve"> учням </w:t>
      </w:r>
      <w:r w:rsidR="00BE09EA" w:rsidRPr="003862CC">
        <w:rPr>
          <w:rFonts w:ascii="Times New Roman" w:eastAsia="Times New Roman" w:hAnsi="Times New Roman" w:cs="Times New Roman"/>
          <w:sz w:val="28"/>
          <w:szCs w:val="28"/>
          <w:lang w:val="uk-UA" w:eastAsia="uk-UA"/>
        </w:rPr>
        <w:t xml:space="preserve"> розвивати свої, почуття відповідальності, ініціативи. Залучення  дітей до участі в різноманітних громадсько-корисних справах   сприяє розвитку в них громадської активності, привчає їх до дотримання шкільного режиму, єдності педагогічних вимог до учнів з боку вчителів  та батьків,  учні спрямовують  свої зусилля на корисні, потрібні суспільству справи: добре вчитися, готуватися до </w:t>
      </w:r>
      <w:r w:rsidR="00A83013" w:rsidRPr="003862CC">
        <w:rPr>
          <w:rFonts w:ascii="Times New Roman" w:eastAsia="Times New Roman" w:hAnsi="Times New Roman" w:cs="Times New Roman"/>
          <w:sz w:val="28"/>
          <w:szCs w:val="28"/>
          <w:lang w:val="uk-UA" w:eastAsia="uk-UA"/>
        </w:rPr>
        <w:t xml:space="preserve">дорослого життя, </w:t>
      </w:r>
      <w:r w:rsidR="00BE09EA" w:rsidRPr="003862CC">
        <w:rPr>
          <w:rFonts w:ascii="Times New Roman" w:eastAsia="Times New Roman" w:hAnsi="Times New Roman" w:cs="Times New Roman"/>
          <w:sz w:val="28"/>
          <w:szCs w:val="28"/>
          <w:lang w:val="uk-UA" w:eastAsia="uk-UA"/>
        </w:rPr>
        <w:t xml:space="preserve"> берегти </w:t>
      </w:r>
      <w:r w:rsidR="00A83013" w:rsidRPr="003862CC">
        <w:rPr>
          <w:rFonts w:ascii="Times New Roman" w:eastAsia="Times New Roman" w:hAnsi="Times New Roman" w:cs="Times New Roman"/>
          <w:sz w:val="28"/>
          <w:szCs w:val="28"/>
          <w:lang w:val="uk-UA" w:eastAsia="uk-UA"/>
        </w:rPr>
        <w:t xml:space="preserve">здоров'я. </w:t>
      </w:r>
      <w:r w:rsidR="00BE09EA" w:rsidRPr="003862CC">
        <w:rPr>
          <w:rFonts w:ascii="Times New Roman" w:eastAsia="Times New Roman" w:hAnsi="Times New Roman" w:cs="Times New Roman"/>
          <w:sz w:val="28"/>
          <w:szCs w:val="28"/>
          <w:lang w:val="uk-UA" w:eastAsia="uk-UA"/>
        </w:rPr>
        <w:t xml:space="preserve"> Цьому сприяє активна участь учнів школи  в загальношкільних  заходах: </w:t>
      </w:r>
    </w:p>
    <w:p w:rsidR="00BE09EA" w:rsidRPr="003862CC" w:rsidRDefault="006A246F" w:rsidP="006A246F">
      <w:pPr>
        <w:spacing w:after="0" w:line="360" w:lineRule="auto"/>
        <w:ind w:left="900"/>
        <w:jc w:val="both"/>
        <w:rPr>
          <w:rFonts w:ascii="Times New Roman" w:eastAsia="Times New Roman" w:hAnsi="Times New Roman" w:cs="Times New Roman"/>
          <w:sz w:val="28"/>
          <w:szCs w:val="28"/>
          <w:lang w:val="uk-UA" w:eastAsia="uk-UA"/>
        </w:rPr>
      </w:pPr>
      <w:proofErr w:type="spellStart"/>
      <w:r w:rsidRPr="003862CC">
        <w:rPr>
          <w:rFonts w:ascii="Times New Roman" w:eastAsia="Times New Roman" w:hAnsi="Times New Roman" w:cs="Times New Roman"/>
          <w:sz w:val="28"/>
          <w:szCs w:val="28"/>
          <w:lang w:val="uk-UA" w:eastAsia="uk-UA"/>
        </w:rPr>
        <w:t>-</w:t>
      </w:r>
      <w:r w:rsidR="00BE09EA" w:rsidRPr="003862CC">
        <w:rPr>
          <w:rFonts w:ascii="Times New Roman" w:eastAsia="Times New Roman" w:hAnsi="Times New Roman" w:cs="Times New Roman"/>
          <w:sz w:val="28"/>
          <w:szCs w:val="28"/>
          <w:lang w:val="uk-UA" w:eastAsia="uk-UA"/>
        </w:rPr>
        <w:t>дні</w:t>
      </w:r>
      <w:proofErr w:type="spellEnd"/>
      <w:r w:rsidR="00BE09EA" w:rsidRPr="003862CC">
        <w:rPr>
          <w:rFonts w:ascii="Times New Roman" w:eastAsia="Times New Roman" w:hAnsi="Times New Roman" w:cs="Times New Roman"/>
          <w:sz w:val="28"/>
          <w:szCs w:val="28"/>
          <w:lang w:val="uk-UA" w:eastAsia="uk-UA"/>
        </w:rPr>
        <w:t xml:space="preserve"> </w:t>
      </w:r>
      <w:proofErr w:type="spellStart"/>
      <w:r w:rsidR="00BE09EA" w:rsidRPr="003862CC">
        <w:rPr>
          <w:rFonts w:ascii="Times New Roman" w:eastAsia="Times New Roman" w:hAnsi="Times New Roman" w:cs="Times New Roman"/>
          <w:sz w:val="28"/>
          <w:szCs w:val="28"/>
          <w:lang w:val="uk-UA" w:eastAsia="uk-UA"/>
        </w:rPr>
        <w:t>здоро’я</w:t>
      </w:r>
      <w:proofErr w:type="spellEnd"/>
      <w:r w:rsidR="00BE09EA" w:rsidRPr="003862CC">
        <w:rPr>
          <w:rFonts w:ascii="Times New Roman" w:eastAsia="Times New Roman" w:hAnsi="Times New Roman" w:cs="Times New Roman"/>
          <w:sz w:val="28"/>
          <w:szCs w:val="28"/>
          <w:lang w:val="uk-UA" w:eastAsia="uk-UA"/>
        </w:rPr>
        <w:t>;</w:t>
      </w:r>
    </w:p>
    <w:p w:rsidR="00616A89" w:rsidRPr="003862CC" w:rsidRDefault="005F55C2" w:rsidP="006A246F">
      <w:pPr>
        <w:spacing w:after="0" w:line="360" w:lineRule="auto"/>
        <w:ind w:left="900"/>
        <w:jc w:val="both"/>
        <w:rPr>
          <w:rFonts w:ascii="Times New Roman" w:eastAsia="Times New Roman" w:hAnsi="Times New Roman" w:cs="Times New Roman"/>
          <w:sz w:val="28"/>
          <w:szCs w:val="28"/>
          <w:lang w:val="uk-UA" w:eastAsia="uk-UA"/>
        </w:rPr>
      </w:pPr>
      <w:r w:rsidRPr="003862CC">
        <w:rPr>
          <w:noProof/>
          <w:lang w:val="uk-UA" w:eastAsia="ru-RU"/>
        </w:rPr>
        <w:pict>
          <v:shape id="Поле 9" o:spid="_x0000_s1027" type="#_x0000_t202" style="position:absolute;left:0;text-align:left;margin-left:-231pt;margin-top:25pt;width:214.5pt;height:.0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" stroked="f">
            <v:textbox style="mso-fit-shape-to-text:t" inset="0,0,0,0">
              <w:txbxContent>
                <w:p w:rsidR="00F8040B" w:rsidRPr="00F8040B" w:rsidRDefault="00F8040B" w:rsidP="00F8040B">
                  <w:pPr>
                    <w:pStyle w:val="a7"/>
                    <w:jc w:val="center"/>
                    <w:rPr>
                      <w:rFonts w:ascii="Times New Roman" w:eastAsia="Times New Roman" w:hAnsi="Times New Roman" w:cs="Times New Roman"/>
                      <w:noProof/>
                      <w:sz w:val="22"/>
                      <w:szCs w:val="22"/>
                    </w:rPr>
                  </w:pPr>
                  <w:r w:rsidRPr="00F8040B">
                    <w:rPr>
                      <w:sz w:val="22"/>
                      <w:szCs w:val="22"/>
                      <w:lang w:val="uk-UA"/>
                    </w:rPr>
                    <w:t>КВК  "Молодь обирає здоров’я"</w:t>
                  </w:r>
                </w:p>
              </w:txbxContent>
            </v:textbox>
            <w10:wrap type="square"/>
          </v:shape>
        </w:pict>
      </w:r>
      <w:proofErr w:type="spellStart"/>
      <w:r w:rsidR="006A246F" w:rsidRPr="003862CC">
        <w:rPr>
          <w:rFonts w:ascii="Times New Roman" w:eastAsia="Times New Roman" w:hAnsi="Times New Roman" w:cs="Times New Roman"/>
          <w:sz w:val="28"/>
          <w:szCs w:val="28"/>
          <w:lang w:val="uk-UA" w:eastAsia="uk-UA"/>
        </w:rPr>
        <w:t>-</w:t>
      </w:r>
      <w:r w:rsidR="00BE09EA" w:rsidRPr="003862CC">
        <w:rPr>
          <w:rFonts w:ascii="Times New Roman" w:eastAsia="Times New Roman" w:hAnsi="Times New Roman" w:cs="Times New Roman"/>
          <w:sz w:val="28"/>
          <w:szCs w:val="28"/>
          <w:lang w:val="uk-UA" w:eastAsia="uk-UA"/>
        </w:rPr>
        <w:t>виступ</w:t>
      </w:r>
      <w:proofErr w:type="spellEnd"/>
      <w:r w:rsidR="00BE09EA" w:rsidRPr="003862CC">
        <w:rPr>
          <w:rFonts w:ascii="Times New Roman" w:eastAsia="Times New Roman" w:hAnsi="Times New Roman" w:cs="Times New Roman"/>
          <w:sz w:val="28"/>
          <w:szCs w:val="28"/>
          <w:lang w:val="uk-UA" w:eastAsia="uk-UA"/>
        </w:rPr>
        <w:t xml:space="preserve"> </w:t>
      </w:r>
      <w:r w:rsidR="00616A89" w:rsidRPr="003862CC">
        <w:rPr>
          <w:rFonts w:ascii="Times New Roman" w:eastAsia="Times New Roman" w:hAnsi="Times New Roman" w:cs="Times New Roman"/>
          <w:sz w:val="28"/>
          <w:szCs w:val="28"/>
          <w:lang w:val="uk-UA" w:eastAsia="uk-UA"/>
        </w:rPr>
        <w:t xml:space="preserve">агітбригади «Молодь </w:t>
      </w:r>
      <w:r w:rsidR="00F8040B" w:rsidRPr="003862CC">
        <w:rPr>
          <w:rFonts w:ascii="Times New Roman" w:eastAsia="Times New Roman" w:hAnsi="Times New Roman" w:cs="Times New Roman"/>
          <w:sz w:val="28"/>
          <w:szCs w:val="28"/>
          <w:lang w:val="uk-UA" w:eastAsia="uk-UA"/>
        </w:rPr>
        <w:t xml:space="preserve">    </w:t>
      </w:r>
      <w:r w:rsidR="00616A89" w:rsidRPr="003862CC">
        <w:rPr>
          <w:rFonts w:ascii="Times New Roman" w:eastAsia="Times New Roman" w:hAnsi="Times New Roman" w:cs="Times New Roman"/>
          <w:sz w:val="28"/>
          <w:szCs w:val="28"/>
          <w:lang w:val="uk-UA" w:eastAsia="uk-UA"/>
        </w:rPr>
        <w:t>обирає здоров’я»;</w:t>
      </w:r>
    </w:p>
    <w:p w:rsidR="00616A89" w:rsidRPr="003862CC" w:rsidRDefault="006A246F" w:rsidP="006A246F">
      <w:pPr>
        <w:spacing w:after="0" w:line="360" w:lineRule="auto"/>
        <w:ind w:left="900"/>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w:t>
      </w:r>
      <w:r w:rsidR="00616A89" w:rsidRPr="003862CC">
        <w:rPr>
          <w:rFonts w:ascii="Times New Roman" w:eastAsia="Times New Roman" w:hAnsi="Times New Roman" w:cs="Times New Roman"/>
          <w:sz w:val="28"/>
          <w:szCs w:val="28"/>
          <w:lang w:val="uk-UA" w:eastAsia="uk-UA"/>
        </w:rPr>
        <w:t xml:space="preserve"> </w:t>
      </w:r>
      <w:r w:rsidR="00BE09EA" w:rsidRPr="003862CC">
        <w:rPr>
          <w:rFonts w:ascii="Times New Roman" w:eastAsia="Times New Roman" w:hAnsi="Times New Roman" w:cs="Times New Roman"/>
          <w:sz w:val="28"/>
          <w:szCs w:val="28"/>
          <w:lang w:val="uk-UA" w:eastAsia="uk-UA"/>
        </w:rPr>
        <w:t xml:space="preserve">загальношкільні конкурси: </w:t>
      </w:r>
      <w:r w:rsidR="00616A89" w:rsidRPr="003862CC">
        <w:rPr>
          <w:rFonts w:ascii="Times New Roman" w:eastAsia="Times New Roman" w:hAnsi="Times New Roman" w:cs="Times New Roman"/>
          <w:sz w:val="28"/>
          <w:szCs w:val="28"/>
          <w:lang w:val="uk-UA" w:eastAsia="uk-UA"/>
        </w:rPr>
        <w:t>«Обери майбутнє», «Лідер року»;</w:t>
      </w:r>
    </w:p>
    <w:p w:rsidR="00616A89" w:rsidRPr="003862CC" w:rsidRDefault="00BE09EA" w:rsidP="006A246F">
      <w:pPr>
        <w:numPr>
          <w:ilvl w:val="0"/>
          <w:numId w:val="37"/>
        </w:numPr>
        <w:tabs>
          <w:tab w:val="clear" w:pos="900"/>
          <w:tab w:val="num" w:pos="0"/>
          <w:tab w:val="left" w:pos="142"/>
        </w:tabs>
        <w:spacing w:after="0" w:line="360" w:lineRule="auto"/>
        <w:ind w:left="0" w:firstLine="0"/>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акції: «Від серця до серця», «Милосердя», «Пам’</w:t>
      </w:r>
      <w:r w:rsidR="00616A89" w:rsidRPr="003862CC">
        <w:rPr>
          <w:rFonts w:ascii="Times New Roman" w:eastAsia="Times New Roman" w:hAnsi="Times New Roman" w:cs="Times New Roman"/>
          <w:sz w:val="28"/>
          <w:szCs w:val="28"/>
          <w:lang w:val="uk-UA" w:eastAsia="uk-UA"/>
        </w:rPr>
        <w:t>ять», «Турбота».</w:t>
      </w:r>
    </w:p>
    <w:p w:rsidR="00BE09EA" w:rsidRPr="003862CC" w:rsidRDefault="00616A89" w:rsidP="00616A89">
      <w:pPr>
        <w:spacing w:after="0" w:line="360" w:lineRule="auto"/>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 xml:space="preserve"> </w:t>
      </w:r>
      <w:r w:rsidR="006A246F" w:rsidRPr="003862CC">
        <w:rPr>
          <w:rFonts w:ascii="Times New Roman" w:eastAsia="Times New Roman" w:hAnsi="Times New Roman" w:cs="Times New Roman"/>
          <w:sz w:val="28"/>
          <w:szCs w:val="28"/>
          <w:lang w:val="uk-UA" w:eastAsia="uk-UA"/>
        </w:rPr>
        <w:t xml:space="preserve">    </w:t>
      </w:r>
      <w:r w:rsidRPr="003862CC">
        <w:rPr>
          <w:rFonts w:ascii="Times New Roman" w:eastAsia="Times New Roman" w:hAnsi="Times New Roman" w:cs="Times New Roman"/>
          <w:sz w:val="28"/>
          <w:szCs w:val="28"/>
          <w:lang w:val="uk-UA" w:eastAsia="uk-UA"/>
        </w:rPr>
        <w:t xml:space="preserve"> П</w:t>
      </w:r>
      <w:r w:rsidR="00BE09EA" w:rsidRPr="003862CC">
        <w:rPr>
          <w:rFonts w:ascii="Times New Roman" w:eastAsia="Times New Roman" w:hAnsi="Times New Roman" w:cs="Times New Roman"/>
          <w:sz w:val="28"/>
          <w:szCs w:val="28"/>
          <w:lang w:val="uk-UA" w:eastAsia="uk-UA"/>
        </w:rPr>
        <w:t xml:space="preserve">озитивних результатів можна досягти лише тоді, коли будуть створені умови для реалізації потенціалу кожної дитини.  </w:t>
      </w:r>
    </w:p>
    <w:p w:rsidR="00616A89" w:rsidRPr="003862CC" w:rsidRDefault="00BE09EA" w:rsidP="00616A89">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ab/>
        <w:t xml:space="preserve">Виховуючи учнів, </w:t>
      </w:r>
      <w:r w:rsidR="00922631" w:rsidRPr="003862CC">
        <w:rPr>
          <w:rFonts w:ascii="Times New Roman" w:eastAsia="Times New Roman" w:hAnsi="Times New Roman" w:cs="Times New Roman"/>
          <w:sz w:val="28"/>
          <w:szCs w:val="28"/>
          <w:lang w:val="uk-UA" w:eastAsia="uk-UA"/>
        </w:rPr>
        <w:t xml:space="preserve">адміністрація школи не забуває  </w:t>
      </w:r>
      <w:r w:rsidRPr="003862CC">
        <w:rPr>
          <w:rFonts w:ascii="Times New Roman" w:eastAsia="Times New Roman" w:hAnsi="Times New Roman" w:cs="Times New Roman"/>
          <w:sz w:val="28"/>
          <w:szCs w:val="28"/>
          <w:lang w:val="uk-UA" w:eastAsia="uk-UA"/>
        </w:rPr>
        <w:t>про методичну роботу з  класними кер</w:t>
      </w:r>
      <w:r w:rsidR="00922631" w:rsidRPr="003862CC">
        <w:rPr>
          <w:rFonts w:ascii="Times New Roman" w:eastAsia="Times New Roman" w:hAnsi="Times New Roman" w:cs="Times New Roman"/>
          <w:sz w:val="28"/>
          <w:szCs w:val="28"/>
          <w:lang w:val="uk-UA" w:eastAsia="uk-UA"/>
        </w:rPr>
        <w:t xml:space="preserve">івниками.  Систематично проводяться </w:t>
      </w:r>
      <w:r w:rsidRPr="003862CC">
        <w:rPr>
          <w:rFonts w:ascii="Times New Roman" w:eastAsia="Times New Roman" w:hAnsi="Times New Roman" w:cs="Times New Roman"/>
          <w:sz w:val="28"/>
          <w:szCs w:val="28"/>
          <w:lang w:val="uk-UA" w:eastAsia="uk-UA"/>
        </w:rPr>
        <w:t xml:space="preserve"> семінари, круглі столи, педагогічні ради та засідання методичних об’єднань класних керівників, де обговорюються питання</w:t>
      </w:r>
      <w:r w:rsidR="00616A89" w:rsidRPr="003862CC">
        <w:rPr>
          <w:lang w:val="uk-UA"/>
        </w:rPr>
        <w:t xml:space="preserve"> </w:t>
      </w:r>
      <w:r w:rsidR="00616A89" w:rsidRPr="003862CC">
        <w:rPr>
          <w:rFonts w:ascii="Times New Roman" w:eastAsia="Times New Roman" w:hAnsi="Times New Roman" w:cs="Times New Roman"/>
          <w:sz w:val="28"/>
          <w:szCs w:val="28"/>
          <w:lang w:val="uk-UA" w:eastAsia="uk-UA"/>
        </w:rPr>
        <w:t>поведінки  учнів, планування профілактичної роботи на основі соціальної, психологічної та педагогічної діагностики, вивчення стану здоров’я, розробці на цій основі прогнозування в педагогічній превенції.</w:t>
      </w:r>
      <w:r w:rsidR="00616A89" w:rsidRPr="003862CC">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p>
    <w:p w:rsidR="00164AC9" w:rsidRPr="003862CC" w:rsidRDefault="005F55C2" w:rsidP="00616A89">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uk-UA"/>
        </w:rPr>
      </w:pPr>
      <w:r w:rsidRPr="003862CC">
        <w:rPr>
          <w:noProof/>
          <w:lang w:val="uk-UA" w:eastAsia="ru-RU"/>
        </w:rPr>
        <w:lastRenderedPageBreak/>
        <w:pict>
          <v:shape id="Поле 7" o:spid="_x0000_s1028" type="#_x0000_t202" style="position:absolute;left:0;text-align:left;margin-left:240.35pt;margin-top:221.8pt;width:238.5pt;height:4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" stroked="f">
            <v:textbox inset="0,0,0,0">
              <w:txbxContent>
                <w:p w:rsidR="00F8040B" w:rsidRDefault="00616A89" w:rsidP="00F8040B">
                  <w:pPr>
                    <w:pStyle w:val="a7"/>
                    <w:spacing w:after="0"/>
                    <w:jc w:val="center"/>
                    <w:rPr>
                      <w:sz w:val="22"/>
                      <w:szCs w:val="22"/>
                      <w:lang w:val="uk-UA"/>
                    </w:rPr>
                  </w:pPr>
                  <w:r w:rsidRPr="00616A89">
                    <w:rPr>
                      <w:sz w:val="22"/>
                      <w:szCs w:val="22"/>
                      <w:lang w:val="uk-UA"/>
                    </w:rPr>
                    <w:t>Педагогічна рада- тренінг</w:t>
                  </w:r>
                </w:p>
                <w:p w:rsidR="00616A89" w:rsidRDefault="00F8040B" w:rsidP="00F8040B">
                  <w:pPr>
                    <w:pStyle w:val="a7"/>
                    <w:spacing w:after="0"/>
                    <w:jc w:val="center"/>
                    <w:rPr>
                      <w:sz w:val="22"/>
                      <w:szCs w:val="22"/>
                      <w:lang w:val="uk-UA"/>
                    </w:rPr>
                  </w:pPr>
                  <w:r>
                    <w:rPr>
                      <w:sz w:val="22"/>
                      <w:szCs w:val="22"/>
                      <w:lang w:val="uk-UA"/>
                    </w:rPr>
                    <w:t xml:space="preserve"> «Моделюємо здорового випускника»</w:t>
                  </w:r>
                </w:p>
                <w:p w:rsidR="00616A89" w:rsidRPr="00616A89" w:rsidRDefault="00616A89" w:rsidP="00616A89">
                  <w:pPr>
                    <w:rPr>
                      <w:lang w:val="uk-UA"/>
                    </w:rPr>
                  </w:pPr>
                </w:p>
              </w:txbxContent>
            </v:textbox>
            <w10:wrap type="square"/>
          </v:shape>
        </w:pict>
      </w:r>
      <w:r w:rsidR="00F8040B" w:rsidRPr="003862CC">
        <w:rPr>
          <w:rFonts w:ascii="Times New Roman" w:eastAsia="Times New Roman" w:hAnsi="Times New Roman" w:cs="Times New Roman"/>
          <w:noProof/>
          <w:color w:val="000000"/>
          <w:sz w:val="28"/>
          <w:szCs w:val="28"/>
          <w:lang w:val="uk-UA" w:eastAsia="ru-RU"/>
        </w:rPr>
        <w:drawing>
          <wp:anchor distT="0" distB="0" distL="114300" distR="114300" simplePos="0" relativeHeight="251668480" behindDoc="0" locked="0" layoutInCell="1" allowOverlap="1">
            <wp:simplePos x="0" y="0"/>
            <wp:positionH relativeFrom="margin">
              <wp:posOffset>2936240</wp:posOffset>
            </wp:positionH>
            <wp:positionV relativeFrom="margin">
              <wp:posOffset>355600</wp:posOffset>
            </wp:positionV>
            <wp:extent cx="3145790" cy="2359660"/>
            <wp:effectExtent l="0" t="0" r="0" b="254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5790" cy="2359660"/>
                    </a:xfrm>
                    <a:prstGeom prst="rect">
                      <a:avLst/>
                    </a:prstGeom>
                    <a:noFill/>
                  </pic:spPr>
                </pic:pic>
              </a:graphicData>
            </a:graphic>
          </wp:anchor>
        </w:drawing>
      </w:r>
      <w:r w:rsidR="00F8040B" w:rsidRPr="003862CC">
        <w:rPr>
          <w:rFonts w:ascii="Times New Roman" w:eastAsia="Times New Roman" w:hAnsi="Times New Roman" w:cs="Times New Roman"/>
          <w:sz w:val="28"/>
          <w:szCs w:val="28"/>
          <w:lang w:val="uk-UA" w:eastAsia="uk-UA"/>
        </w:rPr>
        <w:t xml:space="preserve">      </w:t>
      </w:r>
      <w:r w:rsidR="00616A89" w:rsidRPr="003862CC">
        <w:rPr>
          <w:rFonts w:ascii="Times New Roman" w:eastAsia="Times New Roman" w:hAnsi="Times New Roman" w:cs="Times New Roman"/>
          <w:sz w:val="28"/>
          <w:szCs w:val="28"/>
          <w:lang w:val="uk-UA" w:eastAsia="uk-UA"/>
        </w:rPr>
        <w:t xml:space="preserve"> Важливо, що діяти слід з урахуванням специфіки середовища та його впливу на розвиток особистості дитини в ланцюгу сімейного – дошкільного – шкільного – соціального виховання.  Тому о</w:t>
      </w:r>
      <w:r w:rsidR="00BE09EA" w:rsidRPr="003862CC">
        <w:rPr>
          <w:rFonts w:ascii="Times New Roman" w:eastAsia="Times New Roman" w:hAnsi="Times New Roman" w:cs="Times New Roman"/>
          <w:color w:val="000000"/>
          <w:sz w:val="28"/>
          <w:szCs w:val="28"/>
          <w:lang w:val="uk-UA" w:eastAsia="uk-UA"/>
        </w:rPr>
        <w:t xml:space="preserve">собливу  роль  у  формуванні  </w:t>
      </w:r>
      <w:r w:rsidR="00616A89" w:rsidRPr="003862CC">
        <w:rPr>
          <w:rFonts w:ascii="Times New Roman" w:eastAsia="Times New Roman" w:hAnsi="Times New Roman" w:cs="Times New Roman"/>
          <w:color w:val="000000"/>
          <w:sz w:val="28"/>
          <w:szCs w:val="28"/>
          <w:lang w:val="uk-UA" w:eastAsia="uk-UA"/>
        </w:rPr>
        <w:t xml:space="preserve">здорової  </w:t>
      </w:r>
      <w:r w:rsidR="00BE09EA" w:rsidRPr="003862CC">
        <w:rPr>
          <w:rFonts w:ascii="Times New Roman" w:eastAsia="Times New Roman" w:hAnsi="Times New Roman" w:cs="Times New Roman"/>
          <w:color w:val="000000"/>
          <w:sz w:val="28"/>
          <w:szCs w:val="28"/>
          <w:lang w:val="uk-UA" w:eastAsia="uk-UA"/>
        </w:rPr>
        <w:t xml:space="preserve">дитини  я  надаю  сім’ї.  Переконана,  що  діти   і  батьки  знаходяться  в  постійному  пошуку, сучасна  сім’я  має  великий  інтелектуальний  потенціал, а  завдання  вчителя – вміло  використати  його  для  організації  вільного  часу  дітей, заповнюючи  дозвілля  корисними  як  для  здоров’я, так  і  для  розуму  справами. Вона   відповідає  за  фізичний  і  емоційний  розвиток  дитини, відіграє   головну  роль  у  розумовому  розвитку  дитини, впливає  на  </w:t>
      </w:r>
      <w:r w:rsidR="00164AC9" w:rsidRPr="003862CC">
        <w:rPr>
          <w:rFonts w:ascii="Times New Roman" w:eastAsia="Times New Roman" w:hAnsi="Times New Roman" w:cs="Times New Roman"/>
          <w:color w:val="000000"/>
          <w:sz w:val="28"/>
          <w:szCs w:val="28"/>
          <w:lang w:val="uk-UA" w:eastAsia="uk-UA"/>
        </w:rPr>
        <w:t xml:space="preserve">роль дитини у соціумі. Вчителі нашої школи </w:t>
      </w:r>
      <w:r w:rsidR="00922631" w:rsidRPr="003862CC">
        <w:rPr>
          <w:rFonts w:ascii="Times New Roman" w:eastAsia="Times New Roman" w:hAnsi="Times New Roman" w:cs="Times New Roman"/>
          <w:color w:val="000000"/>
          <w:sz w:val="28"/>
          <w:szCs w:val="28"/>
          <w:lang w:val="uk-UA" w:eastAsia="uk-UA"/>
        </w:rPr>
        <w:t xml:space="preserve"> проводять  постійні  к</w:t>
      </w:r>
      <w:r w:rsidR="00164AC9" w:rsidRPr="003862CC">
        <w:rPr>
          <w:rFonts w:ascii="Times New Roman" w:hAnsi="Times New Roman" w:cs="Times New Roman"/>
          <w:sz w:val="28"/>
          <w:szCs w:val="28"/>
          <w:lang w:val="uk-UA"/>
        </w:rPr>
        <w:t>онсульт</w:t>
      </w:r>
      <w:r w:rsidR="00922631" w:rsidRPr="003862CC">
        <w:rPr>
          <w:rFonts w:ascii="Times New Roman" w:hAnsi="Times New Roman" w:cs="Times New Roman"/>
          <w:sz w:val="28"/>
          <w:szCs w:val="28"/>
          <w:lang w:val="uk-UA"/>
        </w:rPr>
        <w:t xml:space="preserve">ації </w:t>
      </w:r>
      <w:r w:rsidR="00164AC9" w:rsidRPr="003862CC">
        <w:rPr>
          <w:rFonts w:ascii="Times New Roman" w:hAnsi="Times New Roman" w:cs="Times New Roman"/>
          <w:sz w:val="28"/>
          <w:szCs w:val="28"/>
          <w:lang w:val="uk-UA"/>
        </w:rPr>
        <w:t xml:space="preserve"> та навчання</w:t>
      </w:r>
      <w:r w:rsidR="00922631" w:rsidRPr="003862CC">
        <w:rPr>
          <w:rFonts w:ascii="Times New Roman" w:hAnsi="Times New Roman" w:cs="Times New Roman"/>
          <w:sz w:val="28"/>
          <w:szCs w:val="28"/>
          <w:lang w:val="uk-UA"/>
        </w:rPr>
        <w:t xml:space="preserve">  батьків </w:t>
      </w:r>
      <w:r w:rsidR="00164AC9" w:rsidRPr="003862CC">
        <w:rPr>
          <w:rFonts w:ascii="Times New Roman" w:hAnsi="Times New Roman" w:cs="Times New Roman"/>
          <w:sz w:val="28"/>
          <w:szCs w:val="28"/>
          <w:lang w:val="uk-UA"/>
        </w:rPr>
        <w:t xml:space="preserve"> з питань превентивного виховання підростаючого покоління</w:t>
      </w:r>
    </w:p>
    <w:p w:rsidR="00BE09EA" w:rsidRPr="003862CC" w:rsidRDefault="005F55C2" w:rsidP="00164AC9">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r w:rsidRPr="003862CC">
        <w:rPr>
          <w:noProof/>
          <w:lang w:val="uk-UA" w:eastAsia="ru-RU"/>
        </w:rPr>
        <w:pict>
          <v:shape id="Поле 12" o:spid="_x0000_s1029" type="#_x0000_t202" style="position:absolute;left:0;text-align:left;margin-left:18.35pt;margin-top:222.8pt;width:255.75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" stroked="f">
            <v:textbox style="mso-fit-shape-to-text:t" inset="0,0,0,0">
              <w:txbxContent>
                <w:p w:rsidR="00922631" w:rsidRDefault="00922631" w:rsidP="00922631">
                  <w:pPr>
                    <w:pStyle w:val="a7"/>
                    <w:spacing w:after="0"/>
                    <w:jc w:val="center"/>
                    <w:rPr>
                      <w:rFonts w:ascii="Times New Roman" w:eastAsia="Times New Roman" w:hAnsi="Times New Roman" w:cs="Times New Roman"/>
                      <w:noProof/>
                      <w:sz w:val="22"/>
                      <w:szCs w:val="22"/>
                      <w:lang w:val="uk-UA"/>
                    </w:rPr>
                  </w:pPr>
                  <w:r w:rsidRPr="00922631">
                    <w:rPr>
                      <w:rFonts w:ascii="Times New Roman" w:eastAsia="Times New Roman" w:hAnsi="Times New Roman" w:cs="Times New Roman"/>
                      <w:noProof/>
                      <w:sz w:val="22"/>
                      <w:szCs w:val="22"/>
                      <w:lang w:val="uk-UA"/>
                    </w:rPr>
                    <w:t xml:space="preserve">Консультації батьків з питань </w:t>
                  </w:r>
                </w:p>
                <w:p w:rsidR="00922631" w:rsidRPr="00922631" w:rsidRDefault="00922631" w:rsidP="00922631">
                  <w:pPr>
                    <w:pStyle w:val="a7"/>
                    <w:spacing w:after="0"/>
                    <w:jc w:val="center"/>
                    <w:rPr>
                      <w:rFonts w:ascii="Times New Roman" w:eastAsia="Times New Roman" w:hAnsi="Times New Roman" w:cs="Times New Roman"/>
                      <w:noProof/>
                      <w:sz w:val="22"/>
                      <w:szCs w:val="22"/>
                      <w:lang w:val="uk-UA"/>
                    </w:rPr>
                  </w:pPr>
                  <w:r w:rsidRPr="00922631">
                    <w:rPr>
                      <w:rFonts w:ascii="Times New Roman" w:eastAsia="Times New Roman" w:hAnsi="Times New Roman" w:cs="Times New Roman"/>
                      <w:noProof/>
                      <w:sz w:val="22"/>
                      <w:szCs w:val="22"/>
                      <w:lang w:val="uk-UA"/>
                    </w:rPr>
                    <w:t>превентивної освіти</w:t>
                  </w:r>
                </w:p>
              </w:txbxContent>
            </v:textbox>
            <w10:wrap type="square"/>
          </v:shape>
        </w:pict>
      </w:r>
      <w:r w:rsidR="00922631" w:rsidRPr="003862CC">
        <w:rPr>
          <w:rFonts w:ascii="Times New Roman" w:eastAsia="Times New Roman" w:hAnsi="Times New Roman" w:cs="Times New Roman"/>
          <w:noProof/>
          <w:sz w:val="28"/>
          <w:szCs w:val="28"/>
          <w:lang w:val="uk-UA" w:eastAsia="ru-RU"/>
        </w:rPr>
        <w:drawing>
          <wp:anchor distT="0" distB="0" distL="114300" distR="114300" simplePos="0" relativeHeight="251669504" behindDoc="0" locked="0" layoutInCell="1" allowOverlap="1">
            <wp:simplePos x="0" y="0"/>
            <wp:positionH relativeFrom="margin">
              <wp:posOffset>133350</wp:posOffset>
            </wp:positionH>
            <wp:positionV relativeFrom="margin">
              <wp:posOffset>5501640</wp:posOffset>
            </wp:positionV>
            <wp:extent cx="3248025" cy="2434590"/>
            <wp:effectExtent l="0" t="0" r="9525" b="3810"/>
            <wp:wrapSquare wrapText="bothSides"/>
            <wp:docPr id="11" name="Рисунок 11" descr="D:\e2e4\Desktop\photo\Семінар початкова школа\DSC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2e4\Desktop\photo\Семінар початкова школа\DSC0120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434590"/>
                    </a:xfrm>
                    <a:prstGeom prst="rect">
                      <a:avLst/>
                    </a:prstGeom>
                    <a:noFill/>
                    <a:ln>
                      <a:noFill/>
                    </a:ln>
                  </pic:spPr>
                </pic:pic>
              </a:graphicData>
            </a:graphic>
          </wp:anchor>
        </w:drawing>
      </w:r>
      <w:r w:rsidR="00BE09EA" w:rsidRPr="003862CC">
        <w:rPr>
          <w:rFonts w:ascii="Times New Roman" w:eastAsia="Times New Roman" w:hAnsi="Times New Roman" w:cs="Times New Roman"/>
          <w:color w:val="000000"/>
          <w:sz w:val="28"/>
          <w:szCs w:val="28"/>
          <w:lang w:val="uk-UA" w:eastAsia="uk-UA"/>
        </w:rPr>
        <w:t xml:space="preserve"> </w:t>
      </w:r>
      <w:r w:rsidR="00BE09EA" w:rsidRPr="003862CC">
        <w:rPr>
          <w:rFonts w:ascii="Times New Roman" w:eastAsia="Times New Roman" w:hAnsi="Times New Roman" w:cs="Times New Roman"/>
          <w:sz w:val="28"/>
          <w:szCs w:val="28"/>
          <w:lang w:val="uk-UA" w:eastAsia="uk-UA"/>
        </w:rPr>
        <w:tab/>
        <w:t xml:space="preserve">Для забезпечення співпраці з батьківською громадою </w:t>
      </w:r>
      <w:r w:rsidR="00164AC9" w:rsidRPr="003862CC">
        <w:rPr>
          <w:rFonts w:ascii="Times New Roman" w:eastAsia="Times New Roman" w:hAnsi="Times New Roman" w:cs="Times New Roman"/>
          <w:sz w:val="28"/>
          <w:szCs w:val="28"/>
          <w:lang w:val="uk-UA" w:eastAsia="uk-UA"/>
        </w:rPr>
        <w:t xml:space="preserve">проводяться </w:t>
      </w:r>
      <w:r w:rsidR="00BE09EA" w:rsidRPr="003862CC">
        <w:rPr>
          <w:rFonts w:ascii="Times New Roman" w:eastAsia="Times New Roman" w:hAnsi="Times New Roman" w:cs="Times New Roman"/>
          <w:sz w:val="28"/>
          <w:szCs w:val="28"/>
          <w:lang w:val="uk-UA" w:eastAsia="uk-UA"/>
        </w:rPr>
        <w:t xml:space="preserve"> конкурси: «Тато, мама і Я – творча сім’я», «Моя спортивна сім’я», «Скарби бабусиної скрині», свята: «Мій тато-найкращий», «Роде наш красний, роде наш прекрасний», «Нехай вам, матусі любі, доля усміхнеться». </w:t>
      </w:r>
    </w:p>
    <w:p w:rsidR="00922631" w:rsidRPr="003862CC" w:rsidRDefault="00922631" w:rsidP="00164AC9">
      <w:pPr>
        <w:autoSpaceDE w:val="0"/>
        <w:autoSpaceDN w:val="0"/>
        <w:adjustRightInd w:val="0"/>
        <w:spacing w:after="0" w:line="360" w:lineRule="auto"/>
        <w:jc w:val="both"/>
        <w:rPr>
          <w:rFonts w:ascii="Times New Roman" w:eastAsia="Times New Roman" w:hAnsi="Times New Roman" w:cs="Times New Roman"/>
          <w:sz w:val="28"/>
          <w:szCs w:val="28"/>
          <w:lang w:val="uk-UA" w:eastAsia="uk-UA"/>
        </w:rPr>
      </w:pPr>
    </w:p>
    <w:p w:rsidR="00922631" w:rsidRPr="003862CC" w:rsidRDefault="00922631" w:rsidP="00922631">
      <w:pPr>
        <w:shd w:val="clear" w:color="auto" w:fill="FFFFFF"/>
        <w:spacing w:after="0" w:line="360" w:lineRule="auto"/>
        <w:ind w:firstLine="567"/>
        <w:jc w:val="both"/>
        <w:rPr>
          <w:rFonts w:ascii="Tahoma" w:eastAsia="Times New Roman" w:hAnsi="Tahoma" w:cs="Tahoma"/>
          <w:color w:val="000000"/>
          <w:sz w:val="17"/>
          <w:szCs w:val="17"/>
          <w:lang w:val="uk-UA" w:eastAsia="ru-RU"/>
        </w:rPr>
      </w:pPr>
      <w:r w:rsidRPr="003862CC">
        <w:rPr>
          <w:rFonts w:ascii="Times New Roman" w:eastAsia="Times New Roman" w:hAnsi="Times New Roman" w:cs="Times New Roman"/>
          <w:color w:val="000000"/>
          <w:sz w:val="28"/>
          <w:szCs w:val="28"/>
          <w:lang w:val="uk-UA" w:eastAsia="ru-RU"/>
        </w:rPr>
        <w:t>Протягом 2012-2013 навчального року про</w:t>
      </w:r>
      <w:r w:rsidRPr="003862CC">
        <w:rPr>
          <w:rFonts w:ascii="Times New Roman" w:eastAsia="Times New Roman" w:hAnsi="Times New Roman" w:cs="Times New Roman"/>
          <w:color w:val="000000"/>
          <w:sz w:val="28"/>
          <w:szCs w:val="28"/>
          <w:lang w:val="uk-UA" w:eastAsia="ru-RU"/>
        </w:rPr>
        <w:softHyphen/>
        <w:t>водилася дієва робота з батьками:</w:t>
      </w:r>
    </w:p>
    <w:p w:rsidR="00922631" w:rsidRPr="003862CC" w:rsidRDefault="00922631" w:rsidP="00922631">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862CC">
        <w:rPr>
          <w:rFonts w:ascii="Times New Roman" w:eastAsia="Times New Roman" w:hAnsi="Times New Roman" w:cs="Times New Roman"/>
          <w:color w:val="000000"/>
          <w:sz w:val="28"/>
          <w:szCs w:val="28"/>
          <w:lang w:val="uk-UA" w:eastAsia="ru-RU"/>
        </w:rPr>
        <w:t>• 2 рази на рік  проходили загальношкільні батьківські збори із залученням фахівців: психолога, лікаря, працівників міліції;</w:t>
      </w:r>
    </w:p>
    <w:p w:rsidR="00922631" w:rsidRPr="003862CC" w:rsidRDefault="00922631" w:rsidP="00922631">
      <w:pPr>
        <w:shd w:val="clear" w:color="auto" w:fill="FFFFFF"/>
        <w:spacing w:after="0" w:line="360" w:lineRule="auto"/>
        <w:ind w:firstLine="567"/>
        <w:jc w:val="both"/>
        <w:rPr>
          <w:rFonts w:ascii="Tahoma" w:eastAsia="Times New Roman" w:hAnsi="Tahoma" w:cs="Tahoma"/>
          <w:color w:val="000000"/>
          <w:sz w:val="17"/>
          <w:szCs w:val="17"/>
          <w:lang w:val="uk-UA" w:eastAsia="ru-RU"/>
        </w:rPr>
      </w:pPr>
    </w:p>
    <w:p w:rsidR="00922631" w:rsidRPr="003862CC" w:rsidRDefault="00922631" w:rsidP="00922631">
      <w:pPr>
        <w:shd w:val="clear" w:color="auto" w:fill="FFFFFF"/>
        <w:spacing w:after="0" w:line="360" w:lineRule="auto"/>
        <w:ind w:firstLine="567"/>
        <w:jc w:val="both"/>
        <w:rPr>
          <w:rFonts w:ascii="Tahoma" w:eastAsia="Times New Roman" w:hAnsi="Tahoma" w:cs="Tahoma"/>
          <w:color w:val="000000"/>
          <w:sz w:val="17"/>
          <w:szCs w:val="17"/>
          <w:lang w:val="uk-UA" w:eastAsia="ru-RU"/>
        </w:rPr>
      </w:pPr>
      <w:r w:rsidRPr="003862CC">
        <w:rPr>
          <w:rFonts w:ascii="Times New Roman" w:eastAsia="Times New Roman" w:hAnsi="Times New Roman" w:cs="Times New Roman"/>
          <w:color w:val="000000"/>
          <w:sz w:val="28"/>
          <w:szCs w:val="28"/>
          <w:lang w:val="uk-UA" w:eastAsia="ru-RU"/>
        </w:rPr>
        <w:lastRenderedPageBreak/>
        <w:t>• 4 рази на рік по класах пройшли тематичні батьківські збори на яких широко висвітлювалися питання превентивного виховання, здійснювалося анкетування;</w:t>
      </w:r>
    </w:p>
    <w:p w:rsidR="00922631" w:rsidRPr="003862CC" w:rsidRDefault="00922631" w:rsidP="00922631">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862CC">
        <w:rPr>
          <w:rFonts w:ascii="Times New Roman" w:eastAsia="Times New Roman" w:hAnsi="Times New Roman" w:cs="Times New Roman"/>
          <w:color w:val="000000"/>
          <w:sz w:val="28"/>
          <w:szCs w:val="28"/>
          <w:lang w:val="uk-UA" w:eastAsia="ru-RU"/>
        </w:rPr>
        <w:t>• протягом навчального року для батьків та разом з батьками було проведено День спіль</w:t>
      </w:r>
      <w:r w:rsidRPr="003862CC">
        <w:rPr>
          <w:rFonts w:ascii="Times New Roman" w:eastAsia="Times New Roman" w:hAnsi="Times New Roman" w:cs="Times New Roman"/>
          <w:color w:val="000000"/>
          <w:sz w:val="28"/>
          <w:szCs w:val="28"/>
          <w:lang w:val="uk-UA" w:eastAsia="ru-RU"/>
        </w:rPr>
        <w:softHyphen/>
        <w:t>них дій в інтересах дітей (листопад), єди</w:t>
      </w:r>
      <w:r w:rsidRPr="003862CC">
        <w:rPr>
          <w:rFonts w:ascii="Times New Roman" w:eastAsia="Times New Roman" w:hAnsi="Times New Roman" w:cs="Times New Roman"/>
          <w:color w:val="000000"/>
          <w:sz w:val="28"/>
          <w:szCs w:val="28"/>
          <w:lang w:val="uk-UA" w:eastAsia="ru-RU"/>
        </w:rPr>
        <w:softHyphen/>
        <w:t>ний День відкритих дверей для батьків за темою: «Взаємодія закладу та батьків для повноцінного розвитку дитини», де батьки мали змогу відвідати навчальні заняття сво</w:t>
      </w:r>
      <w:r w:rsidRPr="003862CC">
        <w:rPr>
          <w:rFonts w:ascii="Times New Roman" w:eastAsia="Times New Roman" w:hAnsi="Times New Roman" w:cs="Times New Roman"/>
          <w:color w:val="000000"/>
          <w:sz w:val="28"/>
          <w:szCs w:val="28"/>
          <w:lang w:val="uk-UA" w:eastAsia="ru-RU"/>
        </w:rPr>
        <w:softHyphen/>
        <w:t>їх дітей, брали активну участь у виховних заходах, які проводилися в цей день.</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b/>
          <w:sz w:val="28"/>
          <w:szCs w:val="28"/>
          <w:lang w:val="uk-UA"/>
        </w:rPr>
        <w:t xml:space="preserve"> </w:t>
      </w:r>
      <w:r w:rsidRPr="003862CC">
        <w:rPr>
          <w:rFonts w:ascii="Times New Roman" w:hAnsi="Times New Roman" w:cs="Times New Roman"/>
          <w:sz w:val="28"/>
          <w:szCs w:val="28"/>
          <w:lang w:val="uk-UA"/>
        </w:rPr>
        <w:t>В школі організовано роботу ради профілактики правопорушень серед учнів школи. Засідання ради відбувається щомісячно.</w:t>
      </w:r>
    </w:p>
    <w:p w:rsidR="00031B9E" w:rsidRPr="003862CC" w:rsidRDefault="000164D9"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b/>
          <w:noProof/>
          <w:sz w:val="28"/>
          <w:szCs w:val="28"/>
          <w:lang w:val="uk-UA" w:eastAsia="ru-RU"/>
        </w:rPr>
        <w:drawing>
          <wp:anchor distT="0" distB="0" distL="114300" distR="114300" simplePos="0" relativeHeight="251672576" behindDoc="0" locked="0" layoutInCell="1" allowOverlap="1">
            <wp:simplePos x="0" y="0"/>
            <wp:positionH relativeFrom="margin">
              <wp:posOffset>147320</wp:posOffset>
            </wp:positionH>
            <wp:positionV relativeFrom="margin">
              <wp:posOffset>3493135</wp:posOffset>
            </wp:positionV>
            <wp:extent cx="2973705" cy="2228850"/>
            <wp:effectExtent l="0" t="0" r="0" b="0"/>
            <wp:wrapSquare wrapText="bothSides"/>
            <wp:docPr id="13" name="Рисунок 13" descr="D:\e2e4\Desktop\photo\Ткачук педрада\DSC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2e4\Desktop\photo\Ткачук педрада\DSC0181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705" cy="2228850"/>
                    </a:xfrm>
                    <a:prstGeom prst="rect">
                      <a:avLst/>
                    </a:prstGeom>
                    <a:noFill/>
                    <a:ln>
                      <a:noFill/>
                    </a:ln>
                  </pic:spPr>
                </pic:pic>
              </a:graphicData>
            </a:graphic>
          </wp:anchor>
        </w:drawing>
      </w:r>
      <w:r w:rsidR="00031B9E" w:rsidRPr="003862CC">
        <w:rPr>
          <w:rFonts w:ascii="Times New Roman" w:hAnsi="Times New Roman" w:cs="Times New Roman"/>
          <w:sz w:val="28"/>
          <w:szCs w:val="28"/>
          <w:lang w:val="uk-UA"/>
        </w:rPr>
        <w:t xml:space="preserve"> В травні-червні 2014 року узагальнюється досвід превентивного виховання школи.</w:t>
      </w:r>
    </w:p>
    <w:p w:rsidR="00031B9E" w:rsidRPr="003862CC" w:rsidRDefault="005F55C2" w:rsidP="000164D9">
      <w:pPr>
        <w:spacing w:after="0" w:line="360" w:lineRule="auto"/>
        <w:ind w:firstLine="567"/>
        <w:jc w:val="both"/>
        <w:rPr>
          <w:rFonts w:ascii="Times New Roman" w:hAnsi="Times New Roman" w:cs="Times New Roman"/>
          <w:sz w:val="28"/>
          <w:szCs w:val="28"/>
          <w:lang w:val="uk-UA"/>
        </w:rPr>
      </w:pPr>
      <w:r w:rsidRPr="003862CC">
        <w:rPr>
          <w:noProof/>
          <w:lang w:val="uk-UA" w:eastAsia="ru-RU"/>
        </w:rPr>
        <w:pict>
          <v:shape id="Поле 14" o:spid="_x0000_s1030" type="#_x0000_t202" style="position:absolute;left:0;text-align:left;margin-left:-264.9pt;margin-top:118.5pt;width:249pt;height:4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" stroked="f">
            <v:textbox inset="0,0,0,0">
              <w:txbxContent>
                <w:p w:rsidR="000164D9" w:rsidRPr="000164D9" w:rsidRDefault="000164D9" w:rsidP="000164D9">
                  <w:pPr>
                    <w:pStyle w:val="a7"/>
                    <w:spacing w:after="0"/>
                    <w:jc w:val="center"/>
                    <w:rPr>
                      <w:sz w:val="22"/>
                      <w:szCs w:val="22"/>
                      <w:lang w:val="uk-UA"/>
                    </w:rPr>
                  </w:pPr>
                  <w:r w:rsidRPr="000164D9">
                    <w:rPr>
                      <w:sz w:val="22"/>
                      <w:szCs w:val="22"/>
                      <w:lang w:val="uk-UA"/>
                    </w:rPr>
                    <w:t>КОІПОПК. Семінар-тренінг</w:t>
                  </w:r>
                </w:p>
                <w:p w:rsidR="000164D9" w:rsidRPr="000164D9" w:rsidRDefault="000164D9" w:rsidP="000164D9">
                  <w:pPr>
                    <w:pStyle w:val="a7"/>
                    <w:spacing w:after="0"/>
                    <w:jc w:val="center"/>
                    <w:rPr>
                      <w:sz w:val="22"/>
                      <w:szCs w:val="22"/>
                      <w:lang w:val="uk-UA"/>
                    </w:rPr>
                  </w:pPr>
                  <w:r w:rsidRPr="000164D9">
                    <w:rPr>
                      <w:sz w:val="22"/>
                      <w:szCs w:val="22"/>
                      <w:lang w:val="uk-UA"/>
                    </w:rPr>
                    <w:t>Формування здорового способу життя та профілактика ВІЛ/СНІДу</w:t>
                  </w:r>
                </w:p>
                <w:p w:rsidR="000164D9" w:rsidRPr="000164D9" w:rsidRDefault="000164D9" w:rsidP="000164D9">
                  <w:pPr>
                    <w:rPr>
                      <w:lang w:val="uk-UA"/>
                    </w:rPr>
                  </w:pPr>
                </w:p>
              </w:txbxContent>
            </v:textbox>
            <w10:wrap type="square"/>
          </v:shape>
        </w:pict>
      </w:r>
      <w:r w:rsidR="00031B9E" w:rsidRPr="003862CC">
        <w:rPr>
          <w:rFonts w:ascii="Times New Roman" w:hAnsi="Times New Roman" w:cs="Times New Roman"/>
          <w:sz w:val="28"/>
          <w:szCs w:val="28"/>
          <w:lang w:val="uk-UA"/>
        </w:rPr>
        <w:t xml:space="preserve"> Класні керівники, класоводи та громадський інспектор з охорони дитинства протягом року відвідують сім’ї учнів. Рекомендації по роботі з даними категоріями дітей та батьками розглядались на </w:t>
      </w:r>
      <w:proofErr w:type="spellStart"/>
      <w:r w:rsidR="00031B9E" w:rsidRPr="003862CC">
        <w:rPr>
          <w:rFonts w:ascii="Times New Roman" w:hAnsi="Times New Roman" w:cs="Times New Roman"/>
          <w:sz w:val="28"/>
          <w:szCs w:val="28"/>
          <w:lang w:val="uk-UA"/>
        </w:rPr>
        <w:t>МО</w:t>
      </w:r>
      <w:proofErr w:type="spellEnd"/>
      <w:r w:rsidR="00031B9E" w:rsidRPr="003862CC">
        <w:rPr>
          <w:rFonts w:ascii="Times New Roman" w:hAnsi="Times New Roman" w:cs="Times New Roman"/>
          <w:sz w:val="28"/>
          <w:szCs w:val="28"/>
          <w:lang w:val="uk-UA"/>
        </w:rPr>
        <w:t xml:space="preserve"> класних керівників та розміщено на шкільному сайті .</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Практичним психологом  Вакулою І.П. систематично проводиться групова та індивідуальна  робота з учнями щодо   профілактики  правопорушень та навчання їх правильної поведінки в кризових ситуаціях.</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В школі систематично проводиться моніторинг </w:t>
      </w:r>
      <w:proofErr w:type="spellStart"/>
      <w:r w:rsidRPr="003862CC">
        <w:rPr>
          <w:rFonts w:ascii="Times New Roman" w:hAnsi="Times New Roman" w:cs="Times New Roman"/>
          <w:sz w:val="28"/>
          <w:szCs w:val="28"/>
          <w:lang w:val="uk-UA"/>
        </w:rPr>
        <w:t>правоосвітньої</w:t>
      </w:r>
      <w:proofErr w:type="spellEnd"/>
      <w:r w:rsidRPr="003862CC">
        <w:rPr>
          <w:rFonts w:ascii="Times New Roman" w:hAnsi="Times New Roman" w:cs="Times New Roman"/>
          <w:sz w:val="28"/>
          <w:szCs w:val="28"/>
          <w:lang w:val="uk-UA"/>
        </w:rPr>
        <w:t xml:space="preserve"> та право виховної роботи, моніторинг відношення до здоров’я. </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В  лютому 2014р. працівниками ЦСССМ було проведено з учнями 8-11 класів  профілактичну бесіду «Що таке насильство та його види»  та здійснено анкетування  «Моє життя у  сім’ї та школі».</w:t>
      </w:r>
    </w:p>
    <w:p w:rsidR="000164D9" w:rsidRPr="003862CC" w:rsidRDefault="000164D9" w:rsidP="00031B9E">
      <w:pPr>
        <w:autoSpaceDE w:val="0"/>
        <w:autoSpaceDN w:val="0"/>
        <w:adjustRightInd w:val="0"/>
        <w:spacing w:after="0" w:line="360" w:lineRule="auto"/>
        <w:ind w:firstLine="567"/>
        <w:jc w:val="both"/>
        <w:rPr>
          <w:sz w:val="28"/>
          <w:szCs w:val="28"/>
          <w:lang w:val="uk-UA"/>
        </w:rPr>
      </w:pPr>
    </w:p>
    <w:p w:rsidR="00031B9E" w:rsidRPr="003862CC" w:rsidRDefault="005F55C2" w:rsidP="00031B9E">
      <w:pPr>
        <w:autoSpaceDE w:val="0"/>
        <w:autoSpaceDN w:val="0"/>
        <w:adjustRightInd w:val="0"/>
        <w:spacing w:after="0" w:line="360" w:lineRule="auto"/>
        <w:ind w:firstLine="567"/>
        <w:jc w:val="both"/>
        <w:rPr>
          <w:rFonts w:ascii="Times New Roman" w:hAnsi="Times New Roman" w:cs="Times New Roman"/>
          <w:sz w:val="28"/>
          <w:szCs w:val="28"/>
          <w:lang w:val="uk-UA"/>
        </w:rPr>
      </w:pPr>
      <w:r w:rsidRPr="003862CC">
        <w:rPr>
          <w:noProof/>
          <w:lang w:val="uk-UA" w:eastAsia="ru-RU"/>
        </w:rPr>
        <w:lastRenderedPageBreak/>
        <w:pict>
          <v:shape id="Поле 16" o:spid="_x0000_s1031" type="#_x0000_t202" style="position:absolute;left:0;text-align:left;margin-left:192.2pt;margin-top:301pt;width:286.1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" stroked="f">
            <v:textbox style="mso-fit-shape-to-text:t" inset="0,0,0,0">
              <w:txbxContent>
                <w:p w:rsidR="000164D9" w:rsidRPr="000164D9" w:rsidRDefault="000164D9" w:rsidP="000164D9">
                  <w:pPr>
                    <w:pStyle w:val="a7"/>
                    <w:jc w:val="center"/>
                    <w:rPr>
                      <w:rFonts w:ascii="Times New Roman" w:hAnsi="Times New Roman" w:cs="Times New Roman"/>
                      <w:noProof/>
                      <w:sz w:val="22"/>
                      <w:szCs w:val="22"/>
                      <w:lang w:val="uk-UA"/>
                    </w:rPr>
                  </w:pPr>
                  <w:r w:rsidRPr="000164D9">
                    <w:rPr>
                      <w:rFonts w:ascii="Times New Roman" w:hAnsi="Times New Roman" w:cs="Times New Roman"/>
                      <w:sz w:val="22"/>
                      <w:szCs w:val="22"/>
                      <w:lang w:val="uk-UA"/>
                    </w:rPr>
                    <w:t xml:space="preserve">Учні 10 класу  Фастівської ЗОШ проводять  гру </w:t>
                  </w:r>
                  <w:r>
                    <w:rPr>
                      <w:rFonts w:ascii="Times New Roman" w:hAnsi="Times New Roman" w:cs="Times New Roman"/>
                      <w:sz w:val="22"/>
                      <w:szCs w:val="22"/>
                      <w:lang w:val="uk-UA"/>
                    </w:rPr>
                    <w:t>«М</w:t>
                  </w:r>
                  <w:r w:rsidRPr="000164D9">
                    <w:rPr>
                      <w:rFonts w:ascii="Times New Roman" w:hAnsi="Times New Roman" w:cs="Times New Roman"/>
                      <w:sz w:val="22"/>
                      <w:szCs w:val="22"/>
                      <w:lang w:val="uk-UA"/>
                    </w:rPr>
                    <w:t>аршрутт безпеки»  із однолітками міста Фастова</w:t>
                  </w:r>
                </w:p>
              </w:txbxContent>
            </v:textbox>
            <w10:wrap type="square"/>
          </v:shape>
        </w:pict>
      </w:r>
      <w:r w:rsidR="000164D9" w:rsidRPr="003862CC">
        <w:rPr>
          <w:rFonts w:ascii="Times New Roman" w:hAnsi="Times New Roman" w:cs="Times New Roman"/>
          <w:noProof/>
          <w:sz w:val="28"/>
          <w:szCs w:val="28"/>
          <w:lang w:val="uk-UA" w:eastAsia="ru-RU"/>
        </w:rPr>
        <w:drawing>
          <wp:anchor distT="0" distB="0" distL="114300" distR="114300" simplePos="0" relativeHeight="251675648" behindDoc="0" locked="0" layoutInCell="1" allowOverlap="1">
            <wp:simplePos x="0" y="0"/>
            <wp:positionH relativeFrom="margin">
              <wp:posOffset>2440940</wp:posOffset>
            </wp:positionH>
            <wp:positionV relativeFrom="margin">
              <wp:posOffset>1041400</wp:posOffset>
            </wp:positionV>
            <wp:extent cx="3633470" cy="2724150"/>
            <wp:effectExtent l="0" t="0" r="5080" b="0"/>
            <wp:wrapSquare wrapText="bothSides"/>
            <wp:docPr id="15" name="Рисунок 15" descr="D:\e2e4\Desktop\photo\Маршру безпеки\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2e4\Desktop\photo\Маршру безпеки\DSC0196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470" cy="2724150"/>
                    </a:xfrm>
                    <a:prstGeom prst="rect">
                      <a:avLst/>
                    </a:prstGeom>
                    <a:noFill/>
                    <a:ln>
                      <a:noFill/>
                    </a:ln>
                  </pic:spPr>
                </pic:pic>
              </a:graphicData>
            </a:graphic>
          </wp:anchor>
        </w:drawing>
      </w:r>
      <w:r w:rsidR="00031B9E" w:rsidRPr="003862CC">
        <w:rPr>
          <w:sz w:val="28"/>
          <w:szCs w:val="28"/>
          <w:lang w:val="uk-UA"/>
        </w:rPr>
        <w:t xml:space="preserve"> </w:t>
      </w:r>
      <w:r w:rsidR="00031B9E" w:rsidRPr="003862CC">
        <w:rPr>
          <w:rFonts w:ascii="Times New Roman CYR" w:hAnsi="Times New Roman CYR" w:cs="Times New Roman CYR"/>
          <w:sz w:val="28"/>
          <w:szCs w:val="28"/>
          <w:lang w:val="uk-UA"/>
        </w:rPr>
        <w:t xml:space="preserve">Учні школи беруть активну участь у проведенні акцій </w:t>
      </w:r>
      <w:r w:rsidR="00031B9E" w:rsidRPr="003862CC">
        <w:rPr>
          <w:sz w:val="28"/>
          <w:szCs w:val="28"/>
          <w:lang w:val="uk-UA"/>
        </w:rPr>
        <w:t>«</w:t>
      </w:r>
      <w:r w:rsidR="00031B9E" w:rsidRPr="003862CC">
        <w:rPr>
          <w:rFonts w:ascii="Times New Roman CYR" w:hAnsi="Times New Roman CYR" w:cs="Times New Roman CYR"/>
          <w:sz w:val="28"/>
          <w:szCs w:val="28"/>
          <w:lang w:val="uk-UA"/>
        </w:rPr>
        <w:t>Наркотикам –НІ!</w:t>
      </w:r>
      <w:r w:rsidR="00031B9E" w:rsidRPr="003862CC">
        <w:rPr>
          <w:sz w:val="28"/>
          <w:szCs w:val="28"/>
          <w:lang w:val="uk-UA"/>
        </w:rPr>
        <w:t>», «</w:t>
      </w:r>
      <w:proofErr w:type="spellStart"/>
      <w:r w:rsidR="00031B9E" w:rsidRPr="003862CC">
        <w:rPr>
          <w:rFonts w:ascii="Times New Roman CYR" w:hAnsi="Times New Roman CYR" w:cs="Times New Roman CYR"/>
          <w:sz w:val="28"/>
          <w:szCs w:val="28"/>
          <w:lang w:val="uk-UA"/>
        </w:rPr>
        <w:t>Сніду</w:t>
      </w:r>
      <w:proofErr w:type="spellEnd"/>
      <w:r w:rsidR="00031B9E" w:rsidRPr="003862CC">
        <w:rPr>
          <w:rFonts w:ascii="Times New Roman CYR" w:hAnsi="Times New Roman CYR" w:cs="Times New Roman CYR"/>
          <w:sz w:val="28"/>
          <w:szCs w:val="28"/>
          <w:lang w:val="uk-UA"/>
        </w:rPr>
        <w:t xml:space="preserve"> – НІ!</w:t>
      </w:r>
      <w:r w:rsidR="00031B9E" w:rsidRPr="003862CC">
        <w:rPr>
          <w:sz w:val="28"/>
          <w:szCs w:val="28"/>
          <w:lang w:val="uk-UA"/>
        </w:rPr>
        <w:t>», «</w:t>
      </w:r>
      <w:r w:rsidR="00031B9E" w:rsidRPr="003862CC">
        <w:rPr>
          <w:rFonts w:ascii="Times New Roman CYR" w:hAnsi="Times New Roman CYR" w:cs="Times New Roman CYR"/>
          <w:sz w:val="28"/>
          <w:szCs w:val="28"/>
          <w:lang w:val="uk-UA"/>
        </w:rPr>
        <w:t>Вибирай сам: бути здоровим чи курити?</w:t>
      </w:r>
      <w:r w:rsidR="00031B9E" w:rsidRPr="003862CC">
        <w:rPr>
          <w:sz w:val="28"/>
          <w:szCs w:val="28"/>
          <w:lang w:val="uk-UA"/>
        </w:rPr>
        <w:t>», «</w:t>
      </w:r>
      <w:r w:rsidR="00031B9E" w:rsidRPr="003862CC">
        <w:rPr>
          <w:rFonts w:ascii="Times New Roman CYR" w:hAnsi="Times New Roman CYR" w:cs="Times New Roman CYR"/>
          <w:sz w:val="28"/>
          <w:szCs w:val="28"/>
          <w:lang w:val="uk-UA"/>
        </w:rPr>
        <w:t>Здоров’я дітей – здоров’я нації</w:t>
      </w:r>
      <w:r w:rsidR="00031B9E" w:rsidRPr="003862CC">
        <w:rPr>
          <w:sz w:val="28"/>
          <w:szCs w:val="28"/>
          <w:lang w:val="uk-UA"/>
        </w:rPr>
        <w:t xml:space="preserve">». </w:t>
      </w:r>
      <w:r w:rsidR="00031B9E" w:rsidRPr="003862CC">
        <w:rPr>
          <w:rFonts w:ascii="Times New Roman" w:hAnsi="Times New Roman" w:cs="Times New Roman"/>
          <w:sz w:val="28"/>
          <w:szCs w:val="28"/>
          <w:lang w:val="uk-UA"/>
        </w:rPr>
        <w:t xml:space="preserve">Оформлюють куточок  </w:t>
      </w:r>
      <w:proofErr w:type="spellStart"/>
      <w:r w:rsidR="00031B9E" w:rsidRPr="003862CC">
        <w:rPr>
          <w:rFonts w:ascii="Times New Roman" w:hAnsi="Times New Roman" w:cs="Times New Roman"/>
          <w:sz w:val="28"/>
          <w:szCs w:val="28"/>
          <w:lang w:val="uk-UA"/>
        </w:rPr>
        <w:t>„Ми</w:t>
      </w:r>
      <w:proofErr w:type="spellEnd"/>
      <w:r w:rsidR="00031B9E" w:rsidRPr="003862CC">
        <w:rPr>
          <w:rFonts w:ascii="Times New Roman" w:hAnsi="Times New Roman" w:cs="Times New Roman"/>
          <w:sz w:val="28"/>
          <w:szCs w:val="28"/>
          <w:lang w:val="uk-UA"/>
        </w:rPr>
        <w:t xml:space="preserve"> за здоровий спосіб </w:t>
      </w:r>
      <w:proofErr w:type="spellStart"/>
      <w:r w:rsidR="00031B9E" w:rsidRPr="003862CC">
        <w:rPr>
          <w:rFonts w:ascii="Times New Roman" w:hAnsi="Times New Roman" w:cs="Times New Roman"/>
          <w:sz w:val="28"/>
          <w:szCs w:val="28"/>
          <w:lang w:val="uk-UA"/>
        </w:rPr>
        <w:t>життя”</w:t>
      </w:r>
      <w:proofErr w:type="spellEnd"/>
      <w:r w:rsidR="00031B9E" w:rsidRPr="003862CC">
        <w:rPr>
          <w:rFonts w:ascii="Times New Roman" w:hAnsi="Times New Roman" w:cs="Times New Roman"/>
          <w:sz w:val="28"/>
          <w:szCs w:val="28"/>
          <w:lang w:val="uk-UA"/>
        </w:rPr>
        <w:t xml:space="preserve"> та випускають стінгазети.</w:t>
      </w:r>
      <w:r w:rsidR="000164D9" w:rsidRPr="003862CC">
        <w:rPr>
          <w:rFonts w:ascii="Times New Roman" w:hAnsi="Times New Roman" w:cs="Times New Roman"/>
          <w:sz w:val="28"/>
          <w:szCs w:val="28"/>
          <w:lang w:val="uk-UA"/>
        </w:rPr>
        <w:t xml:space="preserve"> </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Педагогічний колектив тісно співпрацює з органами учнівського самоврядування та батьківською громадою з формування в учнів духовності та моральної культури. В 2013-2014 навчальному році  педагогом-організатором  Шкандибою А.В. було розроблено проект «Я в серці маю те, що не вмирає». Протягом року в рамках вказаного проекту проводяться заходи. </w:t>
      </w:r>
    </w:p>
    <w:p w:rsidR="00031B9E" w:rsidRPr="003862CC" w:rsidRDefault="00031B9E" w:rsidP="00031B9E">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Протягом року для педагогічних працівників проведено психолого-педагогічний семінар  на тему:  «Правопорушення та відповідальність за них»,   круглі столи: «Попередження насильства в </w:t>
      </w:r>
      <w:proofErr w:type="spellStart"/>
      <w:r w:rsidRPr="003862CC">
        <w:rPr>
          <w:rFonts w:ascii="Times New Roman" w:hAnsi="Times New Roman" w:cs="Times New Roman"/>
          <w:sz w:val="28"/>
          <w:szCs w:val="28"/>
          <w:lang w:val="uk-UA"/>
        </w:rPr>
        <w:t>сім»ї</w:t>
      </w:r>
      <w:proofErr w:type="spellEnd"/>
      <w:r w:rsidRPr="003862CC">
        <w:rPr>
          <w:rFonts w:ascii="Times New Roman" w:hAnsi="Times New Roman" w:cs="Times New Roman"/>
          <w:sz w:val="28"/>
          <w:szCs w:val="28"/>
          <w:lang w:val="uk-UA"/>
        </w:rPr>
        <w:t>», «Система роботи з попередження правопорушень та негативних звичок серед учнівської молоді» Та диспути: «Дитячий колектив. Яким він повинен бути?», «Дитина та її права».</w:t>
      </w:r>
    </w:p>
    <w:p w:rsidR="00031B9E" w:rsidRPr="003862CC" w:rsidRDefault="00031B9E" w:rsidP="00031B9E">
      <w:pPr>
        <w:pStyle w:val="a3"/>
        <w:spacing w:after="0" w:line="360" w:lineRule="auto"/>
        <w:ind w:left="0"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Практичним психологом Вакулою І.П. проведено тренінги та практичні заняття: «Робота з батьками </w:t>
      </w:r>
      <w:proofErr w:type="spellStart"/>
      <w:r w:rsidRPr="003862CC">
        <w:rPr>
          <w:rFonts w:ascii="Times New Roman" w:hAnsi="Times New Roman" w:cs="Times New Roman"/>
          <w:sz w:val="28"/>
          <w:szCs w:val="28"/>
          <w:lang w:val="uk-UA"/>
        </w:rPr>
        <w:t>дезадаптованих</w:t>
      </w:r>
      <w:proofErr w:type="spellEnd"/>
      <w:r w:rsidRPr="003862CC">
        <w:rPr>
          <w:rFonts w:ascii="Times New Roman" w:hAnsi="Times New Roman" w:cs="Times New Roman"/>
          <w:sz w:val="28"/>
          <w:szCs w:val="28"/>
          <w:lang w:val="uk-UA"/>
        </w:rPr>
        <w:t xml:space="preserve"> учнів», «Методика впровадження проектної діяльності в систему шкільного самоврядування», «</w:t>
      </w:r>
      <w:proofErr w:type="spellStart"/>
      <w:r w:rsidRPr="003862CC">
        <w:rPr>
          <w:rFonts w:ascii="Times New Roman" w:hAnsi="Times New Roman" w:cs="Times New Roman"/>
          <w:sz w:val="28"/>
          <w:szCs w:val="28"/>
          <w:lang w:val="uk-UA"/>
        </w:rPr>
        <w:t>Конфліктологія</w:t>
      </w:r>
      <w:proofErr w:type="spellEnd"/>
      <w:r w:rsidRPr="003862CC">
        <w:rPr>
          <w:rFonts w:ascii="Times New Roman" w:hAnsi="Times New Roman" w:cs="Times New Roman"/>
          <w:sz w:val="28"/>
          <w:szCs w:val="28"/>
          <w:lang w:val="uk-UA"/>
        </w:rPr>
        <w:t xml:space="preserve"> та </w:t>
      </w:r>
      <w:proofErr w:type="spellStart"/>
      <w:r w:rsidRPr="003862CC">
        <w:rPr>
          <w:rFonts w:ascii="Times New Roman" w:hAnsi="Times New Roman" w:cs="Times New Roman"/>
          <w:sz w:val="28"/>
          <w:szCs w:val="28"/>
          <w:lang w:val="uk-UA"/>
        </w:rPr>
        <w:t>медіаторство</w:t>
      </w:r>
      <w:proofErr w:type="spellEnd"/>
      <w:r w:rsidRPr="003862CC">
        <w:rPr>
          <w:rFonts w:ascii="Times New Roman" w:hAnsi="Times New Roman" w:cs="Times New Roman"/>
          <w:sz w:val="28"/>
          <w:szCs w:val="28"/>
          <w:lang w:val="uk-UA"/>
        </w:rPr>
        <w:t>».</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Систематично проводяться рейди «Паління», «Запізнення», «Дозвілля».</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У школі на облік протягом року  було поставлено 4 учні.  На кінець року на обліку перебуває 1 учень. </w:t>
      </w:r>
    </w:p>
    <w:p w:rsidR="000164D9" w:rsidRPr="003862CC" w:rsidRDefault="000164D9" w:rsidP="00031B9E">
      <w:pPr>
        <w:spacing w:after="0" w:line="360" w:lineRule="auto"/>
        <w:ind w:firstLine="567"/>
        <w:jc w:val="both"/>
        <w:rPr>
          <w:rFonts w:ascii="Times New Roman" w:hAnsi="Times New Roman" w:cs="Times New Roman"/>
          <w:sz w:val="28"/>
          <w:szCs w:val="28"/>
          <w:lang w:val="uk-UA"/>
        </w:rPr>
      </w:pPr>
    </w:p>
    <w:p w:rsidR="000164D9" w:rsidRPr="003862CC" w:rsidRDefault="000164D9" w:rsidP="00031B9E">
      <w:pPr>
        <w:spacing w:after="0" w:line="360" w:lineRule="auto"/>
        <w:ind w:firstLine="567"/>
        <w:jc w:val="both"/>
        <w:rPr>
          <w:rFonts w:ascii="Times New Roman" w:hAnsi="Times New Roman" w:cs="Times New Roman"/>
          <w:sz w:val="28"/>
          <w:szCs w:val="28"/>
          <w:lang w:val="uk-UA"/>
        </w:rPr>
      </w:pP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lastRenderedPageBreak/>
        <w:t xml:space="preserve"> З учнями постійно проводяться індивідуальні </w:t>
      </w:r>
      <w:proofErr w:type="spellStart"/>
      <w:r w:rsidRPr="003862CC">
        <w:rPr>
          <w:rFonts w:ascii="Times New Roman" w:hAnsi="Times New Roman" w:cs="Times New Roman"/>
          <w:sz w:val="28"/>
          <w:szCs w:val="28"/>
          <w:lang w:val="uk-UA"/>
        </w:rPr>
        <w:t>корекційно</w:t>
      </w:r>
      <w:proofErr w:type="spellEnd"/>
      <w:r w:rsidR="000164D9" w:rsidRPr="003862CC">
        <w:rPr>
          <w:rFonts w:ascii="Times New Roman" w:hAnsi="Times New Roman" w:cs="Times New Roman"/>
          <w:sz w:val="28"/>
          <w:szCs w:val="28"/>
          <w:lang w:val="uk-UA"/>
        </w:rPr>
        <w:t xml:space="preserve"> </w:t>
      </w:r>
      <w:r w:rsidRPr="003862CC">
        <w:rPr>
          <w:rFonts w:ascii="Times New Roman" w:hAnsi="Times New Roman" w:cs="Times New Roman"/>
          <w:sz w:val="28"/>
          <w:szCs w:val="28"/>
          <w:lang w:val="uk-UA"/>
        </w:rPr>
        <w:t xml:space="preserve">- розвивальні заняття з профілактики девіантної поведінки. Здійснюється діагностика типу </w:t>
      </w:r>
      <w:proofErr w:type="spellStart"/>
      <w:r w:rsidRPr="003862CC">
        <w:rPr>
          <w:rFonts w:ascii="Times New Roman" w:hAnsi="Times New Roman" w:cs="Times New Roman"/>
          <w:sz w:val="28"/>
          <w:szCs w:val="28"/>
          <w:lang w:val="uk-UA"/>
        </w:rPr>
        <w:t>важковиховуваності</w:t>
      </w:r>
      <w:proofErr w:type="spellEnd"/>
      <w:r w:rsidRPr="003862CC">
        <w:rPr>
          <w:rFonts w:ascii="Times New Roman" w:hAnsi="Times New Roman" w:cs="Times New Roman"/>
          <w:sz w:val="28"/>
          <w:szCs w:val="28"/>
          <w:lang w:val="uk-UA"/>
        </w:rPr>
        <w:t xml:space="preserve">, індивідуальних психологічних особливостей, діагностика схильності до неадекватної поведінки.  На кожного учня заведені картки індивідуального обліку та оформлена відповідна документація. </w:t>
      </w:r>
    </w:p>
    <w:p w:rsidR="00031B9E" w:rsidRPr="003862CC" w:rsidRDefault="005F55C2" w:rsidP="00031B9E">
      <w:pPr>
        <w:spacing w:after="0" w:line="360" w:lineRule="auto"/>
        <w:ind w:firstLine="567"/>
        <w:jc w:val="both"/>
        <w:rPr>
          <w:rFonts w:ascii="Times New Roman" w:hAnsi="Times New Roman" w:cs="Times New Roman"/>
          <w:sz w:val="28"/>
          <w:szCs w:val="28"/>
          <w:lang w:val="uk-UA"/>
        </w:rPr>
      </w:pPr>
      <w:r w:rsidRPr="003862CC">
        <w:rPr>
          <w:noProof/>
          <w:lang w:val="uk-UA" w:eastAsia="ru-RU"/>
        </w:rPr>
        <w:pict>
          <v:shape id="Поле 18" o:spid="_x0000_s1032" type="#_x0000_t202" style="position:absolute;left:0;text-align:left;margin-left:8.6pt;margin-top:193.95pt;width:249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" stroked="f">
            <v:textbox style="mso-fit-shape-to-text:t" inset="0,0,0,0">
              <w:txbxContent>
                <w:p w:rsidR="00B8008A" w:rsidRPr="00B8008A" w:rsidRDefault="00B8008A" w:rsidP="00B8008A">
                  <w:pPr>
                    <w:pStyle w:val="a7"/>
                    <w:spacing w:after="0"/>
                    <w:jc w:val="center"/>
                    <w:rPr>
                      <w:rFonts w:ascii="Times New Roman" w:hAnsi="Times New Roman" w:cs="Times New Roman"/>
                      <w:color w:val="0070C0"/>
                      <w:sz w:val="22"/>
                      <w:szCs w:val="22"/>
                      <w:lang w:val="uk-UA"/>
                    </w:rPr>
                  </w:pPr>
                  <w:r w:rsidRPr="00B8008A">
                    <w:rPr>
                      <w:rFonts w:ascii="Times New Roman" w:hAnsi="Times New Roman" w:cs="Times New Roman"/>
                      <w:color w:val="0070C0"/>
                      <w:sz w:val="22"/>
                      <w:szCs w:val="22"/>
                      <w:lang w:val="uk-UA"/>
                    </w:rPr>
                    <w:t>Заняття- тренінг за програмою</w:t>
                  </w:r>
                </w:p>
                <w:p w:rsidR="00B8008A" w:rsidRPr="00B8008A" w:rsidRDefault="00B8008A" w:rsidP="00B8008A">
                  <w:pPr>
                    <w:spacing w:after="0"/>
                    <w:jc w:val="center"/>
                    <w:rPr>
                      <w:rFonts w:ascii="Times New Roman" w:hAnsi="Times New Roman" w:cs="Times New Roman"/>
                      <w:b/>
                      <w:color w:val="0070C0"/>
                      <w:lang w:val="uk-UA"/>
                    </w:rPr>
                  </w:pPr>
                  <w:r w:rsidRPr="00B8008A">
                    <w:rPr>
                      <w:rFonts w:ascii="Times New Roman" w:hAnsi="Times New Roman" w:cs="Times New Roman"/>
                      <w:b/>
                      <w:color w:val="0070C0"/>
                      <w:lang w:val="uk-UA"/>
                    </w:rPr>
                    <w:t>«Майбутнє починається сьогодні</w:t>
                  </w:r>
                  <w:r>
                    <w:rPr>
                      <w:rFonts w:ascii="Times New Roman" w:hAnsi="Times New Roman" w:cs="Times New Roman"/>
                      <w:b/>
                      <w:color w:val="0070C0"/>
                      <w:lang w:val="uk-UA"/>
                    </w:rPr>
                    <w:t>»</w:t>
                  </w:r>
                  <w:r w:rsidRPr="00B8008A">
                    <w:rPr>
                      <w:rFonts w:ascii="Times New Roman" w:hAnsi="Times New Roman" w:cs="Times New Roman"/>
                      <w:b/>
                      <w:color w:val="0070C0"/>
                      <w:lang w:val="uk-UA"/>
                    </w:rPr>
                    <w:t>.</w:t>
                  </w:r>
                </w:p>
              </w:txbxContent>
            </v:textbox>
            <w10:wrap type="square"/>
          </v:shape>
        </w:pict>
      </w:r>
      <w:r w:rsidR="00B8008A" w:rsidRPr="003862CC">
        <w:rPr>
          <w:rFonts w:ascii="Times New Roman" w:hAnsi="Times New Roman" w:cs="Times New Roman"/>
          <w:noProof/>
          <w:sz w:val="28"/>
          <w:szCs w:val="28"/>
          <w:lang w:val="uk-UA" w:eastAsia="ru-RU"/>
        </w:rPr>
        <w:drawing>
          <wp:anchor distT="0" distB="0" distL="114300" distR="114300" simplePos="0" relativeHeight="251678720" behindDoc="0" locked="0" layoutInCell="1" allowOverlap="1">
            <wp:simplePos x="0" y="0"/>
            <wp:positionH relativeFrom="margin">
              <wp:posOffset>109220</wp:posOffset>
            </wp:positionH>
            <wp:positionV relativeFrom="margin">
              <wp:posOffset>1540510</wp:posOffset>
            </wp:positionV>
            <wp:extent cx="3162300" cy="2370455"/>
            <wp:effectExtent l="0" t="0" r="0" b="0"/>
            <wp:wrapSquare wrapText="bothSides"/>
            <wp:docPr id="17" name="Рисунок 17" descr="D:\e2e4\Desktop\photo\Тренінг Александрович\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2e4\Desktop\photo\Тренінг Александрович\DSC0111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300" cy="2370455"/>
                    </a:xfrm>
                    <a:prstGeom prst="rect">
                      <a:avLst/>
                    </a:prstGeom>
                    <a:noFill/>
                    <a:ln>
                      <a:noFill/>
                    </a:ln>
                  </pic:spPr>
                </pic:pic>
              </a:graphicData>
            </a:graphic>
          </wp:anchor>
        </w:drawing>
      </w:r>
      <w:r w:rsidR="00031B9E" w:rsidRPr="003862CC">
        <w:rPr>
          <w:rFonts w:ascii="Times New Roman" w:hAnsi="Times New Roman" w:cs="Times New Roman"/>
          <w:sz w:val="28"/>
          <w:szCs w:val="28"/>
          <w:lang w:val="uk-UA"/>
        </w:rPr>
        <w:t>У школі впроваджуються програми «Майбутнє починається сьогодні» (класні  години), «Діалог»,    «Захисти себе від ВІЛ» (факультативно), «Маршрут безпеки» (факультативно), «Родинна твердиня» (класні керівники використовують матеріали для роботи з батьками).</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Протягом року</w:t>
      </w:r>
      <w:r w:rsidRPr="003862CC">
        <w:rPr>
          <w:rFonts w:ascii="Times New Roman" w:hAnsi="Times New Roman" w:cs="Times New Roman"/>
          <w:b/>
          <w:color w:val="C00000"/>
          <w:sz w:val="28"/>
          <w:szCs w:val="28"/>
          <w:lang w:val="uk-UA"/>
        </w:rPr>
        <w:t xml:space="preserve">  </w:t>
      </w:r>
      <w:r w:rsidRPr="003862CC">
        <w:rPr>
          <w:rFonts w:ascii="Times New Roman" w:hAnsi="Times New Roman" w:cs="Times New Roman"/>
          <w:sz w:val="28"/>
          <w:szCs w:val="28"/>
          <w:lang w:val="uk-UA"/>
        </w:rPr>
        <w:t>з учнями були проведені зустрічі з представниками кримінальної міліції, працівниками ЦСССМ та громадськими організаціями («</w:t>
      </w:r>
      <w:proofErr w:type="spellStart"/>
      <w:r w:rsidRPr="003862CC">
        <w:rPr>
          <w:rFonts w:ascii="Times New Roman" w:hAnsi="Times New Roman" w:cs="Times New Roman"/>
          <w:sz w:val="28"/>
          <w:szCs w:val="28"/>
          <w:lang w:val="uk-UA"/>
        </w:rPr>
        <w:t>Нарконон</w:t>
      </w:r>
      <w:proofErr w:type="spellEnd"/>
      <w:r w:rsidRPr="003862CC">
        <w:rPr>
          <w:rFonts w:ascii="Times New Roman" w:hAnsi="Times New Roman" w:cs="Times New Roman"/>
          <w:sz w:val="28"/>
          <w:szCs w:val="28"/>
          <w:lang w:val="uk-UA"/>
        </w:rPr>
        <w:t>»).</w:t>
      </w:r>
    </w:p>
    <w:p w:rsidR="00031B9E" w:rsidRPr="003862CC" w:rsidRDefault="00B8008A"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noProof/>
          <w:sz w:val="28"/>
          <w:szCs w:val="28"/>
          <w:lang w:val="uk-UA" w:eastAsia="ru-RU"/>
        </w:rPr>
        <w:drawing>
          <wp:anchor distT="0" distB="0" distL="114300" distR="114300" simplePos="0" relativeHeight="251681792" behindDoc="0" locked="0" layoutInCell="1" allowOverlap="1">
            <wp:simplePos x="0" y="0"/>
            <wp:positionH relativeFrom="margin">
              <wp:posOffset>3052445</wp:posOffset>
            </wp:positionH>
            <wp:positionV relativeFrom="margin">
              <wp:posOffset>5417185</wp:posOffset>
            </wp:positionV>
            <wp:extent cx="3057525" cy="1885950"/>
            <wp:effectExtent l="0" t="0" r="9525" b="0"/>
            <wp:wrapSquare wrapText="bothSides"/>
            <wp:docPr id="19" name="Рисунок 19" descr="D:\e2e4\Desktop\photo\Фізкультура\Моментальный снимок 2 (25.04.2013 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2e4\Desktop\photo\Фізкультура\Моментальный снимок 2 (25.04.2013 20-1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885950"/>
                    </a:xfrm>
                    <a:prstGeom prst="rect">
                      <a:avLst/>
                    </a:prstGeom>
                    <a:noFill/>
                    <a:ln>
                      <a:noFill/>
                    </a:ln>
                  </pic:spPr>
                </pic:pic>
              </a:graphicData>
            </a:graphic>
          </wp:anchor>
        </w:drawing>
      </w:r>
      <w:r w:rsidR="005F55C2" w:rsidRPr="003862CC">
        <w:rPr>
          <w:noProof/>
          <w:lang w:val="uk-UA" w:eastAsia="ru-RU"/>
        </w:rPr>
        <w:pict>
          <v:shape id="Поле 21" o:spid="_x0000_s1033" type="#_x0000_t202" style="position:absolute;left:0;text-align:left;margin-left:240.35pt;margin-top:187.05pt;width:240.75pt;height:.0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" stroked="f">
            <v:textbox style="mso-fit-shape-to-text:t" inset="0,0,0,0">
              <w:txbxContent>
                <w:p w:rsidR="00B8008A" w:rsidRPr="00B8008A" w:rsidRDefault="00B8008A" w:rsidP="00B8008A">
                  <w:pPr>
                    <w:pStyle w:val="a7"/>
                    <w:jc w:val="center"/>
                    <w:rPr>
                      <w:rFonts w:ascii="Times New Roman" w:hAnsi="Times New Roman" w:cs="Times New Roman"/>
                      <w:noProof/>
                      <w:color w:val="0070C0"/>
                      <w:sz w:val="22"/>
                      <w:szCs w:val="22"/>
                      <w:lang w:val="uk-UA"/>
                    </w:rPr>
                  </w:pPr>
                  <w:r w:rsidRPr="00B8008A">
                    <w:rPr>
                      <w:rFonts w:ascii="Times New Roman" w:hAnsi="Times New Roman" w:cs="Times New Roman"/>
                      <w:color w:val="0070C0"/>
                      <w:sz w:val="22"/>
                      <w:szCs w:val="22"/>
                      <w:lang w:val="uk-UA"/>
                    </w:rPr>
                    <w:t>Урок фізичної культури з елементами тренінгу «Профілактика шкідливих звичок»</w:t>
                  </w:r>
                </w:p>
              </w:txbxContent>
            </v:textbox>
            <w10:wrap type="square"/>
          </v:shape>
        </w:pict>
      </w:r>
      <w:r w:rsidR="005F55C2" w:rsidRPr="003862CC">
        <w:rPr>
          <w:noProof/>
          <w:lang w:val="uk-UA" w:eastAsia="ru-RU"/>
        </w:rPr>
        <w:pict>
          <v:shape id="Поле 20" o:spid="_x0000_s1034" type="#_x0000_t202" style="position:absolute;left:0;text-align:left;margin-left:220.85pt;margin-top:195.3pt;width:260.45pt;height:.0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" stroked="f">
            <v:textbox style="mso-fit-shape-to-text:t" inset="0,0,0,0">
              <w:txbxContent>
                <w:p w:rsidR="00B8008A" w:rsidRPr="00B8008A" w:rsidRDefault="00B8008A" w:rsidP="00B8008A">
                  <w:pPr>
                    <w:pStyle w:val="a7"/>
                    <w:rPr>
                      <w:rFonts w:ascii="Times New Roman" w:hAnsi="Times New Roman" w:cs="Times New Roman"/>
                      <w:noProof/>
                      <w:sz w:val="28"/>
                      <w:szCs w:val="28"/>
                      <w:lang w:val="uk-UA"/>
                    </w:rPr>
                  </w:pPr>
                </w:p>
              </w:txbxContent>
            </v:textbox>
            <w10:wrap type="square"/>
          </v:shape>
        </w:pict>
      </w:r>
      <w:r w:rsidR="00031B9E" w:rsidRPr="003862CC">
        <w:rPr>
          <w:rFonts w:ascii="Times New Roman" w:hAnsi="Times New Roman" w:cs="Times New Roman"/>
          <w:sz w:val="28"/>
          <w:szCs w:val="28"/>
          <w:lang w:val="uk-UA"/>
        </w:rPr>
        <w:t xml:space="preserve">В школі представники учнівського самоврядування та батьківського комітету входять до складу Ради профілактики правопорушень. З учнями,що перебувають на обліку та схильними до правопорушень та їх батьками  проводиться постійно робота (бесіди, відвідування вдома).  </w:t>
      </w:r>
    </w:p>
    <w:p w:rsidR="00B8008A" w:rsidRPr="003862CC" w:rsidRDefault="00B8008A"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Під час уроків фізичної культури вчителі – тренери запроваджують  елементи </w:t>
      </w:r>
      <w:proofErr w:type="spellStart"/>
      <w:r w:rsidRPr="003862CC">
        <w:rPr>
          <w:rFonts w:ascii="Times New Roman" w:hAnsi="Times New Roman" w:cs="Times New Roman"/>
          <w:sz w:val="28"/>
          <w:szCs w:val="28"/>
          <w:lang w:val="uk-UA"/>
        </w:rPr>
        <w:t>тренінгових</w:t>
      </w:r>
      <w:proofErr w:type="spellEnd"/>
      <w:r w:rsidRPr="003862CC">
        <w:rPr>
          <w:rFonts w:ascii="Times New Roman" w:hAnsi="Times New Roman" w:cs="Times New Roman"/>
          <w:sz w:val="28"/>
          <w:szCs w:val="28"/>
          <w:lang w:val="uk-UA"/>
        </w:rPr>
        <w:t xml:space="preserve"> вправ  з метою профілактики шкідливих звичок.</w:t>
      </w:r>
    </w:p>
    <w:p w:rsidR="00031B9E" w:rsidRPr="003862CC" w:rsidRDefault="00031B9E" w:rsidP="00031B9E">
      <w:pPr>
        <w:spacing w:after="0" w:line="360" w:lineRule="auto"/>
        <w:ind w:firstLine="567"/>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w:t>
      </w:r>
    </w:p>
    <w:p w:rsidR="00031B9E" w:rsidRPr="003862CC" w:rsidRDefault="00031B9E" w:rsidP="00031B9E">
      <w:pPr>
        <w:ind w:firstLine="567"/>
        <w:jc w:val="both"/>
        <w:rPr>
          <w:rFonts w:ascii="Times New Roman" w:hAnsi="Times New Roman" w:cs="Times New Roman"/>
          <w:sz w:val="28"/>
          <w:szCs w:val="28"/>
          <w:lang w:val="uk-UA"/>
        </w:rPr>
      </w:pPr>
    </w:p>
    <w:p w:rsidR="00922631" w:rsidRPr="003862CC" w:rsidRDefault="00922631" w:rsidP="00922631">
      <w:pPr>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p>
    <w:p w:rsidR="00922631" w:rsidRPr="003862CC" w:rsidRDefault="00B8008A" w:rsidP="00B8008A">
      <w:pPr>
        <w:autoSpaceDE w:val="0"/>
        <w:autoSpaceDN w:val="0"/>
        <w:adjustRightInd w:val="0"/>
        <w:spacing w:after="0" w:line="360" w:lineRule="auto"/>
        <w:jc w:val="center"/>
        <w:rPr>
          <w:rFonts w:ascii="Times New Roman" w:eastAsia="Times New Roman" w:hAnsi="Times New Roman" w:cs="Times New Roman"/>
          <w:b/>
          <w:color w:val="0070C0"/>
          <w:sz w:val="36"/>
          <w:szCs w:val="36"/>
          <w:lang w:val="uk-UA" w:eastAsia="uk-UA"/>
        </w:rPr>
      </w:pPr>
      <w:r w:rsidRPr="003862CC">
        <w:rPr>
          <w:rFonts w:ascii="Times New Roman" w:eastAsia="Times New Roman" w:hAnsi="Times New Roman" w:cs="Times New Roman"/>
          <w:b/>
          <w:color w:val="0070C0"/>
          <w:sz w:val="36"/>
          <w:szCs w:val="36"/>
          <w:lang w:val="uk-UA" w:eastAsia="uk-UA"/>
        </w:rPr>
        <w:lastRenderedPageBreak/>
        <w:t>Висновок</w:t>
      </w:r>
    </w:p>
    <w:p w:rsidR="008019E7" w:rsidRPr="003862CC" w:rsidRDefault="008019E7" w:rsidP="00B8008A">
      <w:pPr>
        <w:autoSpaceDE w:val="0"/>
        <w:autoSpaceDN w:val="0"/>
        <w:adjustRightInd w:val="0"/>
        <w:spacing w:after="0" w:line="360" w:lineRule="auto"/>
        <w:jc w:val="center"/>
        <w:rPr>
          <w:rFonts w:ascii="Times New Roman" w:eastAsia="Times New Roman" w:hAnsi="Times New Roman" w:cs="Times New Roman"/>
          <w:b/>
          <w:color w:val="0070C0"/>
          <w:sz w:val="36"/>
          <w:szCs w:val="36"/>
          <w:lang w:val="uk-UA" w:eastAsia="uk-UA"/>
        </w:rPr>
      </w:pPr>
    </w:p>
    <w:p w:rsidR="002E433F" w:rsidRPr="003862CC" w:rsidRDefault="002E433F" w:rsidP="002E433F">
      <w:pPr>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 xml:space="preserve">Узагальнивши передовий педагогічний досвід з питань превенції, вважаємо, що для якісного розв’язання  проблеми превентивну діяльність у навчальному закладі слід будувати на основі вивчення чинників та умов відхилень у поведінці учнів, планування профілактичної роботи на основі соціальної, психологічної та педагогічної діагностики, вивчення стану здоров’я, розробці на цій основі прогнозування в педагогічній превенції. </w:t>
      </w:r>
    </w:p>
    <w:p w:rsidR="002E433F" w:rsidRPr="003862CC" w:rsidRDefault="002E433F" w:rsidP="002E433F">
      <w:pPr>
        <w:spacing w:after="0" w:line="360" w:lineRule="auto"/>
        <w:jc w:val="both"/>
        <w:rPr>
          <w:rFonts w:ascii="Times New Roman" w:hAnsi="Times New Roman" w:cs="Times New Roman"/>
          <w:sz w:val="28"/>
          <w:szCs w:val="28"/>
          <w:lang w:val="uk-UA"/>
        </w:rPr>
      </w:pPr>
      <w:r w:rsidRPr="003862CC">
        <w:rPr>
          <w:rFonts w:ascii="Times New Roman" w:hAnsi="Times New Roman" w:cs="Times New Roman"/>
          <w:sz w:val="28"/>
          <w:szCs w:val="28"/>
          <w:lang w:val="uk-UA"/>
        </w:rPr>
        <w:t xml:space="preserve">         Конкретна модель побудови превентивного виховного середовища загальноосвітньої школи, що базується на результатах психолого-педагогічної діагностики, визначається не лише теоретичними підходами, але і реальним умовами функціонування і розвитку закладу освіти, його традиціями, характером соціокультурного оточення, специфікою розташування,  наявними ресурсами (навчально-методичними, кадровими, фінансовими, матеріально-технічними, економічними, нормативно-правовими, управлінськими), особливостями контингенту учнів, продуктивністю партнерської взаємодії, морально-психологічною атмосферою закладу, що визначає стосунки між педагогами, учнями, батьками, їхніми ціннісними орієнтаціями і запитами щодо </w:t>
      </w:r>
    </w:p>
    <w:p w:rsidR="00BE09EA" w:rsidRPr="003862CC" w:rsidRDefault="002E433F" w:rsidP="002E433F">
      <w:pPr>
        <w:spacing w:after="0" w:line="360" w:lineRule="auto"/>
        <w:jc w:val="both"/>
        <w:rPr>
          <w:rFonts w:ascii="Times New Roman" w:eastAsia="Times New Roman" w:hAnsi="Times New Roman" w:cs="Times New Roman"/>
          <w:sz w:val="28"/>
          <w:szCs w:val="28"/>
          <w:lang w:val="uk-UA" w:eastAsia="uk-UA"/>
        </w:rPr>
      </w:pPr>
      <w:r w:rsidRPr="003862CC">
        <w:rPr>
          <w:rFonts w:ascii="Times New Roman" w:hAnsi="Times New Roman" w:cs="Times New Roman"/>
          <w:sz w:val="28"/>
          <w:szCs w:val="28"/>
          <w:lang w:val="uk-UA"/>
        </w:rPr>
        <w:t xml:space="preserve">підготовленості громадянина країни. </w:t>
      </w:r>
      <w:r w:rsidRPr="003862CC">
        <w:rPr>
          <w:rFonts w:ascii="Times New Roman" w:hAnsi="Times New Roman" w:cs="Times New Roman"/>
          <w:sz w:val="28"/>
          <w:szCs w:val="28"/>
          <w:lang w:val="uk-UA"/>
        </w:rPr>
        <w:cr/>
        <w:t xml:space="preserve">     </w:t>
      </w:r>
      <w:r w:rsidR="00BE09EA" w:rsidRPr="003862CC">
        <w:rPr>
          <w:rFonts w:ascii="Times New Roman" w:eastAsia="Times New Roman" w:hAnsi="Times New Roman" w:cs="Times New Roman"/>
          <w:sz w:val="28"/>
          <w:szCs w:val="28"/>
          <w:lang w:val="uk-UA" w:eastAsia="uk-UA"/>
        </w:rPr>
        <w:t>Отже, у</w:t>
      </w:r>
      <w:r w:rsidRPr="003862CC">
        <w:rPr>
          <w:rFonts w:ascii="Times New Roman" w:eastAsia="Times New Roman" w:hAnsi="Times New Roman" w:cs="Times New Roman"/>
          <w:sz w:val="28"/>
          <w:szCs w:val="28"/>
          <w:lang w:val="uk-UA" w:eastAsia="uk-UA"/>
        </w:rPr>
        <w:t xml:space="preserve">  Фастівській ЗОШ І-ІІІ ст.№2 </w:t>
      </w:r>
      <w:r w:rsidR="00BE09EA" w:rsidRPr="003862CC">
        <w:rPr>
          <w:rFonts w:ascii="Times New Roman" w:eastAsia="Times New Roman" w:hAnsi="Times New Roman" w:cs="Times New Roman"/>
          <w:sz w:val="28"/>
          <w:szCs w:val="28"/>
          <w:lang w:val="uk-UA" w:eastAsia="uk-UA"/>
        </w:rPr>
        <w:t xml:space="preserve"> створені умови для формування соціальної компетентності  школяра, високо розвиненої, національно свідомої, творчої </w:t>
      </w:r>
      <w:r w:rsidRPr="003862CC">
        <w:rPr>
          <w:rFonts w:ascii="Times New Roman" w:eastAsia="Times New Roman" w:hAnsi="Times New Roman" w:cs="Times New Roman"/>
          <w:sz w:val="28"/>
          <w:szCs w:val="28"/>
          <w:lang w:val="uk-UA" w:eastAsia="uk-UA"/>
        </w:rPr>
        <w:t xml:space="preserve">  та здорової </w:t>
      </w:r>
      <w:r w:rsidR="00BE09EA" w:rsidRPr="003862CC">
        <w:rPr>
          <w:rFonts w:ascii="Times New Roman" w:eastAsia="Times New Roman" w:hAnsi="Times New Roman" w:cs="Times New Roman"/>
          <w:sz w:val="28"/>
          <w:szCs w:val="28"/>
          <w:lang w:val="uk-UA" w:eastAsia="uk-UA"/>
        </w:rPr>
        <w:t xml:space="preserve">особистості. Випускники школи спроможні ефективно застосовувати </w:t>
      </w:r>
      <w:r w:rsidR="008019E7" w:rsidRPr="003862CC">
        <w:rPr>
          <w:rFonts w:ascii="Times New Roman" w:eastAsia="Times New Roman" w:hAnsi="Times New Roman" w:cs="Times New Roman"/>
          <w:sz w:val="28"/>
          <w:szCs w:val="28"/>
          <w:lang w:val="uk-UA" w:eastAsia="uk-UA"/>
        </w:rPr>
        <w:t xml:space="preserve">здобуті знання </w:t>
      </w:r>
      <w:r w:rsidR="00BE09EA" w:rsidRPr="003862CC">
        <w:rPr>
          <w:rFonts w:ascii="Times New Roman" w:eastAsia="Times New Roman" w:hAnsi="Times New Roman" w:cs="Times New Roman"/>
          <w:sz w:val="28"/>
          <w:szCs w:val="28"/>
          <w:lang w:val="uk-UA" w:eastAsia="uk-UA"/>
        </w:rPr>
        <w:t xml:space="preserve"> та впевнено презентувати свої можливості на ринку праці.</w:t>
      </w:r>
    </w:p>
    <w:p w:rsidR="00BE09EA" w:rsidRPr="003862CC" w:rsidRDefault="00BE09EA" w:rsidP="002E433F">
      <w:pPr>
        <w:spacing w:after="0" w:line="360" w:lineRule="auto"/>
        <w:ind w:firstLine="708"/>
        <w:jc w:val="both"/>
        <w:rPr>
          <w:rFonts w:ascii="Times New Roman" w:eastAsia="Times New Roman" w:hAnsi="Times New Roman" w:cs="Times New Roman"/>
          <w:i/>
          <w:sz w:val="28"/>
          <w:szCs w:val="28"/>
          <w:lang w:val="uk-UA" w:eastAsia="uk-UA"/>
        </w:rPr>
      </w:pPr>
    </w:p>
    <w:p w:rsidR="00BE09EA" w:rsidRPr="003862CC" w:rsidRDefault="00BE09EA" w:rsidP="00BE09EA">
      <w:pPr>
        <w:spacing w:after="0" w:line="360" w:lineRule="auto"/>
        <w:jc w:val="both"/>
        <w:rPr>
          <w:rFonts w:ascii="Times New Roman" w:eastAsia="Times New Roman" w:hAnsi="Times New Roman" w:cs="Times New Roman"/>
          <w:sz w:val="28"/>
          <w:szCs w:val="28"/>
          <w:lang w:val="uk-UA" w:eastAsia="uk-UA"/>
        </w:rPr>
      </w:pPr>
      <w:r w:rsidRPr="003862CC">
        <w:rPr>
          <w:rFonts w:ascii="Times New Roman" w:eastAsia="Times New Roman" w:hAnsi="Times New Roman" w:cs="Times New Roman"/>
          <w:sz w:val="28"/>
          <w:szCs w:val="28"/>
          <w:lang w:val="uk-UA" w:eastAsia="uk-UA"/>
        </w:rPr>
        <w:tab/>
      </w:r>
    </w:p>
    <w:p w:rsidR="00CF7968" w:rsidRPr="003862CC" w:rsidRDefault="00CF7968" w:rsidP="00D83A6F">
      <w:pPr>
        <w:pStyle w:val="a3"/>
        <w:tabs>
          <w:tab w:val="left" w:pos="993"/>
        </w:tabs>
        <w:spacing w:after="0" w:line="360" w:lineRule="auto"/>
        <w:ind w:left="567"/>
        <w:jc w:val="both"/>
        <w:rPr>
          <w:rFonts w:ascii="Times New Roman" w:hAnsi="Times New Roman" w:cs="Times New Roman"/>
          <w:sz w:val="28"/>
          <w:szCs w:val="28"/>
          <w:lang w:val="uk-UA"/>
        </w:rPr>
      </w:pPr>
    </w:p>
    <w:p w:rsidR="002E433F" w:rsidRPr="003862CC" w:rsidRDefault="002E433F" w:rsidP="00D83A6F">
      <w:pPr>
        <w:pStyle w:val="a3"/>
        <w:tabs>
          <w:tab w:val="left" w:pos="993"/>
        </w:tabs>
        <w:spacing w:after="0" w:line="360" w:lineRule="auto"/>
        <w:ind w:left="567"/>
        <w:jc w:val="both"/>
        <w:rPr>
          <w:rFonts w:ascii="Times New Roman" w:hAnsi="Times New Roman" w:cs="Times New Roman"/>
          <w:sz w:val="28"/>
          <w:szCs w:val="28"/>
          <w:lang w:val="uk-UA"/>
        </w:rPr>
      </w:pPr>
    </w:p>
    <w:p w:rsidR="00CF7968" w:rsidRPr="003862CC" w:rsidRDefault="00CF7968" w:rsidP="00D83A6F">
      <w:pPr>
        <w:pStyle w:val="a3"/>
        <w:tabs>
          <w:tab w:val="left" w:pos="993"/>
        </w:tabs>
        <w:spacing w:after="0" w:line="360" w:lineRule="auto"/>
        <w:ind w:left="567"/>
        <w:jc w:val="both"/>
        <w:rPr>
          <w:rFonts w:ascii="Times New Roman" w:hAnsi="Times New Roman" w:cs="Times New Roman"/>
          <w:sz w:val="28"/>
          <w:szCs w:val="28"/>
          <w:lang w:val="uk-UA"/>
        </w:rPr>
      </w:pPr>
    </w:p>
    <w:p w:rsidR="00CF7968" w:rsidRPr="003862CC" w:rsidRDefault="00CF7968" w:rsidP="00D83A6F">
      <w:pPr>
        <w:pStyle w:val="a3"/>
        <w:tabs>
          <w:tab w:val="left" w:pos="993"/>
        </w:tabs>
        <w:spacing w:after="0" w:line="360" w:lineRule="auto"/>
        <w:ind w:left="567"/>
        <w:jc w:val="both"/>
        <w:rPr>
          <w:rFonts w:ascii="Times New Roman" w:hAnsi="Times New Roman" w:cs="Times New Roman"/>
          <w:sz w:val="28"/>
          <w:szCs w:val="28"/>
          <w:lang w:val="uk-UA"/>
        </w:rPr>
      </w:pPr>
    </w:p>
    <w:p w:rsidR="00F51D48" w:rsidRDefault="00F51D48" w:rsidP="00D83A6F">
      <w:pPr>
        <w:pStyle w:val="a3"/>
        <w:tabs>
          <w:tab w:val="left" w:pos="993"/>
        </w:tabs>
        <w:spacing w:after="0" w:line="360" w:lineRule="auto"/>
        <w:ind w:left="567"/>
        <w:jc w:val="both"/>
        <w:rPr>
          <w:rFonts w:ascii="Times New Roman" w:hAnsi="Times New Roman" w:cs="Times New Roman"/>
          <w:sz w:val="28"/>
          <w:szCs w:val="28"/>
          <w:lang w:val="uk-UA"/>
        </w:rPr>
      </w:pPr>
    </w:p>
    <w:p w:rsidR="003862CC" w:rsidRPr="003862CC" w:rsidRDefault="003862CC" w:rsidP="00D83A6F">
      <w:pPr>
        <w:pStyle w:val="a3"/>
        <w:tabs>
          <w:tab w:val="left" w:pos="993"/>
        </w:tabs>
        <w:spacing w:after="0" w:line="360" w:lineRule="auto"/>
        <w:ind w:left="567"/>
        <w:jc w:val="both"/>
        <w:rPr>
          <w:rFonts w:ascii="Times New Roman" w:hAnsi="Times New Roman" w:cs="Times New Roman"/>
          <w:sz w:val="28"/>
          <w:szCs w:val="28"/>
          <w:lang w:val="uk-UA"/>
        </w:rPr>
      </w:pPr>
    </w:p>
    <w:p w:rsidR="001854E7" w:rsidRPr="003862CC" w:rsidRDefault="001854E7" w:rsidP="001854E7">
      <w:pPr>
        <w:autoSpaceDE w:val="0"/>
        <w:autoSpaceDN w:val="0"/>
        <w:adjustRightInd w:val="0"/>
        <w:spacing w:after="0" w:line="240" w:lineRule="auto"/>
        <w:jc w:val="center"/>
        <w:rPr>
          <w:rFonts w:ascii="Times New Roman" w:hAnsi="Times New Roman" w:cs="Times New Roman"/>
          <w:b/>
          <w:bCs/>
          <w:color w:val="0070C0"/>
          <w:sz w:val="28"/>
          <w:szCs w:val="28"/>
          <w:lang w:val="uk-UA"/>
        </w:rPr>
      </w:pPr>
      <w:bookmarkStart w:id="0" w:name="_GoBack"/>
      <w:bookmarkEnd w:id="0"/>
      <w:r w:rsidRPr="003862CC">
        <w:rPr>
          <w:rFonts w:ascii="Times New Roman" w:hAnsi="Times New Roman" w:cs="Times New Roman"/>
          <w:b/>
          <w:bCs/>
          <w:color w:val="0070C0"/>
          <w:sz w:val="28"/>
          <w:szCs w:val="28"/>
          <w:lang w:val="uk-UA"/>
        </w:rPr>
        <w:lastRenderedPageBreak/>
        <w:t xml:space="preserve">В результаті </w:t>
      </w:r>
      <w:proofErr w:type="spellStart"/>
      <w:r w:rsidRPr="003862CC">
        <w:rPr>
          <w:rFonts w:ascii="Times New Roman" w:hAnsi="Times New Roman" w:cs="Times New Roman"/>
          <w:b/>
          <w:bCs/>
          <w:color w:val="0070C0"/>
          <w:sz w:val="28"/>
          <w:szCs w:val="28"/>
          <w:lang w:val="uk-UA"/>
        </w:rPr>
        <w:t>проведенної</w:t>
      </w:r>
      <w:proofErr w:type="spellEnd"/>
      <w:r w:rsidRPr="003862CC">
        <w:rPr>
          <w:rFonts w:ascii="Times New Roman" w:hAnsi="Times New Roman" w:cs="Times New Roman"/>
          <w:b/>
          <w:bCs/>
          <w:color w:val="0070C0"/>
          <w:sz w:val="28"/>
          <w:szCs w:val="28"/>
          <w:lang w:val="uk-UA"/>
        </w:rPr>
        <w:t xml:space="preserve"> роботи отримали певні результати та  очікуємо:</w:t>
      </w:r>
    </w:p>
    <w:tbl>
      <w:tblPr>
        <w:tblStyle w:val="a4"/>
        <w:tblW w:w="0" w:type="auto"/>
        <w:tblLook w:val="04A0"/>
      </w:tblPr>
      <w:tblGrid>
        <w:gridCol w:w="7196"/>
        <w:gridCol w:w="2658"/>
      </w:tblGrid>
      <w:tr w:rsidR="001854E7" w:rsidRPr="003862CC" w:rsidTr="00A3397C">
        <w:tc>
          <w:tcPr>
            <w:tcW w:w="7196" w:type="dxa"/>
            <w:shd w:val="clear" w:color="auto" w:fill="DBE5F1" w:themeFill="accent1" w:themeFillTint="33"/>
            <w:vAlign w:val="center"/>
          </w:tcPr>
          <w:p w:rsidR="001854E7" w:rsidRPr="003862CC" w:rsidRDefault="001854E7" w:rsidP="001854E7">
            <w:pPr>
              <w:autoSpaceDE w:val="0"/>
              <w:autoSpaceDN w:val="0"/>
              <w:adjustRightInd w:val="0"/>
              <w:jc w:val="center"/>
              <w:rPr>
                <w:rFonts w:ascii="Times New Roman" w:hAnsi="Times New Roman" w:cs="Times New Roman"/>
                <w:b/>
                <w:bCs/>
                <w:color w:val="0070C0"/>
                <w:sz w:val="24"/>
                <w:szCs w:val="24"/>
                <w:lang w:val="uk-UA"/>
              </w:rPr>
            </w:pPr>
            <w:r w:rsidRPr="003862CC">
              <w:rPr>
                <w:rFonts w:ascii="Times New Roman" w:hAnsi="Times New Roman" w:cs="Times New Roman"/>
                <w:b/>
                <w:bCs/>
                <w:color w:val="0070C0"/>
                <w:sz w:val="24"/>
                <w:szCs w:val="24"/>
                <w:lang w:val="uk-UA"/>
              </w:rPr>
              <w:t>РЕЗУЛЬТАТИ</w:t>
            </w:r>
          </w:p>
        </w:tc>
        <w:tc>
          <w:tcPr>
            <w:tcW w:w="2658" w:type="dxa"/>
            <w:shd w:val="clear" w:color="auto" w:fill="DBE5F1" w:themeFill="accent1" w:themeFillTint="33"/>
            <w:vAlign w:val="center"/>
          </w:tcPr>
          <w:p w:rsidR="001854E7" w:rsidRPr="003862CC" w:rsidRDefault="001854E7" w:rsidP="001854E7">
            <w:pPr>
              <w:autoSpaceDE w:val="0"/>
              <w:autoSpaceDN w:val="0"/>
              <w:adjustRightInd w:val="0"/>
              <w:jc w:val="center"/>
              <w:rPr>
                <w:rFonts w:ascii="Times New Roman" w:hAnsi="Times New Roman" w:cs="Times New Roman"/>
                <w:b/>
                <w:bCs/>
                <w:color w:val="0070C0"/>
                <w:sz w:val="24"/>
                <w:szCs w:val="24"/>
                <w:lang w:val="uk-UA"/>
              </w:rPr>
            </w:pPr>
          </w:p>
          <w:p w:rsidR="001854E7" w:rsidRPr="003862CC" w:rsidRDefault="001854E7" w:rsidP="001854E7">
            <w:pPr>
              <w:autoSpaceDE w:val="0"/>
              <w:autoSpaceDN w:val="0"/>
              <w:adjustRightInd w:val="0"/>
              <w:jc w:val="center"/>
              <w:rPr>
                <w:rFonts w:ascii="Times New Roman" w:hAnsi="Times New Roman" w:cs="Times New Roman"/>
                <w:b/>
                <w:bCs/>
                <w:color w:val="0070C0"/>
                <w:sz w:val="24"/>
                <w:szCs w:val="24"/>
                <w:lang w:val="uk-UA"/>
              </w:rPr>
            </w:pPr>
            <w:r w:rsidRPr="003862CC">
              <w:rPr>
                <w:rFonts w:ascii="Times New Roman" w:hAnsi="Times New Roman" w:cs="Times New Roman"/>
                <w:b/>
                <w:bCs/>
                <w:color w:val="0070C0"/>
                <w:sz w:val="24"/>
                <w:szCs w:val="24"/>
                <w:lang w:val="uk-UA"/>
              </w:rPr>
              <w:t>ОЧІКУВАННЯ</w:t>
            </w:r>
          </w:p>
          <w:p w:rsidR="001854E7" w:rsidRPr="003862CC" w:rsidRDefault="001854E7" w:rsidP="001854E7">
            <w:pPr>
              <w:autoSpaceDE w:val="0"/>
              <w:autoSpaceDN w:val="0"/>
              <w:adjustRightInd w:val="0"/>
              <w:jc w:val="center"/>
              <w:rPr>
                <w:rFonts w:ascii="Times New Roman" w:hAnsi="Times New Roman" w:cs="Times New Roman"/>
                <w:b/>
                <w:bCs/>
                <w:color w:val="0070C0"/>
                <w:sz w:val="24"/>
                <w:szCs w:val="24"/>
                <w:lang w:val="uk-UA"/>
              </w:rPr>
            </w:pPr>
          </w:p>
        </w:tc>
      </w:tr>
      <w:tr w:rsidR="001854E7" w:rsidRPr="003862CC" w:rsidTr="00C50EEB">
        <w:trPr>
          <w:trHeight w:val="1773"/>
        </w:trPr>
        <w:tc>
          <w:tcPr>
            <w:tcW w:w="7196" w:type="dxa"/>
          </w:tcPr>
          <w:p w:rsidR="001854E7" w:rsidRPr="003862CC" w:rsidRDefault="0089020B" w:rsidP="00C50EEB">
            <w:pPr>
              <w:widowControl w:val="0"/>
              <w:tabs>
                <w:tab w:val="num" w:pos="560"/>
              </w:tabs>
              <w:overflowPunct w:val="0"/>
              <w:autoSpaceDE w:val="0"/>
              <w:autoSpaceDN w:val="0"/>
              <w:adjustRightInd w:val="0"/>
              <w:ind w:right="34"/>
              <w:jc w:val="both"/>
              <w:rPr>
                <w:rFonts w:ascii="Times New Roman" w:hAnsi="Times New Roman" w:cs="Times New Roman"/>
                <w:b/>
                <w:bCs/>
                <w:sz w:val="26"/>
                <w:szCs w:val="26"/>
                <w:lang w:val="uk-UA"/>
              </w:rPr>
            </w:pPr>
            <w:r w:rsidRPr="003862CC">
              <w:rPr>
                <w:rFonts w:ascii="Times New Roman" w:hAnsi="Times New Roman" w:cs="Times New Roman"/>
                <w:b/>
                <w:bCs/>
                <w:sz w:val="26"/>
                <w:szCs w:val="26"/>
                <w:lang w:val="uk-UA"/>
              </w:rPr>
              <w:t>Блок 1.</w:t>
            </w:r>
            <w:r w:rsidRPr="003862CC">
              <w:rPr>
                <w:rFonts w:ascii="Times New Roman" w:hAnsi="Times New Roman" w:cs="Times New Roman"/>
                <w:sz w:val="26"/>
                <w:szCs w:val="26"/>
                <w:lang w:val="uk-UA"/>
              </w:rPr>
              <w:t xml:space="preserve"> У школі  панує дружня, позитивна атмосфера, нові учні адаптуються швидко. У школі регулярно проводяться заходи, на яких публічно відзначають та схвалюють досягнення учнів. Учителі отримають допомогу та підтримку від інших працівників школи у разі потреби</w:t>
            </w:r>
            <w:r w:rsidR="00C50EEB" w:rsidRPr="003862CC">
              <w:rPr>
                <w:rFonts w:ascii="Times New Roman" w:hAnsi="Times New Roman" w:cs="Times New Roman"/>
                <w:sz w:val="26"/>
                <w:szCs w:val="26"/>
                <w:lang w:val="uk-UA"/>
              </w:rPr>
              <w:t>. Керівництво ЗОШ №2</w:t>
            </w:r>
            <w:r w:rsidRPr="003862CC">
              <w:rPr>
                <w:rFonts w:ascii="Times New Roman" w:hAnsi="Times New Roman" w:cs="Times New Roman"/>
                <w:sz w:val="26"/>
                <w:szCs w:val="26"/>
                <w:lang w:val="uk-UA"/>
              </w:rPr>
              <w:t xml:space="preserve"> надає вчителям допомогу в розвитку та підтримці впевненості у собі як педагогів. </w:t>
            </w:r>
          </w:p>
        </w:tc>
        <w:tc>
          <w:tcPr>
            <w:tcW w:w="2658" w:type="dxa"/>
          </w:tcPr>
          <w:p w:rsidR="001854E7" w:rsidRPr="003862CC" w:rsidRDefault="00C50EEB" w:rsidP="00C50EEB">
            <w:pPr>
              <w:autoSpaceDE w:val="0"/>
              <w:autoSpaceDN w:val="0"/>
              <w:adjustRightInd w:val="0"/>
              <w:jc w:val="both"/>
              <w:rPr>
                <w:rFonts w:ascii="Times New Roman" w:hAnsi="Times New Roman" w:cs="Times New Roman"/>
                <w:bCs/>
                <w:color w:val="0070C0"/>
                <w:sz w:val="26"/>
                <w:szCs w:val="26"/>
                <w:lang w:val="uk-UA"/>
              </w:rPr>
            </w:pPr>
            <w:r w:rsidRPr="003862CC">
              <w:rPr>
                <w:rFonts w:ascii="Times New Roman" w:hAnsi="Times New Roman" w:cs="Times New Roman"/>
                <w:bCs/>
                <w:sz w:val="26"/>
                <w:szCs w:val="26"/>
                <w:lang w:val="uk-UA"/>
              </w:rPr>
              <w:t>Р</w:t>
            </w:r>
            <w:r w:rsidR="0089020B" w:rsidRPr="003862CC">
              <w:rPr>
                <w:rFonts w:ascii="Times New Roman" w:hAnsi="Times New Roman" w:cs="Times New Roman"/>
                <w:bCs/>
                <w:sz w:val="26"/>
                <w:szCs w:val="26"/>
                <w:lang w:val="uk-UA"/>
              </w:rPr>
              <w:t>оби</w:t>
            </w:r>
            <w:r w:rsidRPr="003862CC">
              <w:rPr>
                <w:rFonts w:ascii="Times New Roman" w:hAnsi="Times New Roman" w:cs="Times New Roman"/>
                <w:bCs/>
                <w:sz w:val="26"/>
                <w:szCs w:val="26"/>
                <w:lang w:val="uk-UA"/>
              </w:rPr>
              <w:t xml:space="preserve">мо </w:t>
            </w:r>
            <w:r w:rsidR="0089020B" w:rsidRPr="003862CC">
              <w:rPr>
                <w:rFonts w:ascii="Times New Roman" w:hAnsi="Times New Roman" w:cs="Times New Roman"/>
                <w:bCs/>
                <w:sz w:val="26"/>
                <w:szCs w:val="26"/>
                <w:lang w:val="uk-UA"/>
              </w:rPr>
              <w:t xml:space="preserve"> школу ще привабливішою</w:t>
            </w:r>
            <w:r w:rsidR="004A573A" w:rsidRPr="003862CC">
              <w:rPr>
                <w:rFonts w:ascii="Times New Roman" w:hAnsi="Times New Roman" w:cs="Times New Roman"/>
                <w:bCs/>
                <w:sz w:val="26"/>
                <w:szCs w:val="26"/>
                <w:lang w:val="uk-UA"/>
              </w:rPr>
              <w:t>,</w:t>
            </w:r>
            <w:r w:rsidR="0089020B" w:rsidRPr="003862CC">
              <w:rPr>
                <w:rFonts w:ascii="Times New Roman" w:hAnsi="Times New Roman" w:cs="Times New Roman"/>
                <w:bCs/>
                <w:sz w:val="26"/>
                <w:szCs w:val="26"/>
                <w:lang w:val="uk-UA"/>
              </w:rPr>
              <w:t xml:space="preserve"> а педагогічний колектив </w:t>
            </w:r>
            <w:proofErr w:type="spellStart"/>
            <w:r w:rsidR="0089020B" w:rsidRPr="003862CC">
              <w:rPr>
                <w:rFonts w:ascii="Times New Roman" w:hAnsi="Times New Roman" w:cs="Times New Roman"/>
                <w:bCs/>
                <w:sz w:val="26"/>
                <w:szCs w:val="26"/>
                <w:lang w:val="uk-UA"/>
              </w:rPr>
              <w:t>згуртованіший</w:t>
            </w:r>
            <w:proofErr w:type="spellEnd"/>
            <w:r w:rsidR="0089020B" w:rsidRPr="003862CC">
              <w:rPr>
                <w:rFonts w:ascii="Times New Roman" w:hAnsi="Times New Roman" w:cs="Times New Roman"/>
                <w:bCs/>
                <w:sz w:val="26"/>
                <w:szCs w:val="26"/>
                <w:lang w:val="uk-UA"/>
              </w:rPr>
              <w:t>.</w:t>
            </w:r>
          </w:p>
        </w:tc>
      </w:tr>
      <w:tr w:rsidR="0089020B" w:rsidRPr="003862CC" w:rsidTr="00A3397C">
        <w:tc>
          <w:tcPr>
            <w:tcW w:w="7196" w:type="dxa"/>
          </w:tcPr>
          <w:p w:rsidR="0089020B" w:rsidRPr="003862CC" w:rsidRDefault="0089020B" w:rsidP="004A573A">
            <w:pPr>
              <w:widowControl w:val="0"/>
              <w:tabs>
                <w:tab w:val="left" w:pos="851"/>
              </w:tabs>
              <w:overflowPunct w:val="0"/>
              <w:autoSpaceDE w:val="0"/>
              <w:autoSpaceDN w:val="0"/>
              <w:adjustRightInd w:val="0"/>
              <w:jc w:val="both"/>
              <w:rPr>
                <w:rFonts w:ascii="Times New Roman" w:hAnsi="Times New Roman" w:cs="Times New Roman"/>
                <w:bCs/>
                <w:sz w:val="26"/>
                <w:szCs w:val="26"/>
                <w:lang w:val="uk-UA"/>
              </w:rPr>
            </w:pPr>
            <w:r w:rsidRPr="003862CC">
              <w:rPr>
                <w:rFonts w:ascii="Times New Roman" w:hAnsi="Times New Roman" w:cs="Times New Roman"/>
                <w:b/>
                <w:bCs/>
                <w:sz w:val="26"/>
                <w:szCs w:val="26"/>
                <w:lang w:val="uk-UA"/>
              </w:rPr>
              <w:t>Блок 2.</w:t>
            </w:r>
            <w:r w:rsidRPr="003862CC">
              <w:rPr>
                <w:rFonts w:ascii="Times New Roman" w:eastAsia="Times New Roman" w:hAnsi="Times New Roman" w:cs="Times New Roman"/>
                <w:sz w:val="26"/>
                <w:szCs w:val="26"/>
                <w:lang w:val="uk-UA"/>
              </w:rPr>
              <w:t xml:space="preserve"> У школі налагоджено централізоване постачання </w:t>
            </w:r>
            <w:r w:rsidR="004A573A" w:rsidRPr="003862CC">
              <w:rPr>
                <w:rFonts w:ascii="Times New Roman" w:eastAsia="Times New Roman" w:hAnsi="Times New Roman" w:cs="Times New Roman"/>
                <w:sz w:val="26"/>
                <w:szCs w:val="26"/>
                <w:lang w:val="uk-UA"/>
              </w:rPr>
              <w:t>питної води, обладнані туалетні кімнати для дівчат і хлопців. Організовано харчування.</w:t>
            </w:r>
          </w:p>
        </w:tc>
        <w:tc>
          <w:tcPr>
            <w:tcW w:w="2658" w:type="dxa"/>
          </w:tcPr>
          <w:p w:rsidR="0089020B" w:rsidRPr="003862CC" w:rsidRDefault="004A573A" w:rsidP="004A573A">
            <w:pPr>
              <w:autoSpaceDE w:val="0"/>
              <w:autoSpaceDN w:val="0"/>
              <w:adjustRightInd w:val="0"/>
              <w:jc w:val="both"/>
              <w:rPr>
                <w:rFonts w:ascii="Times New Roman" w:hAnsi="Times New Roman" w:cs="Times New Roman"/>
                <w:bCs/>
                <w:color w:val="0070C0"/>
                <w:sz w:val="26"/>
                <w:szCs w:val="26"/>
                <w:lang w:val="uk-UA"/>
              </w:rPr>
            </w:pPr>
            <w:r w:rsidRPr="003862CC">
              <w:rPr>
                <w:rFonts w:ascii="Times New Roman" w:hAnsi="Times New Roman" w:cs="Times New Roman"/>
                <w:bCs/>
                <w:sz w:val="26"/>
                <w:szCs w:val="26"/>
                <w:lang w:val="uk-UA"/>
              </w:rPr>
              <w:t>Плануємо облаштування буфету.</w:t>
            </w:r>
          </w:p>
        </w:tc>
      </w:tr>
      <w:tr w:rsidR="0089020B" w:rsidRPr="003862CC" w:rsidTr="00A3397C">
        <w:tc>
          <w:tcPr>
            <w:tcW w:w="7196" w:type="dxa"/>
          </w:tcPr>
          <w:p w:rsidR="0089020B" w:rsidRPr="003862CC" w:rsidRDefault="004A573A" w:rsidP="004A573A">
            <w:pPr>
              <w:widowControl w:val="0"/>
              <w:tabs>
                <w:tab w:val="num" w:pos="720"/>
              </w:tabs>
              <w:overflowPunct w:val="0"/>
              <w:autoSpaceDE w:val="0"/>
              <w:autoSpaceDN w:val="0"/>
              <w:adjustRightInd w:val="0"/>
              <w:ind w:right="121"/>
              <w:jc w:val="both"/>
              <w:rPr>
                <w:rFonts w:ascii="Times New Roman" w:hAnsi="Times New Roman" w:cs="Times New Roman"/>
                <w:b/>
                <w:bCs/>
                <w:sz w:val="26"/>
                <w:szCs w:val="26"/>
                <w:lang w:val="uk-UA"/>
              </w:rPr>
            </w:pPr>
            <w:r w:rsidRPr="003862CC">
              <w:rPr>
                <w:rFonts w:ascii="Times New Roman" w:hAnsi="Times New Roman" w:cs="Times New Roman"/>
                <w:b/>
                <w:bCs/>
                <w:sz w:val="26"/>
                <w:szCs w:val="26"/>
                <w:lang w:val="uk-UA"/>
              </w:rPr>
              <w:t>Блок 3.</w:t>
            </w:r>
            <w:r w:rsidRPr="003862CC">
              <w:rPr>
                <w:rFonts w:ascii="Times New Roman" w:eastAsia="Times New Roman" w:hAnsi="Times New Roman" w:cs="Times New Roman"/>
                <w:sz w:val="26"/>
                <w:szCs w:val="26"/>
                <w:lang w:val="uk-UA"/>
              </w:rPr>
              <w:t xml:space="preserve"> Учні </w:t>
            </w:r>
            <w:proofErr w:type="spellStart"/>
            <w:r w:rsidRPr="003862CC">
              <w:rPr>
                <w:rFonts w:ascii="Times New Roman" w:eastAsia="Times New Roman" w:hAnsi="Times New Roman" w:cs="Times New Roman"/>
                <w:sz w:val="26"/>
                <w:szCs w:val="26"/>
                <w:lang w:val="uk-UA"/>
              </w:rPr>
              <w:t>спільно</w:t>
            </w:r>
            <w:r w:rsidR="00C50EEB" w:rsidRPr="003862CC">
              <w:rPr>
                <w:rFonts w:ascii="Times New Roman" w:eastAsia="Times New Roman" w:hAnsi="Times New Roman" w:cs="Times New Roman"/>
                <w:sz w:val="26"/>
                <w:szCs w:val="26"/>
                <w:lang w:val="uk-UA"/>
              </w:rPr>
              <w:t>із</w:t>
            </w:r>
            <w:proofErr w:type="spellEnd"/>
            <w:r w:rsidR="00C50EEB" w:rsidRPr="003862CC">
              <w:rPr>
                <w:rFonts w:ascii="Times New Roman" w:eastAsia="Times New Roman" w:hAnsi="Times New Roman" w:cs="Times New Roman"/>
                <w:sz w:val="26"/>
                <w:szCs w:val="26"/>
                <w:lang w:val="uk-UA"/>
              </w:rPr>
              <w:t xml:space="preserve"> вчителями та батьками</w:t>
            </w:r>
            <w:r w:rsidRPr="003862CC">
              <w:rPr>
                <w:rFonts w:ascii="Times New Roman" w:eastAsia="Times New Roman" w:hAnsi="Times New Roman" w:cs="Times New Roman"/>
                <w:sz w:val="26"/>
                <w:szCs w:val="26"/>
                <w:lang w:val="uk-UA"/>
              </w:rPr>
              <w:t xml:space="preserve"> розв’язують проблеми, що виникають. Вчителі застосовують групові форми роботи, щоб учні могли працювати разом. Учні працюють над проектами для місцевої громадськості та з нею. У школі регулярно відбуваються виставки робіт учнів. </w:t>
            </w:r>
          </w:p>
        </w:tc>
        <w:tc>
          <w:tcPr>
            <w:tcW w:w="2658" w:type="dxa"/>
          </w:tcPr>
          <w:p w:rsidR="0089020B" w:rsidRPr="003862CC" w:rsidRDefault="004A573A" w:rsidP="004A573A">
            <w:pPr>
              <w:autoSpaceDE w:val="0"/>
              <w:autoSpaceDN w:val="0"/>
              <w:adjustRightInd w:val="0"/>
              <w:jc w:val="both"/>
              <w:rPr>
                <w:rFonts w:ascii="Times New Roman" w:hAnsi="Times New Roman" w:cs="Times New Roman"/>
                <w:bCs/>
                <w:sz w:val="26"/>
                <w:szCs w:val="26"/>
                <w:lang w:val="uk-UA"/>
              </w:rPr>
            </w:pPr>
            <w:r w:rsidRPr="003862CC">
              <w:rPr>
                <w:rFonts w:ascii="Times New Roman" w:hAnsi="Times New Roman" w:cs="Times New Roman"/>
                <w:bCs/>
                <w:sz w:val="26"/>
                <w:szCs w:val="26"/>
                <w:lang w:val="uk-UA"/>
              </w:rPr>
              <w:t>Активніше залучати учнів до пр</w:t>
            </w:r>
            <w:r w:rsidR="00A3397C" w:rsidRPr="003862CC">
              <w:rPr>
                <w:rFonts w:ascii="Times New Roman" w:hAnsi="Times New Roman" w:cs="Times New Roman"/>
                <w:bCs/>
                <w:sz w:val="26"/>
                <w:szCs w:val="26"/>
                <w:lang w:val="uk-UA"/>
              </w:rPr>
              <w:t>о</w:t>
            </w:r>
            <w:r w:rsidRPr="003862CC">
              <w:rPr>
                <w:rFonts w:ascii="Times New Roman" w:hAnsi="Times New Roman" w:cs="Times New Roman"/>
                <w:bCs/>
                <w:sz w:val="26"/>
                <w:szCs w:val="26"/>
                <w:lang w:val="uk-UA"/>
              </w:rPr>
              <w:t>ектної діяльності.</w:t>
            </w:r>
          </w:p>
        </w:tc>
      </w:tr>
      <w:tr w:rsidR="0089020B" w:rsidRPr="003862CC" w:rsidTr="00851FF7">
        <w:trPr>
          <w:trHeight w:val="1770"/>
        </w:trPr>
        <w:tc>
          <w:tcPr>
            <w:tcW w:w="7196" w:type="dxa"/>
          </w:tcPr>
          <w:p w:rsidR="0089020B" w:rsidRPr="003862CC" w:rsidRDefault="00A3397C" w:rsidP="00851FF7">
            <w:pPr>
              <w:pStyle w:val="11"/>
              <w:widowControl w:val="0"/>
              <w:tabs>
                <w:tab w:val="num" w:pos="680"/>
              </w:tabs>
              <w:overflowPunct w:val="0"/>
              <w:autoSpaceDE w:val="0"/>
              <w:autoSpaceDN w:val="0"/>
              <w:adjustRightInd w:val="0"/>
              <w:spacing w:line="240" w:lineRule="auto"/>
              <w:ind w:left="0" w:firstLine="0"/>
              <w:rPr>
                <w:b/>
                <w:bCs/>
                <w:sz w:val="26"/>
                <w:szCs w:val="26"/>
                <w:lang w:val="uk-UA"/>
              </w:rPr>
            </w:pPr>
            <w:r w:rsidRPr="003862CC">
              <w:rPr>
                <w:b/>
                <w:bCs/>
                <w:sz w:val="26"/>
                <w:szCs w:val="26"/>
                <w:lang w:val="uk-UA"/>
              </w:rPr>
              <w:t>Блок 4.</w:t>
            </w:r>
            <w:r w:rsidRPr="003862CC">
              <w:rPr>
                <w:rFonts w:ascii="Arial" w:hAnsi="Arial" w:cs="Arial"/>
                <w:sz w:val="26"/>
                <w:szCs w:val="26"/>
                <w:lang w:val="uk-UA"/>
              </w:rPr>
              <w:t xml:space="preserve"> </w:t>
            </w:r>
            <w:r w:rsidRPr="003862CC">
              <w:rPr>
                <w:sz w:val="26"/>
                <w:szCs w:val="26"/>
                <w:lang w:val="uk-UA"/>
              </w:rPr>
              <w:t xml:space="preserve">Вчителі не застосовують фізичного покарання і психологічного насилля у вихованні учнів. Статутом школи встановлено зрозумілі для всіх правила поведінки у школі. Встановлені у школі правила поведінки сприймаються усіма учасниками навчально-виховного процесу, підтримується високий рівень дисципліни. </w:t>
            </w:r>
          </w:p>
        </w:tc>
        <w:tc>
          <w:tcPr>
            <w:tcW w:w="2658" w:type="dxa"/>
          </w:tcPr>
          <w:p w:rsidR="0089020B" w:rsidRPr="003862CC" w:rsidRDefault="00C50EEB" w:rsidP="00C50EEB">
            <w:pPr>
              <w:autoSpaceDE w:val="0"/>
              <w:autoSpaceDN w:val="0"/>
              <w:adjustRightInd w:val="0"/>
              <w:jc w:val="both"/>
              <w:rPr>
                <w:rFonts w:ascii="Times New Roman" w:hAnsi="Times New Roman" w:cs="Times New Roman"/>
                <w:b/>
                <w:bCs/>
                <w:color w:val="0070C0"/>
                <w:sz w:val="26"/>
                <w:szCs w:val="26"/>
                <w:lang w:val="uk-UA"/>
              </w:rPr>
            </w:pPr>
            <w:r w:rsidRPr="003862CC">
              <w:rPr>
                <w:rFonts w:ascii="Times New Roman" w:eastAsia="Times New Roman" w:hAnsi="Times New Roman" w:cs="Times New Roman"/>
                <w:sz w:val="26"/>
                <w:szCs w:val="26"/>
                <w:lang w:val="uk-UA"/>
              </w:rPr>
              <w:t xml:space="preserve">Удосконалюємо </w:t>
            </w:r>
            <w:r w:rsidRPr="003862CC">
              <w:rPr>
                <w:rFonts w:ascii="Times New Roman" w:hAnsi="Times New Roman" w:cs="Times New Roman"/>
                <w:sz w:val="26"/>
                <w:szCs w:val="26"/>
                <w:lang w:val="uk-UA"/>
              </w:rPr>
              <w:t>стратегію</w:t>
            </w:r>
            <w:r w:rsidR="00A3397C" w:rsidRPr="003862CC">
              <w:rPr>
                <w:rFonts w:ascii="Times New Roman" w:eastAsia="Times New Roman" w:hAnsi="Times New Roman" w:cs="Times New Roman"/>
                <w:sz w:val="26"/>
                <w:szCs w:val="26"/>
                <w:lang w:val="uk-UA"/>
              </w:rPr>
              <w:t xml:space="preserve"> щодо подолання   випадків</w:t>
            </w:r>
            <w:r w:rsidRPr="003862CC">
              <w:rPr>
                <w:rFonts w:ascii="Times New Roman" w:eastAsia="Times New Roman" w:hAnsi="Times New Roman" w:cs="Times New Roman"/>
                <w:sz w:val="26"/>
                <w:szCs w:val="26"/>
                <w:lang w:val="uk-UA"/>
              </w:rPr>
              <w:t xml:space="preserve"> бойкоту</w:t>
            </w:r>
            <w:r w:rsidR="005E2537" w:rsidRPr="003862CC">
              <w:rPr>
                <w:rFonts w:ascii="Times New Roman" w:eastAsia="Times New Roman" w:hAnsi="Times New Roman" w:cs="Times New Roman"/>
                <w:sz w:val="26"/>
                <w:szCs w:val="26"/>
                <w:lang w:val="uk-UA"/>
              </w:rPr>
              <w:t xml:space="preserve"> в класах</w:t>
            </w:r>
            <w:r w:rsidR="00A3397C" w:rsidRPr="003862CC">
              <w:rPr>
                <w:rFonts w:ascii="Times New Roman" w:eastAsia="Times New Roman" w:hAnsi="Times New Roman" w:cs="Times New Roman"/>
                <w:sz w:val="26"/>
                <w:szCs w:val="26"/>
                <w:lang w:val="uk-UA"/>
              </w:rPr>
              <w:t xml:space="preserve">. </w:t>
            </w:r>
          </w:p>
        </w:tc>
      </w:tr>
      <w:tr w:rsidR="0089020B" w:rsidRPr="003862CC" w:rsidTr="005E2537">
        <w:trPr>
          <w:trHeight w:val="1149"/>
        </w:trPr>
        <w:tc>
          <w:tcPr>
            <w:tcW w:w="7196" w:type="dxa"/>
          </w:tcPr>
          <w:p w:rsidR="0089020B" w:rsidRPr="003862CC" w:rsidRDefault="00A3397C" w:rsidP="005E2537">
            <w:pPr>
              <w:pStyle w:val="11"/>
              <w:widowControl w:val="0"/>
              <w:overflowPunct w:val="0"/>
              <w:autoSpaceDE w:val="0"/>
              <w:autoSpaceDN w:val="0"/>
              <w:adjustRightInd w:val="0"/>
              <w:spacing w:line="240" w:lineRule="auto"/>
              <w:ind w:left="0" w:right="262" w:firstLine="0"/>
              <w:rPr>
                <w:b/>
                <w:bCs/>
                <w:sz w:val="26"/>
                <w:szCs w:val="26"/>
                <w:lang w:val="uk-UA"/>
              </w:rPr>
            </w:pPr>
            <w:r w:rsidRPr="003862CC">
              <w:rPr>
                <w:b/>
                <w:bCs/>
                <w:sz w:val="26"/>
                <w:szCs w:val="26"/>
                <w:lang w:val="uk-UA"/>
              </w:rPr>
              <w:t>Блок 5.</w:t>
            </w:r>
            <w:r w:rsidRPr="003862CC">
              <w:rPr>
                <w:sz w:val="26"/>
                <w:szCs w:val="26"/>
                <w:lang w:val="uk-UA"/>
              </w:rPr>
              <w:t xml:space="preserve"> У школі здійснюється відкрита політика недопущення знущання, приниження і утисків, запобігання бойкотів. Учні знають, що за прояви знущання вони несуть відповідальність</w:t>
            </w:r>
            <w:r w:rsidR="005E2537" w:rsidRPr="003862CC">
              <w:rPr>
                <w:sz w:val="26"/>
                <w:szCs w:val="26"/>
                <w:lang w:val="uk-UA"/>
              </w:rPr>
              <w:t xml:space="preserve"> відповідно до визначених норм.</w:t>
            </w:r>
          </w:p>
        </w:tc>
        <w:tc>
          <w:tcPr>
            <w:tcW w:w="2658" w:type="dxa"/>
          </w:tcPr>
          <w:p w:rsidR="0089020B" w:rsidRPr="003862CC" w:rsidRDefault="005E2537" w:rsidP="005E2537">
            <w:pPr>
              <w:autoSpaceDE w:val="0"/>
              <w:autoSpaceDN w:val="0"/>
              <w:adjustRightInd w:val="0"/>
              <w:jc w:val="both"/>
              <w:rPr>
                <w:rFonts w:ascii="Times New Roman" w:hAnsi="Times New Roman" w:cs="Times New Roman"/>
                <w:b/>
                <w:bCs/>
                <w:color w:val="0070C0"/>
                <w:sz w:val="26"/>
                <w:szCs w:val="26"/>
                <w:lang w:val="uk-UA"/>
              </w:rPr>
            </w:pPr>
            <w:r w:rsidRPr="003862CC">
              <w:rPr>
                <w:rFonts w:ascii="Times New Roman" w:eastAsia="Times New Roman" w:hAnsi="Times New Roman" w:cs="Times New Roman"/>
                <w:sz w:val="26"/>
                <w:szCs w:val="26"/>
                <w:lang w:val="uk-UA"/>
              </w:rPr>
              <w:t>Плануємо</w:t>
            </w:r>
            <w:r w:rsidR="00851FF7" w:rsidRPr="003862CC">
              <w:rPr>
                <w:rFonts w:ascii="Times New Roman" w:eastAsia="Times New Roman" w:hAnsi="Times New Roman" w:cs="Times New Roman"/>
                <w:sz w:val="26"/>
                <w:szCs w:val="26"/>
                <w:lang w:val="uk-UA"/>
              </w:rPr>
              <w:t xml:space="preserve">  навчання</w:t>
            </w:r>
            <w:r w:rsidR="00A3397C" w:rsidRPr="003862CC">
              <w:rPr>
                <w:rFonts w:ascii="Times New Roman" w:eastAsia="Times New Roman" w:hAnsi="Times New Roman" w:cs="Times New Roman"/>
                <w:sz w:val="26"/>
                <w:szCs w:val="26"/>
                <w:lang w:val="uk-UA"/>
              </w:rPr>
              <w:t xml:space="preserve"> учні</w:t>
            </w:r>
            <w:r w:rsidR="00851FF7" w:rsidRPr="003862CC">
              <w:rPr>
                <w:rFonts w:ascii="Times New Roman" w:eastAsia="Times New Roman" w:hAnsi="Times New Roman" w:cs="Times New Roman"/>
                <w:sz w:val="26"/>
                <w:szCs w:val="26"/>
                <w:lang w:val="uk-UA"/>
              </w:rPr>
              <w:t>в</w:t>
            </w:r>
            <w:r w:rsidRPr="003862CC">
              <w:rPr>
                <w:rFonts w:ascii="Times New Roman" w:eastAsia="Times New Roman" w:hAnsi="Times New Roman" w:cs="Times New Roman"/>
                <w:sz w:val="26"/>
                <w:szCs w:val="26"/>
                <w:lang w:val="uk-UA"/>
              </w:rPr>
              <w:t>, для врегулювання конфліктів</w:t>
            </w:r>
            <w:r w:rsidR="00A3397C" w:rsidRPr="003862CC">
              <w:rPr>
                <w:rFonts w:ascii="Times New Roman" w:eastAsia="Times New Roman" w:hAnsi="Times New Roman" w:cs="Times New Roman"/>
                <w:sz w:val="26"/>
                <w:szCs w:val="26"/>
                <w:lang w:val="uk-UA"/>
              </w:rPr>
              <w:t>.</w:t>
            </w:r>
          </w:p>
        </w:tc>
      </w:tr>
      <w:tr w:rsidR="0089020B" w:rsidRPr="003862CC" w:rsidTr="001841FE">
        <w:trPr>
          <w:trHeight w:val="599"/>
        </w:trPr>
        <w:tc>
          <w:tcPr>
            <w:tcW w:w="7196" w:type="dxa"/>
          </w:tcPr>
          <w:p w:rsidR="0089020B" w:rsidRPr="003862CC" w:rsidRDefault="00851FF7" w:rsidP="001841FE">
            <w:pPr>
              <w:pStyle w:val="11"/>
              <w:widowControl w:val="0"/>
              <w:overflowPunct w:val="0"/>
              <w:autoSpaceDE w:val="0"/>
              <w:autoSpaceDN w:val="0"/>
              <w:adjustRightInd w:val="0"/>
              <w:spacing w:line="240" w:lineRule="auto"/>
              <w:ind w:left="0" w:right="121" w:firstLine="0"/>
              <w:rPr>
                <w:b/>
                <w:bCs/>
                <w:sz w:val="26"/>
                <w:szCs w:val="26"/>
                <w:lang w:val="uk-UA"/>
              </w:rPr>
            </w:pPr>
            <w:r w:rsidRPr="003862CC">
              <w:rPr>
                <w:b/>
                <w:bCs/>
                <w:sz w:val="26"/>
                <w:szCs w:val="26"/>
                <w:lang w:val="uk-UA"/>
              </w:rPr>
              <w:t xml:space="preserve">Блок 6. </w:t>
            </w:r>
            <w:r w:rsidRPr="003862CC">
              <w:rPr>
                <w:sz w:val="26"/>
                <w:szCs w:val="26"/>
                <w:lang w:val="uk-UA"/>
              </w:rPr>
              <w:t xml:space="preserve">Учні  школи можуть проявляють свої здібності у музичних, мистецьких та інших творчих  конкурсах. </w:t>
            </w:r>
          </w:p>
        </w:tc>
        <w:tc>
          <w:tcPr>
            <w:tcW w:w="2658" w:type="dxa"/>
          </w:tcPr>
          <w:p w:rsidR="0089020B" w:rsidRPr="003862CC" w:rsidRDefault="00851FF7" w:rsidP="00851FF7">
            <w:pPr>
              <w:autoSpaceDE w:val="0"/>
              <w:autoSpaceDN w:val="0"/>
              <w:adjustRightInd w:val="0"/>
              <w:rPr>
                <w:rFonts w:ascii="Times New Roman" w:hAnsi="Times New Roman" w:cs="Times New Roman"/>
                <w:bCs/>
                <w:sz w:val="26"/>
                <w:szCs w:val="26"/>
                <w:lang w:val="uk-UA"/>
              </w:rPr>
            </w:pPr>
            <w:r w:rsidRPr="003862CC">
              <w:rPr>
                <w:rFonts w:ascii="Times New Roman" w:hAnsi="Times New Roman" w:cs="Times New Roman"/>
                <w:bCs/>
                <w:sz w:val="26"/>
                <w:szCs w:val="26"/>
                <w:lang w:val="uk-UA"/>
              </w:rPr>
              <w:t xml:space="preserve">Організувати  отримання винагород </w:t>
            </w:r>
          </w:p>
        </w:tc>
      </w:tr>
      <w:tr w:rsidR="0089020B" w:rsidRPr="003862CC" w:rsidTr="005E2537">
        <w:trPr>
          <w:trHeight w:val="1076"/>
        </w:trPr>
        <w:tc>
          <w:tcPr>
            <w:tcW w:w="7196" w:type="dxa"/>
          </w:tcPr>
          <w:p w:rsidR="0089020B" w:rsidRPr="003862CC" w:rsidRDefault="00851FF7" w:rsidP="005E2537">
            <w:pPr>
              <w:pStyle w:val="11"/>
              <w:widowControl w:val="0"/>
              <w:overflowPunct w:val="0"/>
              <w:autoSpaceDE w:val="0"/>
              <w:autoSpaceDN w:val="0"/>
              <w:adjustRightInd w:val="0"/>
              <w:spacing w:line="240" w:lineRule="auto"/>
              <w:ind w:left="0" w:right="131" w:firstLine="0"/>
              <w:rPr>
                <w:b/>
                <w:bCs/>
                <w:sz w:val="26"/>
                <w:szCs w:val="26"/>
                <w:lang w:val="uk-UA"/>
              </w:rPr>
            </w:pPr>
            <w:r w:rsidRPr="003862CC">
              <w:rPr>
                <w:b/>
                <w:bCs/>
                <w:sz w:val="26"/>
                <w:szCs w:val="26"/>
                <w:lang w:val="uk-UA"/>
              </w:rPr>
              <w:t>Блок 7.</w:t>
            </w:r>
            <w:r w:rsidRPr="003862CC">
              <w:rPr>
                <w:sz w:val="26"/>
                <w:szCs w:val="26"/>
                <w:lang w:val="uk-UA"/>
              </w:rPr>
              <w:t xml:space="preserve"> Батьки ознайомлені  зі статутом та правилами поведінки у школі. Вчителі </w:t>
            </w:r>
            <w:r w:rsidR="001841FE" w:rsidRPr="003862CC">
              <w:rPr>
                <w:sz w:val="26"/>
                <w:szCs w:val="26"/>
                <w:lang w:val="uk-UA"/>
              </w:rPr>
              <w:t xml:space="preserve">активно співпрацюють з батьками, які </w:t>
            </w:r>
            <w:r w:rsidRPr="003862CC">
              <w:rPr>
                <w:sz w:val="26"/>
                <w:szCs w:val="26"/>
                <w:lang w:val="uk-UA"/>
              </w:rPr>
              <w:t xml:space="preserve">після уроків можуть навідатися до школи, щоб поділитися своїми </w:t>
            </w:r>
            <w:proofErr w:type="spellStart"/>
            <w:r w:rsidRPr="003862CC">
              <w:rPr>
                <w:sz w:val="26"/>
                <w:szCs w:val="26"/>
                <w:lang w:val="uk-UA"/>
              </w:rPr>
              <w:t>занепокоєннями</w:t>
            </w:r>
            <w:proofErr w:type="spellEnd"/>
            <w:r w:rsidRPr="003862CC">
              <w:rPr>
                <w:sz w:val="26"/>
                <w:szCs w:val="26"/>
                <w:lang w:val="uk-UA"/>
              </w:rPr>
              <w:t xml:space="preserve"> стосовно їхньої дитини. </w:t>
            </w:r>
          </w:p>
        </w:tc>
        <w:tc>
          <w:tcPr>
            <w:tcW w:w="2658" w:type="dxa"/>
          </w:tcPr>
          <w:p w:rsidR="0089020B" w:rsidRPr="003862CC" w:rsidRDefault="005E2537" w:rsidP="00A3177A">
            <w:pPr>
              <w:autoSpaceDE w:val="0"/>
              <w:autoSpaceDN w:val="0"/>
              <w:adjustRightInd w:val="0"/>
              <w:jc w:val="both"/>
              <w:rPr>
                <w:rFonts w:ascii="Times New Roman" w:hAnsi="Times New Roman" w:cs="Times New Roman"/>
                <w:bCs/>
                <w:color w:val="0070C0"/>
                <w:sz w:val="26"/>
                <w:szCs w:val="26"/>
                <w:lang w:val="uk-UA"/>
              </w:rPr>
            </w:pPr>
            <w:r w:rsidRPr="003862CC">
              <w:rPr>
                <w:rFonts w:ascii="Times New Roman" w:hAnsi="Times New Roman" w:cs="Times New Roman"/>
                <w:bCs/>
                <w:sz w:val="26"/>
                <w:szCs w:val="26"/>
                <w:lang w:val="uk-UA"/>
              </w:rPr>
              <w:t>Активніше залучаємо</w:t>
            </w:r>
            <w:r w:rsidR="001841FE" w:rsidRPr="003862CC">
              <w:rPr>
                <w:rFonts w:ascii="Times New Roman" w:hAnsi="Times New Roman" w:cs="Times New Roman"/>
                <w:bCs/>
                <w:sz w:val="26"/>
                <w:szCs w:val="26"/>
                <w:lang w:val="uk-UA"/>
              </w:rPr>
              <w:t xml:space="preserve">  батьків до </w:t>
            </w:r>
            <w:r w:rsidR="001841FE" w:rsidRPr="003862CC">
              <w:rPr>
                <w:rFonts w:ascii="Times New Roman" w:eastAsia="Times New Roman" w:hAnsi="Times New Roman" w:cs="Times New Roman"/>
                <w:sz w:val="26"/>
                <w:szCs w:val="26"/>
                <w:lang w:val="uk-UA"/>
              </w:rPr>
              <w:t>видів діяльності, пов’язаних із життям школи</w:t>
            </w:r>
          </w:p>
        </w:tc>
      </w:tr>
      <w:tr w:rsidR="0089020B" w:rsidRPr="003862CC" w:rsidTr="00A3397C">
        <w:tc>
          <w:tcPr>
            <w:tcW w:w="7196" w:type="dxa"/>
          </w:tcPr>
          <w:p w:rsidR="0089020B" w:rsidRPr="003862CC" w:rsidRDefault="001841FE" w:rsidP="005E2537">
            <w:pPr>
              <w:pStyle w:val="11"/>
              <w:widowControl w:val="0"/>
              <w:tabs>
                <w:tab w:val="left" w:pos="851"/>
                <w:tab w:val="left" w:pos="1276"/>
              </w:tabs>
              <w:overflowPunct w:val="0"/>
              <w:autoSpaceDE w:val="0"/>
              <w:autoSpaceDN w:val="0"/>
              <w:adjustRightInd w:val="0"/>
              <w:spacing w:line="240" w:lineRule="auto"/>
              <w:ind w:left="0" w:right="141" w:firstLine="0"/>
              <w:rPr>
                <w:b/>
                <w:bCs/>
                <w:sz w:val="26"/>
                <w:szCs w:val="26"/>
                <w:lang w:val="uk-UA"/>
              </w:rPr>
            </w:pPr>
            <w:r w:rsidRPr="003862CC">
              <w:rPr>
                <w:b/>
                <w:bCs/>
                <w:sz w:val="26"/>
                <w:szCs w:val="26"/>
                <w:lang w:val="uk-UA"/>
              </w:rPr>
              <w:t>Блок 8.</w:t>
            </w:r>
            <w:r w:rsidRPr="003862CC">
              <w:rPr>
                <w:rFonts w:ascii="Arial" w:hAnsi="Arial" w:cs="Arial"/>
                <w:sz w:val="26"/>
                <w:szCs w:val="26"/>
                <w:lang w:val="uk-UA"/>
              </w:rPr>
              <w:t xml:space="preserve"> </w:t>
            </w:r>
            <w:r w:rsidRPr="003862CC">
              <w:rPr>
                <w:sz w:val="26"/>
                <w:szCs w:val="26"/>
                <w:lang w:val="uk-UA"/>
              </w:rPr>
              <w:t>Учні мають право і можливість висловлювати свою думку та бути вислуханими у класі та школі. Навчально-методичні матеріали, які використовують учні, не містять жодних образливих етнічних,  релігійних та гендерних  стереотипів.</w:t>
            </w:r>
          </w:p>
        </w:tc>
        <w:tc>
          <w:tcPr>
            <w:tcW w:w="2658" w:type="dxa"/>
          </w:tcPr>
          <w:p w:rsidR="0089020B" w:rsidRPr="003862CC" w:rsidRDefault="001841FE" w:rsidP="001841FE">
            <w:pPr>
              <w:autoSpaceDE w:val="0"/>
              <w:autoSpaceDN w:val="0"/>
              <w:adjustRightInd w:val="0"/>
              <w:jc w:val="center"/>
              <w:rPr>
                <w:rFonts w:ascii="Times New Roman" w:hAnsi="Times New Roman" w:cs="Times New Roman"/>
                <w:b/>
                <w:bCs/>
                <w:color w:val="0070C0"/>
                <w:sz w:val="26"/>
                <w:szCs w:val="26"/>
                <w:lang w:val="uk-UA"/>
              </w:rPr>
            </w:pPr>
            <w:r w:rsidRPr="003862CC">
              <w:rPr>
                <w:rFonts w:ascii="Times New Roman" w:hAnsi="Times New Roman" w:cs="Times New Roman"/>
                <w:b/>
                <w:bCs/>
                <w:sz w:val="26"/>
                <w:szCs w:val="26"/>
                <w:lang w:val="uk-UA"/>
              </w:rPr>
              <w:t>-</w:t>
            </w:r>
          </w:p>
        </w:tc>
      </w:tr>
      <w:tr w:rsidR="0089020B" w:rsidRPr="003862CC" w:rsidTr="00A3397C">
        <w:tc>
          <w:tcPr>
            <w:tcW w:w="7196" w:type="dxa"/>
          </w:tcPr>
          <w:p w:rsidR="0089020B" w:rsidRPr="003862CC" w:rsidRDefault="001841FE" w:rsidP="001841FE">
            <w:pPr>
              <w:pStyle w:val="11"/>
              <w:widowControl w:val="0"/>
              <w:overflowPunct w:val="0"/>
              <w:autoSpaceDE w:val="0"/>
              <w:autoSpaceDN w:val="0"/>
              <w:adjustRightInd w:val="0"/>
              <w:spacing w:line="240" w:lineRule="auto"/>
              <w:ind w:left="0" w:firstLine="0"/>
              <w:rPr>
                <w:b/>
                <w:bCs/>
                <w:sz w:val="26"/>
                <w:szCs w:val="26"/>
                <w:lang w:val="uk-UA"/>
              </w:rPr>
            </w:pPr>
            <w:r w:rsidRPr="003862CC">
              <w:rPr>
                <w:b/>
                <w:bCs/>
                <w:sz w:val="26"/>
                <w:szCs w:val="26"/>
                <w:lang w:val="uk-UA"/>
              </w:rPr>
              <w:t xml:space="preserve">Блок 9. </w:t>
            </w:r>
            <w:r w:rsidRPr="003862CC">
              <w:rPr>
                <w:sz w:val="26"/>
                <w:szCs w:val="26"/>
                <w:lang w:val="uk-UA"/>
              </w:rPr>
              <w:t xml:space="preserve">До робочого навчального плану школи включено факультативні курси з профілактичної освіти «Школа проти </w:t>
            </w:r>
            <w:proofErr w:type="spellStart"/>
            <w:r w:rsidRPr="003862CC">
              <w:rPr>
                <w:sz w:val="26"/>
                <w:szCs w:val="26"/>
                <w:lang w:val="uk-UA"/>
              </w:rPr>
              <w:t>СНІДу</w:t>
            </w:r>
            <w:proofErr w:type="spellEnd"/>
            <w:r w:rsidRPr="003862CC">
              <w:rPr>
                <w:sz w:val="26"/>
                <w:szCs w:val="26"/>
                <w:lang w:val="uk-UA"/>
              </w:rPr>
              <w:t xml:space="preserve">», «Захисти себе від ВІЛ», «Маршрут безпеки». </w:t>
            </w:r>
            <w:r w:rsidRPr="003862CC">
              <w:rPr>
                <w:kern w:val="18"/>
                <w:sz w:val="26"/>
                <w:szCs w:val="26"/>
                <w:lang w:val="uk-UA"/>
              </w:rPr>
              <w:t xml:space="preserve">У школі є вчителі для всіх ланок освіти, які підготовлені за методикою розвитку життєвих навичок.  Є </w:t>
            </w:r>
            <w:r w:rsidRPr="003862CC">
              <w:rPr>
                <w:sz w:val="26"/>
                <w:szCs w:val="26"/>
                <w:lang w:val="uk-UA"/>
              </w:rPr>
              <w:t xml:space="preserve">достатня кількість навчально-методичних комплектів. Учні залучаються до заходів щодо популяризації здорового способу життя. Школа має свій </w:t>
            </w:r>
            <w:proofErr w:type="spellStart"/>
            <w:r w:rsidRPr="003862CC">
              <w:rPr>
                <w:kern w:val="18"/>
                <w:sz w:val="26"/>
                <w:szCs w:val="26"/>
                <w:lang w:val="uk-UA"/>
              </w:rPr>
              <w:t>веб-сайт</w:t>
            </w:r>
            <w:proofErr w:type="spellEnd"/>
            <w:r w:rsidRPr="003862CC">
              <w:rPr>
                <w:kern w:val="18"/>
                <w:sz w:val="26"/>
                <w:szCs w:val="26"/>
                <w:lang w:val="uk-UA"/>
              </w:rPr>
              <w:t xml:space="preserve">, на якому регулярно висвітлюється діяльність закладу. </w:t>
            </w:r>
            <w:r w:rsidRPr="003862CC">
              <w:rPr>
                <w:sz w:val="26"/>
                <w:szCs w:val="26"/>
                <w:lang w:val="uk-UA"/>
              </w:rPr>
              <w:t xml:space="preserve">У школі здійснюється моніторинг різних показників її діяльності, у тому числі й пов’язаних з організацією та ефективністю превентивної освіти. </w:t>
            </w:r>
          </w:p>
        </w:tc>
        <w:tc>
          <w:tcPr>
            <w:tcW w:w="2658" w:type="dxa"/>
          </w:tcPr>
          <w:p w:rsidR="0089020B" w:rsidRPr="003862CC" w:rsidRDefault="005E2537" w:rsidP="00A3177A">
            <w:pPr>
              <w:autoSpaceDE w:val="0"/>
              <w:autoSpaceDN w:val="0"/>
              <w:adjustRightInd w:val="0"/>
              <w:jc w:val="both"/>
              <w:rPr>
                <w:rFonts w:ascii="Times New Roman" w:hAnsi="Times New Roman" w:cs="Times New Roman"/>
                <w:bCs/>
                <w:sz w:val="26"/>
                <w:szCs w:val="26"/>
                <w:lang w:val="uk-UA"/>
              </w:rPr>
            </w:pPr>
            <w:r w:rsidRPr="003862CC">
              <w:rPr>
                <w:rFonts w:ascii="Times New Roman" w:hAnsi="Times New Roman" w:cs="Times New Roman"/>
                <w:bCs/>
                <w:sz w:val="26"/>
                <w:szCs w:val="26"/>
                <w:lang w:val="uk-UA"/>
              </w:rPr>
              <w:t xml:space="preserve">Обладнуємо </w:t>
            </w:r>
            <w:proofErr w:type="spellStart"/>
            <w:r w:rsidR="001841FE" w:rsidRPr="003862CC">
              <w:rPr>
                <w:rFonts w:ascii="Times New Roman" w:hAnsi="Times New Roman" w:cs="Times New Roman"/>
                <w:bCs/>
                <w:sz w:val="26"/>
                <w:szCs w:val="26"/>
                <w:lang w:val="uk-UA"/>
              </w:rPr>
              <w:t>тренінгового</w:t>
            </w:r>
            <w:proofErr w:type="spellEnd"/>
            <w:r w:rsidR="001841FE" w:rsidRPr="003862CC">
              <w:rPr>
                <w:rFonts w:ascii="Times New Roman" w:hAnsi="Times New Roman" w:cs="Times New Roman"/>
                <w:bCs/>
                <w:sz w:val="26"/>
                <w:szCs w:val="26"/>
                <w:lang w:val="uk-UA"/>
              </w:rPr>
              <w:t xml:space="preserve"> кабінету</w:t>
            </w:r>
            <w:r w:rsidR="00A3177A" w:rsidRPr="003862CC">
              <w:rPr>
                <w:rFonts w:ascii="Times New Roman" w:hAnsi="Times New Roman" w:cs="Times New Roman"/>
                <w:bCs/>
                <w:sz w:val="26"/>
                <w:szCs w:val="26"/>
                <w:lang w:val="uk-UA"/>
              </w:rPr>
              <w:t>.</w:t>
            </w:r>
          </w:p>
          <w:p w:rsidR="00A3177A" w:rsidRPr="003862CC" w:rsidRDefault="005E2537" w:rsidP="00A3177A">
            <w:pPr>
              <w:autoSpaceDE w:val="0"/>
              <w:autoSpaceDN w:val="0"/>
              <w:adjustRightInd w:val="0"/>
              <w:jc w:val="both"/>
              <w:rPr>
                <w:rFonts w:ascii="Times New Roman" w:hAnsi="Times New Roman" w:cs="Times New Roman"/>
                <w:bCs/>
                <w:color w:val="0070C0"/>
                <w:sz w:val="26"/>
                <w:szCs w:val="26"/>
                <w:lang w:val="uk-UA"/>
              </w:rPr>
            </w:pPr>
            <w:r w:rsidRPr="003862CC">
              <w:rPr>
                <w:rFonts w:ascii="Times New Roman" w:hAnsi="Times New Roman" w:cs="Times New Roman"/>
                <w:bCs/>
                <w:sz w:val="26"/>
                <w:szCs w:val="26"/>
                <w:lang w:val="uk-UA"/>
              </w:rPr>
              <w:t xml:space="preserve">Залучаємо </w:t>
            </w:r>
            <w:r w:rsidR="00A3177A" w:rsidRPr="003862CC">
              <w:rPr>
                <w:rFonts w:ascii="Times New Roman" w:hAnsi="Times New Roman" w:cs="Times New Roman"/>
                <w:bCs/>
                <w:sz w:val="26"/>
                <w:szCs w:val="26"/>
                <w:lang w:val="uk-UA"/>
              </w:rPr>
              <w:t xml:space="preserve"> батьків до превентивного виховання.</w:t>
            </w:r>
          </w:p>
        </w:tc>
      </w:tr>
    </w:tbl>
    <w:p w:rsidR="00840E9E" w:rsidRPr="003862CC" w:rsidRDefault="00840E9E" w:rsidP="003862CC">
      <w:pPr>
        <w:autoSpaceDE w:val="0"/>
        <w:autoSpaceDN w:val="0"/>
        <w:adjustRightInd w:val="0"/>
        <w:spacing w:after="0" w:line="360" w:lineRule="auto"/>
        <w:rPr>
          <w:rFonts w:ascii="Times New Roman" w:hAnsi="Times New Roman" w:cs="Times New Roman"/>
          <w:bCs/>
          <w:sz w:val="28"/>
          <w:szCs w:val="28"/>
          <w:lang w:val="uk-UA"/>
        </w:rPr>
      </w:pPr>
    </w:p>
    <w:sectPr w:rsidR="00840E9E" w:rsidRPr="003862CC" w:rsidSect="00A3177A">
      <w:pgSz w:w="11906" w:h="16838"/>
      <w:pgMar w:top="709" w:right="850" w:bottom="28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32"/>
    <w:multiLevelType w:val="hybridMultilevel"/>
    <w:tmpl w:val="00000120"/>
    <w:lvl w:ilvl="0" w:tplc="0000759A">
      <w:start w:val="1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238"/>
    <w:multiLevelType w:val="hybridMultilevel"/>
    <w:tmpl w:val="00003B25"/>
    <w:lvl w:ilvl="0" w:tplc="00001E1F">
      <w:start w:val="6"/>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547"/>
    <w:multiLevelType w:val="hybridMultilevel"/>
    <w:tmpl w:val="FED6E37E"/>
    <w:lvl w:ilvl="0" w:tplc="000039B3">
      <w:start w:val="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350"/>
    <w:multiLevelType w:val="hybridMultilevel"/>
    <w:tmpl w:val="000022EE"/>
    <w:lvl w:ilvl="0" w:tplc="00004B40">
      <w:start w:val="13"/>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6A6"/>
    <w:multiLevelType w:val="hybridMultilevel"/>
    <w:tmpl w:val="0000701F"/>
    <w:lvl w:ilvl="0" w:tplc="00005D03">
      <w:start w:val="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2D12"/>
    <w:multiLevelType w:val="hybridMultilevel"/>
    <w:tmpl w:val="0000074D"/>
    <w:lvl w:ilvl="0" w:tplc="00004DC8">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301C"/>
    <w:multiLevelType w:val="hybridMultilevel"/>
    <w:tmpl w:val="00000BDB"/>
    <w:lvl w:ilvl="0" w:tplc="000056AE">
      <w:start w:val="11"/>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3BF6"/>
    <w:multiLevelType w:val="hybridMultilevel"/>
    <w:tmpl w:val="00003A9E"/>
    <w:lvl w:ilvl="0" w:tplc="0000797D">
      <w:start w:val="16"/>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E12"/>
    <w:multiLevelType w:val="hybridMultilevel"/>
    <w:tmpl w:val="00001A49"/>
    <w:lvl w:ilvl="0" w:tplc="00005F32">
      <w:start w:val="15"/>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E45"/>
    <w:multiLevelType w:val="hybridMultilevel"/>
    <w:tmpl w:val="0000323B"/>
    <w:lvl w:ilvl="0" w:tplc="00002213">
      <w:start w:val="9"/>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5878"/>
    <w:multiLevelType w:val="hybridMultilevel"/>
    <w:tmpl w:val="00006B36"/>
    <w:lvl w:ilvl="0" w:tplc="00005CFD">
      <w:start w:val="14"/>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5F49"/>
    <w:multiLevelType w:val="hybridMultilevel"/>
    <w:tmpl w:val="4BCE8258"/>
    <w:lvl w:ilvl="0" w:tplc="00004CAD">
      <w:start w:val="17"/>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6443"/>
    <w:multiLevelType w:val="hybridMultilevel"/>
    <w:tmpl w:val="000066BB"/>
    <w:lvl w:ilvl="0" w:tplc="0000428B">
      <w:start w:val="3"/>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6BFC"/>
    <w:multiLevelType w:val="hybridMultilevel"/>
    <w:tmpl w:val="00007F96"/>
    <w:lvl w:ilvl="0" w:tplc="00007FF5">
      <w:start w:val="8"/>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6E5D"/>
    <w:multiLevelType w:val="hybridMultilevel"/>
    <w:tmpl w:val="00001AD4"/>
    <w:lvl w:ilvl="0" w:tplc="000063CB">
      <w:start w:val="7"/>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7A5A"/>
    <w:multiLevelType w:val="hybridMultilevel"/>
    <w:tmpl w:val="0000767D"/>
    <w:lvl w:ilvl="0" w:tplc="00004509">
      <w:start w:val="5"/>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1B3E39"/>
    <w:multiLevelType w:val="hybridMultilevel"/>
    <w:tmpl w:val="447CDE3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0F61774"/>
    <w:multiLevelType w:val="hybridMultilevel"/>
    <w:tmpl w:val="F6E8CAF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73662EF"/>
    <w:multiLevelType w:val="hybridMultilevel"/>
    <w:tmpl w:val="608C64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957B81"/>
    <w:multiLevelType w:val="hybridMultilevel"/>
    <w:tmpl w:val="7C8442EC"/>
    <w:lvl w:ilvl="0" w:tplc="0000442B">
      <w:start w:val="1"/>
      <w:numFmt w:val="decimal"/>
      <w:lvlText w:val="5.%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181F17C4"/>
    <w:multiLevelType w:val="hybridMultilevel"/>
    <w:tmpl w:val="1F6266DA"/>
    <w:lvl w:ilvl="0" w:tplc="5DE80DD0">
      <w:start w:val="1"/>
      <w:numFmt w:val="decimal"/>
      <w:lvlText w:val="9. %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19DA0887"/>
    <w:multiLevelType w:val="hybridMultilevel"/>
    <w:tmpl w:val="9D96E97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C534D76"/>
    <w:multiLevelType w:val="hybridMultilevel"/>
    <w:tmpl w:val="0312131E"/>
    <w:lvl w:ilvl="0" w:tplc="EA2AD5AE">
      <w:start w:val="1"/>
      <w:numFmt w:val="decimal"/>
      <w:lvlText w:val="%1."/>
      <w:lvlJc w:val="left"/>
      <w:pPr>
        <w:ind w:left="644" w:hanging="360"/>
      </w:pPr>
      <w:rPr>
        <w:rFonts w:hint="default"/>
        <w:b/>
        <w:color w:val="FF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9124DD9"/>
    <w:multiLevelType w:val="hybridMultilevel"/>
    <w:tmpl w:val="7C2043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9A469A"/>
    <w:multiLevelType w:val="hybridMultilevel"/>
    <w:tmpl w:val="6F64AF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63B231C"/>
    <w:multiLevelType w:val="hybridMultilevel"/>
    <w:tmpl w:val="A9B4120C"/>
    <w:lvl w:ilvl="0" w:tplc="000039CE">
      <w:start w:val="1"/>
      <w:numFmt w:val="decimal"/>
      <w:lvlText w:val="6.%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nsid w:val="3A3D67BC"/>
    <w:multiLevelType w:val="hybridMultilevel"/>
    <w:tmpl w:val="CB749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EC7072"/>
    <w:multiLevelType w:val="hybridMultilevel"/>
    <w:tmpl w:val="C7A22F92"/>
    <w:lvl w:ilvl="0" w:tplc="9B348AE6">
      <w:numFmt w:val="bullet"/>
      <w:lvlText w:val="-"/>
      <w:lvlJc w:val="left"/>
      <w:pPr>
        <w:tabs>
          <w:tab w:val="num" w:pos="900"/>
        </w:tabs>
        <w:ind w:left="900" w:hanging="360"/>
      </w:pPr>
      <w:rPr>
        <w:rFonts w:ascii="Century Schoolbook" w:eastAsia="Arial Unicode MS" w:hAnsi="Century Schoolbook" w:cs="Century Schoolbook"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C2E2756"/>
    <w:multiLevelType w:val="hybridMultilevel"/>
    <w:tmpl w:val="B18AA9D8"/>
    <w:lvl w:ilvl="0" w:tplc="C98A4C4E">
      <w:start w:val="1"/>
      <w:numFmt w:val="decimal"/>
      <w:lvlText w:val="8. %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F3E0A1F"/>
    <w:multiLevelType w:val="hybridMultilevel"/>
    <w:tmpl w:val="E0BAC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C31B0D"/>
    <w:multiLevelType w:val="hybridMultilevel"/>
    <w:tmpl w:val="F62A2F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EF57475"/>
    <w:multiLevelType w:val="hybridMultilevel"/>
    <w:tmpl w:val="14A66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0345621"/>
    <w:multiLevelType w:val="hybridMultilevel"/>
    <w:tmpl w:val="11B80B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26D0187"/>
    <w:multiLevelType w:val="hybridMultilevel"/>
    <w:tmpl w:val="E5D6EA0A"/>
    <w:lvl w:ilvl="0" w:tplc="00000FC9">
      <w:start w:val="1"/>
      <w:numFmt w:val="decimal"/>
      <w:lvlText w:val="4.%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770C62DC"/>
    <w:multiLevelType w:val="hybridMultilevel"/>
    <w:tmpl w:val="9D9A9BA4"/>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35">
    <w:nsid w:val="77850C1D"/>
    <w:multiLevelType w:val="hybridMultilevel"/>
    <w:tmpl w:val="20305CA0"/>
    <w:lvl w:ilvl="0" w:tplc="AFB09406">
      <w:start w:val="1"/>
      <w:numFmt w:val="decimal"/>
      <w:lvlText w:val="%1."/>
      <w:lvlJc w:val="left"/>
      <w:pPr>
        <w:ind w:left="555" w:hanging="360"/>
      </w:pPr>
      <w:rPr>
        <w:rFonts w:ascii="Times New Roman" w:eastAsiaTheme="minorHAnsi" w:hAnsi="Times New Roman" w:cs="Times New Roman"/>
      </w:rPr>
    </w:lvl>
    <w:lvl w:ilvl="1" w:tplc="04190003" w:tentative="1">
      <w:start w:val="1"/>
      <w:numFmt w:val="bullet"/>
      <w:lvlText w:val="o"/>
      <w:lvlJc w:val="left"/>
      <w:pPr>
        <w:ind w:left="1275" w:hanging="360"/>
      </w:pPr>
      <w:rPr>
        <w:rFonts w:ascii="Courier New" w:hAnsi="Courier New" w:cs="Courier New" w:hint="default"/>
      </w:rPr>
    </w:lvl>
    <w:lvl w:ilvl="2" w:tplc="04190005" w:tentative="1">
      <w:start w:val="1"/>
      <w:numFmt w:val="bullet"/>
      <w:lvlText w:val=""/>
      <w:lvlJc w:val="left"/>
      <w:pPr>
        <w:ind w:left="1995" w:hanging="360"/>
      </w:pPr>
      <w:rPr>
        <w:rFonts w:ascii="Wingdings" w:hAnsi="Wingdings" w:hint="default"/>
      </w:rPr>
    </w:lvl>
    <w:lvl w:ilvl="3" w:tplc="04190001" w:tentative="1">
      <w:start w:val="1"/>
      <w:numFmt w:val="bullet"/>
      <w:lvlText w:val=""/>
      <w:lvlJc w:val="left"/>
      <w:pPr>
        <w:ind w:left="2715" w:hanging="360"/>
      </w:pPr>
      <w:rPr>
        <w:rFonts w:ascii="Symbol" w:hAnsi="Symbol" w:hint="default"/>
      </w:rPr>
    </w:lvl>
    <w:lvl w:ilvl="4" w:tplc="04190003" w:tentative="1">
      <w:start w:val="1"/>
      <w:numFmt w:val="bullet"/>
      <w:lvlText w:val="o"/>
      <w:lvlJc w:val="left"/>
      <w:pPr>
        <w:ind w:left="3435" w:hanging="360"/>
      </w:pPr>
      <w:rPr>
        <w:rFonts w:ascii="Courier New" w:hAnsi="Courier New" w:cs="Courier New" w:hint="default"/>
      </w:rPr>
    </w:lvl>
    <w:lvl w:ilvl="5" w:tplc="04190005" w:tentative="1">
      <w:start w:val="1"/>
      <w:numFmt w:val="bullet"/>
      <w:lvlText w:val=""/>
      <w:lvlJc w:val="left"/>
      <w:pPr>
        <w:ind w:left="4155" w:hanging="360"/>
      </w:pPr>
      <w:rPr>
        <w:rFonts w:ascii="Wingdings" w:hAnsi="Wingdings" w:hint="default"/>
      </w:rPr>
    </w:lvl>
    <w:lvl w:ilvl="6" w:tplc="04190001" w:tentative="1">
      <w:start w:val="1"/>
      <w:numFmt w:val="bullet"/>
      <w:lvlText w:val=""/>
      <w:lvlJc w:val="left"/>
      <w:pPr>
        <w:ind w:left="4875" w:hanging="360"/>
      </w:pPr>
      <w:rPr>
        <w:rFonts w:ascii="Symbol" w:hAnsi="Symbol" w:hint="default"/>
      </w:rPr>
    </w:lvl>
    <w:lvl w:ilvl="7" w:tplc="04190003" w:tentative="1">
      <w:start w:val="1"/>
      <w:numFmt w:val="bullet"/>
      <w:lvlText w:val="o"/>
      <w:lvlJc w:val="left"/>
      <w:pPr>
        <w:ind w:left="5595" w:hanging="360"/>
      </w:pPr>
      <w:rPr>
        <w:rFonts w:ascii="Courier New" w:hAnsi="Courier New" w:cs="Courier New" w:hint="default"/>
      </w:rPr>
    </w:lvl>
    <w:lvl w:ilvl="8" w:tplc="04190005" w:tentative="1">
      <w:start w:val="1"/>
      <w:numFmt w:val="bullet"/>
      <w:lvlText w:val=""/>
      <w:lvlJc w:val="left"/>
      <w:pPr>
        <w:ind w:left="6315" w:hanging="360"/>
      </w:pPr>
      <w:rPr>
        <w:rFonts w:ascii="Wingdings" w:hAnsi="Wingdings" w:hint="default"/>
      </w:rPr>
    </w:lvl>
  </w:abstractNum>
  <w:abstractNum w:abstractNumId="36">
    <w:nsid w:val="786D3CDA"/>
    <w:multiLevelType w:val="hybridMultilevel"/>
    <w:tmpl w:val="E1CC06D8"/>
    <w:lvl w:ilvl="0" w:tplc="00001643">
      <w:start w:val="1"/>
      <w:numFmt w:val="decimal"/>
      <w:lvlText w:val="7.%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B431479"/>
    <w:multiLevelType w:val="hybridMultilevel"/>
    <w:tmpl w:val="23D400E0"/>
    <w:lvl w:ilvl="0" w:tplc="0000139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7D4635BB"/>
    <w:multiLevelType w:val="hybridMultilevel"/>
    <w:tmpl w:val="2D9075D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4"/>
  </w:num>
  <w:num w:numId="2">
    <w:abstractNumId w:val="38"/>
  </w:num>
  <w:num w:numId="3">
    <w:abstractNumId w:val="31"/>
  </w:num>
  <w:num w:numId="4">
    <w:abstractNumId w:val="26"/>
  </w:num>
  <w:num w:numId="5">
    <w:abstractNumId w:val="29"/>
  </w:num>
  <w:num w:numId="6">
    <w:abstractNumId w:val="2"/>
  </w:num>
  <w:num w:numId="7">
    <w:abstractNumId w:val="5"/>
  </w:num>
  <w:num w:numId="8">
    <w:abstractNumId w:val="12"/>
  </w:num>
  <w:num w:numId="9">
    <w:abstractNumId w:val="4"/>
  </w:num>
  <w:num w:numId="10">
    <w:abstractNumId w:val="15"/>
  </w:num>
  <w:num w:numId="11">
    <w:abstractNumId w:val="1"/>
  </w:num>
  <w:num w:numId="12">
    <w:abstractNumId w:val="14"/>
  </w:num>
  <w:num w:numId="13">
    <w:abstractNumId w:val="13"/>
  </w:num>
  <w:num w:numId="14">
    <w:abstractNumId w:val="9"/>
  </w:num>
  <w:num w:numId="15">
    <w:abstractNumId w:val="6"/>
  </w:num>
  <w:num w:numId="16">
    <w:abstractNumId w:val="0"/>
  </w:num>
  <w:num w:numId="17">
    <w:abstractNumId w:val="3"/>
  </w:num>
  <w:num w:numId="18">
    <w:abstractNumId w:val="10"/>
  </w:num>
  <w:num w:numId="19">
    <w:abstractNumId w:val="8"/>
  </w:num>
  <w:num w:numId="20">
    <w:abstractNumId w:val="7"/>
  </w:num>
  <w:num w:numId="21">
    <w:abstractNumId w:val="11"/>
  </w:num>
  <w:num w:numId="22">
    <w:abstractNumId w:val="37"/>
  </w:num>
  <w:num w:numId="23">
    <w:abstractNumId w:val="33"/>
  </w:num>
  <w:num w:numId="24">
    <w:abstractNumId w:val="19"/>
  </w:num>
  <w:num w:numId="25">
    <w:abstractNumId w:val="25"/>
  </w:num>
  <w:num w:numId="26">
    <w:abstractNumId w:val="36"/>
  </w:num>
  <w:num w:numId="27">
    <w:abstractNumId w:val="28"/>
  </w:num>
  <w:num w:numId="28">
    <w:abstractNumId w:val="34"/>
  </w:num>
  <w:num w:numId="29">
    <w:abstractNumId w:val="20"/>
  </w:num>
  <w:num w:numId="30">
    <w:abstractNumId w:val="30"/>
  </w:num>
  <w:num w:numId="31">
    <w:abstractNumId w:val="18"/>
  </w:num>
  <w:num w:numId="32">
    <w:abstractNumId w:val="23"/>
  </w:num>
  <w:num w:numId="33">
    <w:abstractNumId w:val="16"/>
  </w:num>
  <w:num w:numId="34">
    <w:abstractNumId w:val="32"/>
  </w:num>
  <w:num w:numId="35">
    <w:abstractNumId w:val="21"/>
  </w:num>
  <w:num w:numId="36">
    <w:abstractNumId w:val="17"/>
  </w:num>
  <w:num w:numId="37">
    <w:abstractNumId w:val="27"/>
  </w:num>
  <w:num w:numId="38">
    <w:abstractNumId w:val="22"/>
  </w:num>
  <w:num w:numId="3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rsids>
    <w:rsidRoot w:val="004257A4"/>
    <w:rsid w:val="000164D9"/>
    <w:rsid w:val="00031B9E"/>
    <w:rsid w:val="00084062"/>
    <w:rsid w:val="000A567A"/>
    <w:rsid w:val="001559D8"/>
    <w:rsid w:val="00164AC9"/>
    <w:rsid w:val="00180411"/>
    <w:rsid w:val="00181AC4"/>
    <w:rsid w:val="001841FE"/>
    <w:rsid w:val="001854E7"/>
    <w:rsid w:val="001A2D51"/>
    <w:rsid w:val="002E433F"/>
    <w:rsid w:val="003862CC"/>
    <w:rsid w:val="004257A4"/>
    <w:rsid w:val="00471014"/>
    <w:rsid w:val="004A573A"/>
    <w:rsid w:val="005227C7"/>
    <w:rsid w:val="00597F3F"/>
    <w:rsid w:val="005C3F22"/>
    <w:rsid w:val="005E2537"/>
    <w:rsid w:val="005F55C2"/>
    <w:rsid w:val="00616A89"/>
    <w:rsid w:val="00622EEF"/>
    <w:rsid w:val="006832AF"/>
    <w:rsid w:val="006A0362"/>
    <w:rsid w:val="006A246F"/>
    <w:rsid w:val="006C517E"/>
    <w:rsid w:val="0074397C"/>
    <w:rsid w:val="008019E7"/>
    <w:rsid w:val="00840E9E"/>
    <w:rsid w:val="00851FF7"/>
    <w:rsid w:val="0089020B"/>
    <w:rsid w:val="008D3FE8"/>
    <w:rsid w:val="008F129F"/>
    <w:rsid w:val="00905C9C"/>
    <w:rsid w:val="00922631"/>
    <w:rsid w:val="00977C6A"/>
    <w:rsid w:val="00A156C0"/>
    <w:rsid w:val="00A3177A"/>
    <w:rsid w:val="00A3397C"/>
    <w:rsid w:val="00A82EBC"/>
    <w:rsid w:val="00A83013"/>
    <w:rsid w:val="00B8008A"/>
    <w:rsid w:val="00BE09EA"/>
    <w:rsid w:val="00C50EEB"/>
    <w:rsid w:val="00C813B0"/>
    <w:rsid w:val="00C8718D"/>
    <w:rsid w:val="00CF7968"/>
    <w:rsid w:val="00D83A6F"/>
    <w:rsid w:val="00DB3793"/>
    <w:rsid w:val="00EB7981"/>
    <w:rsid w:val="00ED5CCC"/>
    <w:rsid w:val="00F064BE"/>
    <w:rsid w:val="00F51D48"/>
    <w:rsid w:val="00F804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362"/>
  </w:style>
  <w:style w:type="paragraph" w:styleId="1">
    <w:name w:val="heading 1"/>
    <w:basedOn w:val="a"/>
    <w:next w:val="a"/>
    <w:link w:val="10"/>
    <w:qFormat/>
    <w:rsid w:val="00905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597F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A6F"/>
    <w:pPr>
      <w:ind w:left="720"/>
      <w:contextualSpacing/>
    </w:pPr>
  </w:style>
  <w:style w:type="table" w:styleId="a4">
    <w:name w:val="Table Grid"/>
    <w:basedOn w:val="a1"/>
    <w:uiPriority w:val="59"/>
    <w:rsid w:val="00A82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89020B"/>
    <w:pPr>
      <w:spacing w:after="0" w:line="360" w:lineRule="auto"/>
      <w:ind w:left="720" w:firstLine="709"/>
      <w:jc w:val="both"/>
    </w:pPr>
    <w:rPr>
      <w:rFonts w:ascii="Times New Roman" w:eastAsia="Times New Roman" w:hAnsi="Times New Roman" w:cs="Times New Roman"/>
      <w:sz w:val="28"/>
      <w:szCs w:val="28"/>
    </w:rPr>
  </w:style>
  <w:style w:type="character" w:customStyle="1" w:styleId="10">
    <w:name w:val="Заголовок 1 Знак"/>
    <w:basedOn w:val="a0"/>
    <w:link w:val="1"/>
    <w:rsid w:val="00905C9C"/>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905C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5C9C"/>
    <w:rPr>
      <w:rFonts w:ascii="Tahoma" w:hAnsi="Tahoma" w:cs="Tahoma"/>
      <w:sz w:val="16"/>
      <w:szCs w:val="16"/>
    </w:rPr>
  </w:style>
  <w:style w:type="paragraph" w:styleId="a7">
    <w:name w:val="caption"/>
    <w:basedOn w:val="a"/>
    <w:next w:val="a"/>
    <w:uiPriority w:val="35"/>
    <w:unhideWhenUsed/>
    <w:qFormat/>
    <w:rsid w:val="005227C7"/>
    <w:pPr>
      <w:spacing w:line="240" w:lineRule="auto"/>
    </w:pPr>
    <w:rPr>
      <w:b/>
      <w:bCs/>
      <w:color w:val="4F81BD" w:themeColor="accent1"/>
      <w:sz w:val="18"/>
      <w:szCs w:val="18"/>
    </w:rPr>
  </w:style>
  <w:style w:type="character" w:customStyle="1" w:styleId="40">
    <w:name w:val="Заголовок 4 Знак"/>
    <w:basedOn w:val="a0"/>
    <w:link w:val="4"/>
    <w:uiPriority w:val="9"/>
    <w:semiHidden/>
    <w:rsid w:val="00597F3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362"/>
  </w:style>
  <w:style w:type="paragraph" w:styleId="1">
    <w:name w:val="heading 1"/>
    <w:basedOn w:val="a"/>
    <w:next w:val="a"/>
    <w:link w:val="10"/>
    <w:qFormat/>
    <w:rsid w:val="00905C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597F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3A6F"/>
    <w:pPr>
      <w:ind w:left="720"/>
      <w:contextualSpacing/>
    </w:pPr>
  </w:style>
  <w:style w:type="table" w:styleId="a4">
    <w:name w:val="Table Grid"/>
    <w:basedOn w:val="a1"/>
    <w:uiPriority w:val="59"/>
    <w:rsid w:val="00A82E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rsid w:val="0089020B"/>
    <w:pPr>
      <w:spacing w:after="0" w:line="360" w:lineRule="auto"/>
      <w:ind w:left="720" w:firstLine="709"/>
      <w:jc w:val="both"/>
    </w:pPr>
    <w:rPr>
      <w:rFonts w:ascii="Times New Roman" w:eastAsia="Times New Roman" w:hAnsi="Times New Roman" w:cs="Times New Roman"/>
      <w:sz w:val="28"/>
      <w:szCs w:val="28"/>
    </w:rPr>
  </w:style>
  <w:style w:type="character" w:customStyle="1" w:styleId="10">
    <w:name w:val="Заголовок 1 Знак"/>
    <w:basedOn w:val="a0"/>
    <w:link w:val="1"/>
    <w:rsid w:val="00905C9C"/>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905C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5C9C"/>
    <w:rPr>
      <w:rFonts w:ascii="Tahoma" w:hAnsi="Tahoma" w:cs="Tahoma"/>
      <w:sz w:val="16"/>
      <w:szCs w:val="16"/>
    </w:rPr>
  </w:style>
  <w:style w:type="paragraph" w:styleId="a7">
    <w:name w:val="caption"/>
    <w:basedOn w:val="a"/>
    <w:next w:val="a"/>
    <w:uiPriority w:val="35"/>
    <w:unhideWhenUsed/>
    <w:qFormat/>
    <w:rsid w:val="005227C7"/>
    <w:pPr>
      <w:spacing w:line="240" w:lineRule="auto"/>
    </w:pPr>
    <w:rPr>
      <w:b/>
      <w:bCs/>
      <w:color w:val="4F81BD" w:themeColor="accent1"/>
      <w:sz w:val="18"/>
      <w:szCs w:val="18"/>
    </w:rPr>
  </w:style>
  <w:style w:type="character" w:customStyle="1" w:styleId="40">
    <w:name w:val="Заголовок 4 Знак"/>
    <w:basedOn w:val="a0"/>
    <w:link w:val="4"/>
    <w:uiPriority w:val="9"/>
    <w:semiHidden/>
    <w:rsid w:val="00597F3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18431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stylesWithEffects" Target="stylesWithEffects.xml"/><Relationship Id="rId10" Type="http://schemas.openxmlformats.org/officeDocument/2006/relationships/diagramLayout" Target="diagrams/layout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9752405949257536E-2"/>
          <c:y val="0.17628499562554681"/>
          <c:w val="0.52044335083114557"/>
          <c:h val="0.54039370078740157"/>
        </c:manualLayout>
      </c:layout>
      <c:barChart>
        <c:barDir val="col"/>
        <c:grouping val="clustered"/>
        <c:ser>
          <c:idx val="0"/>
          <c:order val="0"/>
          <c:tx>
            <c:strRef>
              <c:f>Лист2!$B$1</c:f>
              <c:strCache>
                <c:ptCount val="1"/>
                <c:pt idx="0">
                  <c:v>прояв творчої активності</c:v>
                </c:pt>
              </c:strCache>
            </c:strRef>
          </c:tx>
          <c:cat>
            <c:strRef>
              <c:f>Лист2!$A$2:$A$11</c:f>
              <c:strCache>
                <c:ptCount val="10"/>
                <c:pt idx="0">
                  <c:v>5 клас</c:v>
                </c:pt>
                <c:pt idx="1">
                  <c:v>6 клас</c:v>
                </c:pt>
                <c:pt idx="2">
                  <c:v>7-А клас</c:v>
                </c:pt>
                <c:pt idx="3">
                  <c:v>7-Б клас</c:v>
                </c:pt>
                <c:pt idx="4">
                  <c:v>8 клас</c:v>
                </c:pt>
                <c:pt idx="5">
                  <c:v>9-А клас</c:v>
                </c:pt>
                <c:pt idx="6">
                  <c:v>9-Б клас</c:v>
                </c:pt>
                <c:pt idx="7">
                  <c:v>10-А клас</c:v>
                </c:pt>
                <c:pt idx="8">
                  <c:v>10-Б клас</c:v>
                </c:pt>
                <c:pt idx="9">
                  <c:v>11 клас</c:v>
                </c:pt>
              </c:strCache>
            </c:strRef>
          </c:cat>
          <c:val>
            <c:numRef>
              <c:f>Лист2!$B$2:$B$11</c:f>
              <c:numCache>
                <c:formatCode>General</c:formatCode>
                <c:ptCount val="10"/>
                <c:pt idx="0">
                  <c:v>1.6</c:v>
                </c:pt>
                <c:pt idx="1">
                  <c:v>1.75</c:v>
                </c:pt>
                <c:pt idx="2">
                  <c:v>1.6</c:v>
                </c:pt>
                <c:pt idx="3">
                  <c:v>1.58</c:v>
                </c:pt>
                <c:pt idx="4">
                  <c:v>1.85</c:v>
                </c:pt>
                <c:pt idx="5">
                  <c:v>1.6700000000000021</c:v>
                </c:pt>
                <c:pt idx="6">
                  <c:v>1.3</c:v>
                </c:pt>
                <c:pt idx="7">
                  <c:v>1.56</c:v>
                </c:pt>
                <c:pt idx="8">
                  <c:v>1.8</c:v>
                </c:pt>
                <c:pt idx="9">
                  <c:v>1.82</c:v>
                </c:pt>
              </c:numCache>
            </c:numRef>
          </c:val>
        </c:ser>
        <c:axId val="71140864"/>
        <c:axId val="71142400"/>
      </c:barChart>
      <c:catAx>
        <c:axId val="71140864"/>
        <c:scaling>
          <c:orientation val="minMax"/>
        </c:scaling>
        <c:axPos val="b"/>
        <c:tickLblPos val="nextTo"/>
        <c:crossAx val="71142400"/>
        <c:crosses val="autoZero"/>
        <c:auto val="1"/>
        <c:lblAlgn val="ctr"/>
        <c:lblOffset val="100"/>
      </c:catAx>
      <c:valAx>
        <c:axId val="71142400"/>
        <c:scaling>
          <c:orientation val="minMax"/>
        </c:scaling>
        <c:axPos val="l"/>
        <c:majorGridlines>
          <c:spPr>
            <a:effectLst>
              <a:innerShdw blurRad="63500" dist="50800" dir="13500000">
                <a:prstClr val="black">
                  <a:alpha val="50000"/>
                </a:prstClr>
              </a:innerShdw>
            </a:effectLst>
          </c:spPr>
        </c:majorGridlines>
        <c:numFmt formatCode="General" sourceLinked="1"/>
        <c:tickLblPos val="nextTo"/>
        <c:crossAx val="71140864"/>
        <c:crosses val="autoZero"/>
        <c:crossBetween val="between"/>
      </c:valAx>
    </c:plotArea>
    <c:legend>
      <c:legendPos val="r"/>
    </c:legend>
    <c:plotVisOnly val="1"/>
    <c:dispBlanksAs val="gap"/>
  </c:chart>
  <c:spPr>
    <a:ln>
      <a:noFill/>
    </a:ln>
    <a:effectLst>
      <a:innerShdw blurRad="63500" dist="50800" dir="13500000">
        <a:prstClr val="black">
          <a:alpha val="50000"/>
        </a:prstClr>
      </a:innerShdw>
    </a:effectLst>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C5DA35-4C12-4E2D-BEDA-BF74944A599A}" type="doc">
      <dgm:prSet loTypeId="urn:microsoft.com/office/officeart/2005/8/layout/radial1" loCatId="relationship" qsTypeId="urn:microsoft.com/office/officeart/2005/8/quickstyle/3d2" qsCatId="3D" csTypeId="urn:microsoft.com/office/officeart/2005/8/colors/colorful5" csCatId="colorful" phldr="1"/>
      <dgm:spPr/>
    </dgm:pt>
    <dgm:pt modelId="{C2303314-44AD-488A-95AB-421DC1413FDB}">
      <dgm:prSet custT="1"/>
      <dgm:spPr>
        <a:xfrm>
          <a:off x="2495847" y="2396152"/>
          <a:ext cx="951904" cy="951904"/>
        </a:xfrm>
      </dgm:spPr>
      <dgm:t>
        <a:bodyPr/>
        <a:lstStyle/>
        <a:p>
          <a:pPr marR="0" algn="ctr" rtl="0"/>
          <a:r>
            <a:rPr lang="uk-UA" sz="2000" b="1" i="0" u="none" strike="noStrike" baseline="0" dirty="0" smtClean="0">
              <a:solidFill>
                <a:schemeClr val="bg1"/>
              </a:solidFill>
              <a:latin typeface="Calibri" panose="020F0502020204030204" pitchFamily="34" charset="0"/>
              <a:ea typeface="+mn-ea"/>
              <a:cs typeface="+mn-cs"/>
            </a:rPr>
            <a:t>Превентивна освіта передбачає</a:t>
          </a:r>
          <a:endParaRPr lang="ru-RU" sz="2000" dirty="0" smtClean="0">
            <a:solidFill>
              <a:schemeClr val="bg1"/>
            </a:solidFill>
            <a:latin typeface="Calibri" panose="020F0502020204030204"/>
            <a:ea typeface="+mn-ea"/>
            <a:cs typeface="+mn-cs"/>
          </a:endParaRPr>
        </a:p>
      </dgm:t>
    </dgm:pt>
    <dgm:pt modelId="{ED084D3E-E6D7-48CF-A00B-B499F5EF77CA}" type="parTrans" cxnId="{91EE9580-AC14-4D99-A291-C074A98F5B34}">
      <dgm:prSet/>
      <dgm:spPr/>
      <dgm:t>
        <a:bodyPr/>
        <a:lstStyle/>
        <a:p>
          <a:pPr algn="ctr"/>
          <a:endParaRPr lang="ru-RU"/>
        </a:p>
      </dgm:t>
    </dgm:pt>
    <dgm:pt modelId="{ADBAA2BD-5576-4ECC-9A77-9965528AC976}" type="sibTrans" cxnId="{91EE9580-AC14-4D99-A291-C074A98F5B34}">
      <dgm:prSet/>
      <dgm:spPr/>
      <dgm:t>
        <a:bodyPr/>
        <a:lstStyle/>
        <a:p>
          <a:pPr algn="ctr"/>
          <a:endParaRPr lang="ru-RU"/>
        </a:p>
      </dgm:t>
    </dgm:pt>
    <dgm:pt modelId="{0297FB87-DD63-43DB-B3CB-062F599631F1}">
      <dgm:prSet custT="1"/>
      <dgm:spPr>
        <a:xfrm>
          <a:off x="2495847" y="3911"/>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Зустрічі з фахівцями</a:t>
          </a:r>
          <a:endParaRPr lang="ru-RU" sz="1600" dirty="0" smtClean="0">
            <a:solidFill>
              <a:schemeClr val="tx1"/>
            </a:solidFill>
            <a:latin typeface="Calibri" panose="020F0502020204030204"/>
            <a:ea typeface="+mn-ea"/>
            <a:cs typeface="+mn-cs"/>
          </a:endParaRPr>
        </a:p>
      </dgm:t>
    </dgm:pt>
    <dgm:pt modelId="{C57F31A8-0D4B-4BA8-B3FE-7F4C5C7029D9}" type="parTrans" cxnId="{C5B2A3C7-A97C-489F-BA04-842917FCF037}">
      <dgm:prSet/>
      <dgm:spPr>
        <a:xfrm rot="16200000">
          <a:off x="2251631" y="166157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99BB5D3E-7CB2-474E-BC0D-F7C8D3C0D477}" type="sibTrans" cxnId="{C5B2A3C7-A97C-489F-BA04-842917FCF037}">
      <dgm:prSet/>
      <dgm:spPr/>
      <dgm:t>
        <a:bodyPr/>
        <a:lstStyle/>
        <a:p>
          <a:pPr algn="ctr"/>
          <a:endParaRPr lang="ru-RU"/>
        </a:p>
      </dgm:t>
    </dgm:pt>
    <dgm:pt modelId="{45F76564-4A60-4A63-944D-411D5F69F2D7}">
      <dgm:prSet custT="1"/>
      <dgm:spPr>
        <a:xfrm>
          <a:off x="3691968" y="324411"/>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Анкетування</a:t>
          </a:r>
          <a:endParaRPr lang="ru-RU" sz="1600" dirty="0" smtClean="0">
            <a:solidFill>
              <a:schemeClr val="tx1"/>
            </a:solidFill>
            <a:latin typeface="Calibri" panose="020F0502020204030204"/>
            <a:ea typeface="+mn-ea"/>
            <a:cs typeface="+mn-cs"/>
          </a:endParaRPr>
        </a:p>
      </dgm:t>
    </dgm:pt>
    <dgm:pt modelId="{B094A16E-2F64-4756-80C6-13375E3704A8}" type="parTrans" cxnId="{8AA278B8-1989-4C4E-832E-C556E68617A6}">
      <dgm:prSet/>
      <dgm:spPr>
        <a:xfrm rot="18000000">
          <a:off x="2849692" y="182182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803A9007-FBFC-47C9-A16A-861338E7C6F2}" type="sibTrans" cxnId="{8AA278B8-1989-4C4E-832E-C556E68617A6}">
      <dgm:prSet/>
      <dgm:spPr/>
      <dgm:t>
        <a:bodyPr/>
        <a:lstStyle/>
        <a:p>
          <a:pPr algn="ctr"/>
          <a:endParaRPr lang="ru-RU"/>
        </a:p>
      </dgm:t>
    </dgm:pt>
    <dgm:pt modelId="{BCE13BCF-6360-4AD0-A869-E36A29422429}">
      <dgm:prSet custT="1"/>
      <dgm:spPr>
        <a:xfrm>
          <a:off x="4567589" y="1200032"/>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М/о класних керівників</a:t>
          </a:r>
          <a:endParaRPr lang="ru-RU" sz="1600" dirty="0" smtClean="0">
            <a:solidFill>
              <a:schemeClr val="tx1"/>
            </a:solidFill>
            <a:latin typeface="Calibri" panose="020F0502020204030204"/>
            <a:ea typeface="+mn-ea"/>
            <a:cs typeface="+mn-cs"/>
          </a:endParaRPr>
        </a:p>
      </dgm:t>
    </dgm:pt>
    <dgm:pt modelId="{8F9099C9-6DC8-42AA-A33A-951799083809}" type="parTrans" cxnId="{E758ECC0-6B30-4A4F-907C-F8D26595A8A6}">
      <dgm:prSet/>
      <dgm:spPr>
        <a:xfrm rot="19800000">
          <a:off x="3287502" y="225963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112B6A48-6EA7-46D9-9033-FAF223E4ABD8}" type="sibTrans" cxnId="{E758ECC0-6B30-4A4F-907C-F8D26595A8A6}">
      <dgm:prSet/>
      <dgm:spPr/>
      <dgm:t>
        <a:bodyPr/>
        <a:lstStyle/>
        <a:p>
          <a:pPr algn="ctr"/>
          <a:endParaRPr lang="ru-RU"/>
        </a:p>
      </dgm:t>
    </dgm:pt>
    <dgm:pt modelId="{FAD2273E-7E9B-417E-A4AD-9CBEB874CDE4}">
      <dgm:prSet custT="1"/>
      <dgm:spPr>
        <a:xfrm>
          <a:off x="4888088" y="2396152"/>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Батьківські збори</a:t>
          </a:r>
          <a:endParaRPr lang="ru-RU" sz="1600" dirty="0" smtClean="0">
            <a:solidFill>
              <a:schemeClr val="tx1"/>
            </a:solidFill>
            <a:latin typeface="Calibri" panose="020F0502020204030204"/>
            <a:ea typeface="+mn-ea"/>
            <a:cs typeface="+mn-cs"/>
          </a:endParaRPr>
        </a:p>
      </dgm:t>
    </dgm:pt>
    <dgm:pt modelId="{F8593C8B-AB94-4E5E-A6FD-F39355AC771C}" type="parTrans" cxnId="{41C32DB8-81C4-4CE6-8F63-51FE9F3216CB}">
      <dgm:prSet/>
      <dgm:spPr>
        <a:xfrm>
          <a:off x="3447752" y="285769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48398E06-969D-401E-840A-6EE3523F3721}" type="sibTrans" cxnId="{41C32DB8-81C4-4CE6-8F63-51FE9F3216CB}">
      <dgm:prSet/>
      <dgm:spPr/>
      <dgm:t>
        <a:bodyPr/>
        <a:lstStyle/>
        <a:p>
          <a:pPr algn="ctr"/>
          <a:endParaRPr lang="ru-RU"/>
        </a:p>
      </dgm:t>
    </dgm:pt>
    <dgm:pt modelId="{0BA47AA5-4C59-4B8B-9D01-6D6AD4274B00}">
      <dgm:prSet custT="1"/>
      <dgm:spPr>
        <a:xfrm>
          <a:off x="4567589" y="3592273"/>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Рольові ігри</a:t>
          </a:r>
          <a:endParaRPr lang="ru-RU" sz="1600" dirty="0" smtClean="0">
            <a:solidFill>
              <a:schemeClr val="tx1"/>
            </a:solidFill>
            <a:latin typeface="Calibri" panose="020F0502020204030204"/>
            <a:ea typeface="+mn-ea"/>
            <a:cs typeface="+mn-cs"/>
          </a:endParaRPr>
        </a:p>
      </dgm:t>
    </dgm:pt>
    <dgm:pt modelId="{EB9DAD6C-5750-4AC4-852E-E3BA80FF87B9}" type="parTrans" cxnId="{91F00284-F563-4F18-B60D-14AE537670A2}">
      <dgm:prSet/>
      <dgm:spPr>
        <a:xfrm rot="1800000">
          <a:off x="3287502" y="3455751"/>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52295A03-C135-4EFC-A84F-996EE1E90349}" type="sibTrans" cxnId="{91F00284-F563-4F18-B60D-14AE537670A2}">
      <dgm:prSet/>
      <dgm:spPr/>
      <dgm:t>
        <a:bodyPr/>
        <a:lstStyle/>
        <a:p>
          <a:pPr algn="ctr"/>
          <a:endParaRPr lang="ru-RU"/>
        </a:p>
      </dgm:t>
    </dgm:pt>
    <dgm:pt modelId="{F4F4D22F-56CC-4220-948D-103A47A448F6}">
      <dgm:prSet custT="1"/>
      <dgm:spPr>
        <a:xfrm>
          <a:off x="3691968" y="4467894"/>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Виставки учнівських робіт</a:t>
          </a:r>
          <a:endParaRPr lang="ru-RU" sz="1600" dirty="0" smtClean="0">
            <a:solidFill>
              <a:schemeClr val="tx1"/>
            </a:solidFill>
            <a:latin typeface="Calibri" panose="020F0502020204030204"/>
            <a:ea typeface="+mn-ea"/>
            <a:cs typeface="+mn-cs"/>
          </a:endParaRPr>
        </a:p>
      </dgm:t>
    </dgm:pt>
    <dgm:pt modelId="{E7087A91-A7FC-4883-A49C-4A596832B76D}" type="parTrans" cxnId="{3E862CBE-0061-4E04-9BEE-1314DB13426B}">
      <dgm:prSet/>
      <dgm:spPr>
        <a:xfrm rot="3600000">
          <a:off x="2849692" y="3893561"/>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D266E1C1-C399-42AC-9AE4-B2F6F6AD354C}" type="sibTrans" cxnId="{3E862CBE-0061-4E04-9BEE-1314DB13426B}">
      <dgm:prSet/>
      <dgm:spPr/>
      <dgm:t>
        <a:bodyPr/>
        <a:lstStyle/>
        <a:p>
          <a:pPr algn="ctr"/>
          <a:endParaRPr lang="ru-RU"/>
        </a:p>
      </dgm:t>
    </dgm:pt>
    <dgm:pt modelId="{E14B4287-3818-4688-A6FE-4454582B470D}">
      <dgm:prSet custT="1"/>
      <dgm:spPr>
        <a:xfrm>
          <a:off x="2495847" y="4788393"/>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Спортивні змагання</a:t>
          </a:r>
          <a:endParaRPr lang="ru-RU" sz="1600" dirty="0" smtClean="0">
            <a:solidFill>
              <a:schemeClr val="tx1"/>
            </a:solidFill>
            <a:latin typeface="Calibri" panose="020F0502020204030204"/>
            <a:ea typeface="+mn-ea"/>
            <a:cs typeface="+mn-cs"/>
          </a:endParaRPr>
        </a:p>
      </dgm:t>
    </dgm:pt>
    <dgm:pt modelId="{EF6CE437-5B03-45CD-B239-3171C256AD17}" type="parTrans" cxnId="{8593819E-99ED-4868-A584-AEC3D6F80F6C}">
      <dgm:prSet/>
      <dgm:spPr>
        <a:xfrm rot="5400000">
          <a:off x="2251631" y="4053811"/>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345ED7BC-DCB2-4A2E-A93B-BFE1FC5455BB}" type="sibTrans" cxnId="{8593819E-99ED-4868-A584-AEC3D6F80F6C}">
      <dgm:prSet/>
      <dgm:spPr/>
      <dgm:t>
        <a:bodyPr/>
        <a:lstStyle/>
        <a:p>
          <a:pPr algn="ctr"/>
          <a:endParaRPr lang="ru-RU"/>
        </a:p>
      </dgm:t>
    </dgm:pt>
    <dgm:pt modelId="{30147900-20F0-42DE-A4B4-8F8C113338D7}">
      <dgm:prSet custT="1"/>
      <dgm:spPr>
        <a:xfrm>
          <a:off x="1299727" y="4467894"/>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Тренінги</a:t>
          </a:r>
          <a:endParaRPr lang="ru-RU" sz="1600" dirty="0" smtClean="0">
            <a:solidFill>
              <a:schemeClr val="tx1"/>
            </a:solidFill>
            <a:latin typeface="Calibri" panose="020F0502020204030204"/>
            <a:ea typeface="+mn-ea"/>
            <a:cs typeface="+mn-cs"/>
          </a:endParaRPr>
        </a:p>
      </dgm:t>
    </dgm:pt>
    <dgm:pt modelId="{25BD476D-A569-43AB-BDCF-E08227655E0F}" type="parTrans" cxnId="{178188B8-EA0C-4FAD-A452-77B0587B59F0}">
      <dgm:prSet/>
      <dgm:spPr>
        <a:xfrm rot="7200000">
          <a:off x="1653571" y="3893561"/>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0A6FC12C-8040-47FF-BB70-007149D1906E}" type="sibTrans" cxnId="{178188B8-EA0C-4FAD-A452-77B0587B59F0}">
      <dgm:prSet/>
      <dgm:spPr/>
      <dgm:t>
        <a:bodyPr/>
        <a:lstStyle/>
        <a:p>
          <a:pPr algn="ctr"/>
          <a:endParaRPr lang="ru-RU"/>
        </a:p>
      </dgm:t>
    </dgm:pt>
    <dgm:pt modelId="{45997008-30B8-4C84-BC39-A34BCE35968A}">
      <dgm:prSet custT="1"/>
      <dgm:spPr>
        <a:xfrm>
          <a:off x="424106" y="3592273"/>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Бесіди</a:t>
          </a:r>
          <a:endParaRPr lang="ru-RU" sz="1600" dirty="0" smtClean="0">
            <a:solidFill>
              <a:schemeClr val="tx1"/>
            </a:solidFill>
            <a:latin typeface="Calibri" panose="020F0502020204030204"/>
            <a:ea typeface="+mn-ea"/>
            <a:cs typeface="+mn-cs"/>
          </a:endParaRPr>
        </a:p>
      </dgm:t>
    </dgm:pt>
    <dgm:pt modelId="{270AF753-4B62-4318-B096-0012FE084D8C}" type="parTrans" cxnId="{64EDBF88-A7B1-4399-BBDA-0401991B16F5}">
      <dgm:prSet/>
      <dgm:spPr>
        <a:xfrm rot="9000000">
          <a:off x="1215761" y="3455751"/>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6D8E52A8-C8B6-4CB1-8732-B7EC03BF3787}" type="sibTrans" cxnId="{64EDBF88-A7B1-4399-BBDA-0401991B16F5}">
      <dgm:prSet/>
      <dgm:spPr/>
      <dgm:t>
        <a:bodyPr/>
        <a:lstStyle/>
        <a:p>
          <a:pPr algn="ctr"/>
          <a:endParaRPr lang="ru-RU"/>
        </a:p>
      </dgm:t>
    </dgm:pt>
    <dgm:pt modelId="{9BA0764E-8AA3-4A38-AB5C-0DBFFE97EF3A}">
      <dgm:prSet custT="1"/>
      <dgm:spPr>
        <a:xfrm>
          <a:off x="103606" y="2396152"/>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Виховні години</a:t>
          </a:r>
          <a:endParaRPr lang="ru-RU" sz="1600" dirty="0" smtClean="0">
            <a:solidFill>
              <a:schemeClr val="tx1"/>
            </a:solidFill>
            <a:latin typeface="Calibri" panose="020F0502020204030204"/>
            <a:ea typeface="+mn-ea"/>
            <a:cs typeface="+mn-cs"/>
          </a:endParaRPr>
        </a:p>
      </dgm:t>
    </dgm:pt>
    <dgm:pt modelId="{DC4C20C3-F37D-4B10-8D5E-294B22306FEB}" type="parTrans" cxnId="{24512E4D-8209-4B64-8FF5-C9403520F722}">
      <dgm:prSet/>
      <dgm:spPr>
        <a:xfrm rot="10800000">
          <a:off x="1055511" y="285769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4B213B31-840C-4FC7-9AED-85DFABB846B3}" type="sibTrans" cxnId="{24512E4D-8209-4B64-8FF5-C9403520F722}">
      <dgm:prSet/>
      <dgm:spPr/>
      <dgm:t>
        <a:bodyPr/>
        <a:lstStyle/>
        <a:p>
          <a:pPr algn="ctr"/>
          <a:endParaRPr lang="ru-RU"/>
        </a:p>
      </dgm:t>
    </dgm:pt>
    <dgm:pt modelId="{D6DF2F1F-3564-4726-9DB0-90EDEC6CEE78}">
      <dgm:prSet custT="1"/>
      <dgm:spPr>
        <a:xfrm>
          <a:off x="424106" y="1200032"/>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Диспут</a:t>
          </a:r>
          <a:endParaRPr lang="ru-RU" sz="1600" dirty="0" smtClean="0">
            <a:solidFill>
              <a:schemeClr val="tx1"/>
            </a:solidFill>
            <a:latin typeface="Calibri" panose="020F0502020204030204"/>
            <a:ea typeface="+mn-ea"/>
            <a:cs typeface="+mn-cs"/>
          </a:endParaRPr>
        </a:p>
      </dgm:t>
    </dgm:pt>
    <dgm:pt modelId="{9921DFE4-D123-40C3-A591-6730DDEED89B}" type="parTrans" cxnId="{81A8390F-6EA8-4FC5-9B8E-2183BF77C8D1}">
      <dgm:prSet/>
      <dgm:spPr>
        <a:xfrm rot="12600000">
          <a:off x="1215761" y="225963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D0E27411-0068-4D87-BD79-5B94A70184C0}" type="sibTrans" cxnId="{81A8390F-6EA8-4FC5-9B8E-2183BF77C8D1}">
      <dgm:prSet/>
      <dgm:spPr/>
      <dgm:t>
        <a:bodyPr/>
        <a:lstStyle/>
        <a:p>
          <a:pPr algn="ctr"/>
          <a:endParaRPr lang="ru-RU"/>
        </a:p>
      </dgm:t>
    </dgm:pt>
    <dgm:pt modelId="{F28DE952-63B3-4B66-A5A8-EE315C1D24C9}">
      <dgm:prSet custT="1"/>
      <dgm:spPr>
        <a:xfrm>
          <a:off x="1299727" y="324411"/>
          <a:ext cx="951904" cy="951904"/>
        </a:xfrm>
      </dgm:spPr>
      <dgm:t>
        <a:bodyPr/>
        <a:lstStyle/>
        <a:p>
          <a:pPr marR="0" algn="ctr" rtl="0"/>
          <a:r>
            <a:rPr lang="uk-UA" sz="1600" b="1" i="0" u="none" strike="noStrike" baseline="0" dirty="0" smtClean="0">
              <a:solidFill>
                <a:schemeClr val="tx1"/>
              </a:solidFill>
              <a:latin typeface="Calibri" panose="020F0502020204030204" pitchFamily="34" charset="0"/>
              <a:ea typeface="+mn-ea"/>
              <a:cs typeface="+mn-cs"/>
            </a:rPr>
            <a:t>Круглий стіл</a:t>
          </a:r>
          <a:endParaRPr lang="ru-RU" sz="1600" dirty="0" smtClean="0">
            <a:solidFill>
              <a:schemeClr val="tx1"/>
            </a:solidFill>
            <a:latin typeface="Calibri" panose="020F0502020204030204"/>
            <a:ea typeface="+mn-ea"/>
            <a:cs typeface="+mn-cs"/>
          </a:endParaRPr>
        </a:p>
      </dgm:t>
    </dgm:pt>
    <dgm:pt modelId="{A31723D1-5DC1-4692-A095-2C63DBAE7F81}" type="parTrans" cxnId="{4FAEA92F-706F-4F25-9BFC-06B02C92812D}">
      <dgm:prSet/>
      <dgm:spPr>
        <a:xfrm rot="14400000">
          <a:off x="1653571" y="1821820"/>
          <a:ext cx="1440336" cy="28828"/>
        </a:xfrm>
      </dgm:spPr>
      <dgm:t>
        <a:bodyPr/>
        <a:lstStyle/>
        <a:p>
          <a:pPr algn="ctr"/>
          <a:endParaRPr lang="ru-RU">
            <a:solidFill>
              <a:sysClr val="windowText" lastClr="000000">
                <a:hueOff val="0"/>
                <a:satOff val="0"/>
                <a:lumOff val="0"/>
                <a:alphaOff val="0"/>
              </a:sysClr>
            </a:solidFill>
            <a:latin typeface="Calibri" panose="020F0502020204030204"/>
            <a:ea typeface="+mn-ea"/>
            <a:cs typeface="+mn-cs"/>
          </a:endParaRPr>
        </a:p>
      </dgm:t>
    </dgm:pt>
    <dgm:pt modelId="{38E8970D-3A9B-4F1E-B7E7-325073674CA5}" type="sibTrans" cxnId="{4FAEA92F-706F-4F25-9BFC-06B02C92812D}">
      <dgm:prSet/>
      <dgm:spPr/>
      <dgm:t>
        <a:bodyPr/>
        <a:lstStyle/>
        <a:p>
          <a:pPr algn="ctr"/>
          <a:endParaRPr lang="ru-RU"/>
        </a:p>
      </dgm:t>
    </dgm:pt>
    <dgm:pt modelId="{E7432E1E-01F8-4614-BF1D-E2847DE9AB6A}" type="pres">
      <dgm:prSet presAssocID="{9EC5DA35-4C12-4E2D-BEDA-BF74944A599A}" presName="cycle" presStyleCnt="0">
        <dgm:presLayoutVars>
          <dgm:chMax val="1"/>
          <dgm:dir/>
          <dgm:animLvl val="ctr"/>
          <dgm:resizeHandles val="exact"/>
        </dgm:presLayoutVars>
      </dgm:prSet>
      <dgm:spPr/>
    </dgm:pt>
    <dgm:pt modelId="{73AEE231-E837-47D1-9527-E734314F02F6}" type="pres">
      <dgm:prSet presAssocID="{C2303314-44AD-488A-95AB-421DC1413FDB}" presName="centerShape" presStyleLbl="node0" presStyleIdx="0" presStyleCnt="1" custScaleX="228662" custScaleY="211678"/>
      <dgm:spPr/>
      <dgm:t>
        <a:bodyPr/>
        <a:lstStyle/>
        <a:p>
          <a:endParaRPr lang="ru-RU"/>
        </a:p>
      </dgm:t>
    </dgm:pt>
    <dgm:pt modelId="{24D1E2EC-45B8-4619-B3F8-F352977A0BD0}" type="pres">
      <dgm:prSet presAssocID="{C57F31A8-0D4B-4BA8-B3FE-7F4C5C7029D9}" presName="Name9" presStyleLbl="parChTrans1D2" presStyleIdx="0" presStyleCnt="12"/>
      <dgm:spPr/>
      <dgm:t>
        <a:bodyPr/>
        <a:lstStyle/>
        <a:p>
          <a:endParaRPr lang="ru-RU"/>
        </a:p>
      </dgm:t>
    </dgm:pt>
    <dgm:pt modelId="{A925FD78-684A-4E2C-9C95-8F4AA3A86362}" type="pres">
      <dgm:prSet presAssocID="{C57F31A8-0D4B-4BA8-B3FE-7F4C5C7029D9}" presName="connTx" presStyleLbl="parChTrans1D2" presStyleIdx="0" presStyleCnt="12"/>
      <dgm:spPr/>
      <dgm:t>
        <a:bodyPr/>
        <a:lstStyle/>
        <a:p>
          <a:endParaRPr lang="ru-RU"/>
        </a:p>
      </dgm:t>
    </dgm:pt>
    <dgm:pt modelId="{E2D4F337-8AB7-4E43-9C34-46BF37433EF4}" type="pres">
      <dgm:prSet presAssocID="{0297FB87-DD63-43DB-B3CB-062F599631F1}" presName="node" presStyleLbl="node1" presStyleIdx="0" presStyleCnt="12" custScaleX="143483" custScaleY="127758">
        <dgm:presLayoutVars>
          <dgm:bulletEnabled val="1"/>
        </dgm:presLayoutVars>
      </dgm:prSet>
      <dgm:spPr/>
      <dgm:t>
        <a:bodyPr/>
        <a:lstStyle/>
        <a:p>
          <a:endParaRPr lang="ru-RU"/>
        </a:p>
      </dgm:t>
    </dgm:pt>
    <dgm:pt modelId="{C3CDB0EF-F92A-422A-8049-AA03C9FB8228}" type="pres">
      <dgm:prSet presAssocID="{B094A16E-2F64-4756-80C6-13375E3704A8}" presName="Name9" presStyleLbl="parChTrans1D2" presStyleIdx="1" presStyleCnt="12"/>
      <dgm:spPr/>
      <dgm:t>
        <a:bodyPr/>
        <a:lstStyle/>
        <a:p>
          <a:endParaRPr lang="ru-RU"/>
        </a:p>
      </dgm:t>
    </dgm:pt>
    <dgm:pt modelId="{50936EAA-43A9-4CCA-A780-90FFB3A597D7}" type="pres">
      <dgm:prSet presAssocID="{B094A16E-2F64-4756-80C6-13375E3704A8}" presName="connTx" presStyleLbl="parChTrans1D2" presStyleIdx="1" presStyleCnt="12"/>
      <dgm:spPr/>
      <dgm:t>
        <a:bodyPr/>
        <a:lstStyle/>
        <a:p>
          <a:endParaRPr lang="ru-RU"/>
        </a:p>
      </dgm:t>
    </dgm:pt>
    <dgm:pt modelId="{FD607A71-E2D1-4C84-8BE4-290F4C42434A}" type="pres">
      <dgm:prSet presAssocID="{45F76564-4A60-4A63-944D-411D5F69F2D7}" presName="node" presStyleLbl="node1" presStyleIdx="1" presStyleCnt="12" custScaleX="143483" custScaleY="127758">
        <dgm:presLayoutVars>
          <dgm:bulletEnabled val="1"/>
        </dgm:presLayoutVars>
      </dgm:prSet>
      <dgm:spPr/>
      <dgm:t>
        <a:bodyPr/>
        <a:lstStyle/>
        <a:p>
          <a:endParaRPr lang="ru-RU"/>
        </a:p>
      </dgm:t>
    </dgm:pt>
    <dgm:pt modelId="{C867C353-A72E-481D-ADC3-4373730546E4}" type="pres">
      <dgm:prSet presAssocID="{8F9099C9-6DC8-42AA-A33A-951799083809}" presName="Name9" presStyleLbl="parChTrans1D2" presStyleIdx="2" presStyleCnt="12"/>
      <dgm:spPr/>
      <dgm:t>
        <a:bodyPr/>
        <a:lstStyle/>
        <a:p>
          <a:endParaRPr lang="ru-RU"/>
        </a:p>
      </dgm:t>
    </dgm:pt>
    <dgm:pt modelId="{2C121D74-ED32-430E-87B8-61BB905054B7}" type="pres">
      <dgm:prSet presAssocID="{8F9099C9-6DC8-42AA-A33A-951799083809}" presName="connTx" presStyleLbl="parChTrans1D2" presStyleIdx="2" presStyleCnt="12"/>
      <dgm:spPr/>
      <dgm:t>
        <a:bodyPr/>
        <a:lstStyle/>
        <a:p>
          <a:endParaRPr lang="ru-RU"/>
        </a:p>
      </dgm:t>
    </dgm:pt>
    <dgm:pt modelId="{53FA7BDF-DA16-4A31-99E2-75C93C66D20C}" type="pres">
      <dgm:prSet presAssocID="{BCE13BCF-6360-4AD0-A869-E36A29422429}" presName="node" presStyleLbl="node1" presStyleIdx="2" presStyleCnt="12" custScaleX="143483" custScaleY="127758">
        <dgm:presLayoutVars>
          <dgm:bulletEnabled val="1"/>
        </dgm:presLayoutVars>
      </dgm:prSet>
      <dgm:spPr/>
      <dgm:t>
        <a:bodyPr/>
        <a:lstStyle/>
        <a:p>
          <a:endParaRPr lang="ru-RU"/>
        </a:p>
      </dgm:t>
    </dgm:pt>
    <dgm:pt modelId="{2186272E-891E-4CF4-8064-7D55A3E5A1F5}" type="pres">
      <dgm:prSet presAssocID="{F8593C8B-AB94-4E5E-A6FD-F39355AC771C}" presName="Name9" presStyleLbl="parChTrans1D2" presStyleIdx="3" presStyleCnt="12"/>
      <dgm:spPr/>
      <dgm:t>
        <a:bodyPr/>
        <a:lstStyle/>
        <a:p>
          <a:endParaRPr lang="ru-RU"/>
        </a:p>
      </dgm:t>
    </dgm:pt>
    <dgm:pt modelId="{A6CC71EA-6060-49C1-AB00-E118ED899A69}" type="pres">
      <dgm:prSet presAssocID="{F8593C8B-AB94-4E5E-A6FD-F39355AC771C}" presName="connTx" presStyleLbl="parChTrans1D2" presStyleIdx="3" presStyleCnt="12"/>
      <dgm:spPr/>
      <dgm:t>
        <a:bodyPr/>
        <a:lstStyle/>
        <a:p>
          <a:endParaRPr lang="ru-RU"/>
        </a:p>
      </dgm:t>
    </dgm:pt>
    <dgm:pt modelId="{5AD4BB71-51D1-460C-A7D1-F276489550D3}" type="pres">
      <dgm:prSet presAssocID="{FAD2273E-7E9B-417E-A4AD-9CBEB874CDE4}" presName="node" presStyleLbl="node1" presStyleIdx="3" presStyleCnt="12" custScaleX="143483" custScaleY="127758">
        <dgm:presLayoutVars>
          <dgm:bulletEnabled val="1"/>
        </dgm:presLayoutVars>
      </dgm:prSet>
      <dgm:spPr/>
      <dgm:t>
        <a:bodyPr/>
        <a:lstStyle/>
        <a:p>
          <a:endParaRPr lang="ru-RU"/>
        </a:p>
      </dgm:t>
    </dgm:pt>
    <dgm:pt modelId="{ED36E8AB-7ADC-4416-95D7-3455FD47DE42}" type="pres">
      <dgm:prSet presAssocID="{EB9DAD6C-5750-4AC4-852E-E3BA80FF87B9}" presName="Name9" presStyleLbl="parChTrans1D2" presStyleIdx="4" presStyleCnt="12"/>
      <dgm:spPr/>
      <dgm:t>
        <a:bodyPr/>
        <a:lstStyle/>
        <a:p>
          <a:endParaRPr lang="ru-RU"/>
        </a:p>
      </dgm:t>
    </dgm:pt>
    <dgm:pt modelId="{57DCD75C-6485-457A-B5EC-5A072EEBD5A1}" type="pres">
      <dgm:prSet presAssocID="{EB9DAD6C-5750-4AC4-852E-E3BA80FF87B9}" presName="connTx" presStyleLbl="parChTrans1D2" presStyleIdx="4" presStyleCnt="12"/>
      <dgm:spPr/>
      <dgm:t>
        <a:bodyPr/>
        <a:lstStyle/>
        <a:p>
          <a:endParaRPr lang="ru-RU"/>
        </a:p>
      </dgm:t>
    </dgm:pt>
    <dgm:pt modelId="{3F4C393E-C2D1-479E-8555-1EA5D2E13449}" type="pres">
      <dgm:prSet presAssocID="{0BA47AA5-4C59-4B8B-9D01-6D6AD4274B00}" presName="node" presStyleLbl="node1" presStyleIdx="4" presStyleCnt="12" custScaleX="143483" custScaleY="127758">
        <dgm:presLayoutVars>
          <dgm:bulletEnabled val="1"/>
        </dgm:presLayoutVars>
      </dgm:prSet>
      <dgm:spPr/>
      <dgm:t>
        <a:bodyPr/>
        <a:lstStyle/>
        <a:p>
          <a:endParaRPr lang="ru-RU"/>
        </a:p>
      </dgm:t>
    </dgm:pt>
    <dgm:pt modelId="{2EB3BF8B-EF77-4E2A-BE39-159F136306F1}" type="pres">
      <dgm:prSet presAssocID="{E7087A91-A7FC-4883-A49C-4A596832B76D}" presName="Name9" presStyleLbl="parChTrans1D2" presStyleIdx="5" presStyleCnt="12"/>
      <dgm:spPr/>
      <dgm:t>
        <a:bodyPr/>
        <a:lstStyle/>
        <a:p>
          <a:endParaRPr lang="ru-RU"/>
        </a:p>
      </dgm:t>
    </dgm:pt>
    <dgm:pt modelId="{3BB390EB-EFF6-438A-BE5C-1CB35A0B6E9F}" type="pres">
      <dgm:prSet presAssocID="{E7087A91-A7FC-4883-A49C-4A596832B76D}" presName="connTx" presStyleLbl="parChTrans1D2" presStyleIdx="5" presStyleCnt="12"/>
      <dgm:spPr/>
      <dgm:t>
        <a:bodyPr/>
        <a:lstStyle/>
        <a:p>
          <a:endParaRPr lang="ru-RU"/>
        </a:p>
      </dgm:t>
    </dgm:pt>
    <dgm:pt modelId="{0319E98A-1D43-45BE-8C4D-349E13B92A74}" type="pres">
      <dgm:prSet presAssocID="{F4F4D22F-56CC-4220-948D-103A47A448F6}" presName="node" presStyleLbl="node1" presStyleIdx="5" presStyleCnt="12" custScaleX="143483" custScaleY="127758">
        <dgm:presLayoutVars>
          <dgm:bulletEnabled val="1"/>
        </dgm:presLayoutVars>
      </dgm:prSet>
      <dgm:spPr/>
      <dgm:t>
        <a:bodyPr/>
        <a:lstStyle/>
        <a:p>
          <a:endParaRPr lang="ru-RU"/>
        </a:p>
      </dgm:t>
    </dgm:pt>
    <dgm:pt modelId="{6D2ED40A-788B-4FD9-993F-A951B26C1676}" type="pres">
      <dgm:prSet presAssocID="{EF6CE437-5B03-45CD-B239-3171C256AD17}" presName="Name9" presStyleLbl="parChTrans1D2" presStyleIdx="6" presStyleCnt="12"/>
      <dgm:spPr/>
      <dgm:t>
        <a:bodyPr/>
        <a:lstStyle/>
        <a:p>
          <a:endParaRPr lang="ru-RU"/>
        </a:p>
      </dgm:t>
    </dgm:pt>
    <dgm:pt modelId="{4664F056-F21B-4896-9376-CEE2ED9BF42A}" type="pres">
      <dgm:prSet presAssocID="{EF6CE437-5B03-45CD-B239-3171C256AD17}" presName="connTx" presStyleLbl="parChTrans1D2" presStyleIdx="6" presStyleCnt="12"/>
      <dgm:spPr/>
      <dgm:t>
        <a:bodyPr/>
        <a:lstStyle/>
        <a:p>
          <a:endParaRPr lang="ru-RU"/>
        </a:p>
      </dgm:t>
    </dgm:pt>
    <dgm:pt modelId="{2FB04E0F-7CA2-4C37-B187-2506941EBA7F}" type="pres">
      <dgm:prSet presAssocID="{E14B4287-3818-4688-A6FE-4454582B470D}" presName="node" presStyleLbl="node1" presStyleIdx="6" presStyleCnt="12" custScaleX="143483" custScaleY="127758">
        <dgm:presLayoutVars>
          <dgm:bulletEnabled val="1"/>
        </dgm:presLayoutVars>
      </dgm:prSet>
      <dgm:spPr/>
      <dgm:t>
        <a:bodyPr/>
        <a:lstStyle/>
        <a:p>
          <a:endParaRPr lang="ru-RU"/>
        </a:p>
      </dgm:t>
    </dgm:pt>
    <dgm:pt modelId="{6A06CA75-AD5B-4EC5-912C-3F7D5205580D}" type="pres">
      <dgm:prSet presAssocID="{25BD476D-A569-43AB-BDCF-E08227655E0F}" presName="Name9" presStyleLbl="parChTrans1D2" presStyleIdx="7" presStyleCnt="12"/>
      <dgm:spPr/>
      <dgm:t>
        <a:bodyPr/>
        <a:lstStyle/>
        <a:p>
          <a:endParaRPr lang="ru-RU"/>
        </a:p>
      </dgm:t>
    </dgm:pt>
    <dgm:pt modelId="{2B06E1B4-BDDF-4B84-96C4-D392D54C3E44}" type="pres">
      <dgm:prSet presAssocID="{25BD476D-A569-43AB-BDCF-E08227655E0F}" presName="connTx" presStyleLbl="parChTrans1D2" presStyleIdx="7" presStyleCnt="12"/>
      <dgm:spPr/>
      <dgm:t>
        <a:bodyPr/>
        <a:lstStyle/>
        <a:p>
          <a:endParaRPr lang="ru-RU"/>
        </a:p>
      </dgm:t>
    </dgm:pt>
    <dgm:pt modelId="{6F86B7A7-EFE3-493F-A9B3-DD83037FD652}" type="pres">
      <dgm:prSet presAssocID="{30147900-20F0-42DE-A4B4-8F8C113338D7}" presName="node" presStyleLbl="node1" presStyleIdx="7" presStyleCnt="12" custScaleX="143483" custScaleY="127758">
        <dgm:presLayoutVars>
          <dgm:bulletEnabled val="1"/>
        </dgm:presLayoutVars>
      </dgm:prSet>
      <dgm:spPr/>
      <dgm:t>
        <a:bodyPr/>
        <a:lstStyle/>
        <a:p>
          <a:endParaRPr lang="ru-RU"/>
        </a:p>
      </dgm:t>
    </dgm:pt>
    <dgm:pt modelId="{B04610E9-B0DC-448D-96BB-F4E84EBB2E79}" type="pres">
      <dgm:prSet presAssocID="{270AF753-4B62-4318-B096-0012FE084D8C}" presName="Name9" presStyleLbl="parChTrans1D2" presStyleIdx="8" presStyleCnt="12"/>
      <dgm:spPr/>
      <dgm:t>
        <a:bodyPr/>
        <a:lstStyle/>
        <a:p>
          <a:endParaRPr lang="ru-RU"/>
        </a:p>
      </dgm:t>
    </dgm:pt>
    <dgm:pt modelId="{D00684FD-4430-4A78-9906-B0D4B03C2DF8}" type="pres">
      <dgm:prSet presAssocID="{270AF753-4B62-4318-B096-0012FE084D8C}" presName="connTx" presStyleLbl="parChTrans1D2" presStyleIdx="8" presStyleCnt="12"/>
      <dgm:spPr/>
      <dgm:t>
        <a:bodyPr/>
        <a:lstStyle/>
        <a:p>
          <a:endParaRPr lang="ru-RU"/>
        </a:p>
      </dgm:t>
    </dgm:pt>
    <dgm:pt modelId="{43922E89-AFBF-42AF-8BF2-48FF4AF7B92D}" type="pres">
      <dgm:prSet presAssocID="{45997008-30B8-4C84-BC39-A34BCE35968A}" presName="node" presStyleLbl="node1" presStyleIdx="8" presStyleCnt="12" custScaleX="143483" custScaleY="127758">
        <dgm:presLayoutVars>
          <dgm:bulletEnabled val="1"/>
        </dgm:presLayoutVars>
      </dgm:prSet>
      <dgm:spPr/>
      <dgm:t>
        <a:bodyPr/>
        <a:lstStyle/>
        <a:p>
          <a:endParaRPr lang="ru-RU"/>
        </a:p>
      </dgm:t>
    </dgm:pt>
    <dgm:pt modelId="{24114039-E8F5-46A3-BDC1-5179763B4E59}" type="pres">
      <dgm:prSet presAssocID="{DC4C20C3-F37D-4B10-8D5E-294B22306FEB}" presName="Name9" presStyleLbl="parChTrans1D2" presStyleIdx="9" presStyleCnt="12"/>
      <dgm:spPr/>
      <dgm:t>
        <a:bodyPr/>
        <a:lstStyle/>
        <a:p>
          <a:endParaRPr lang="ru-RU"/>
        </a:p>
      </dgm:t>
    </dgm:pt>
    <dgm:pt modelId="{98F0716A-9511-492D-8094-BD859B1DEA07}" type="pres">
      <dgm:prSet presAssocID="{DC4C20C3-F37D-4B10-8D5E-294B22306FEB}" presName="connTx" presStyleLbl="parChTrans1D2" presStyleIdx="9" presStyleCnt="12"/>
      <dgm:spPr/>
      <dgm:t>
        <a:bodyPr/>
        <a:lstStyle/>
        <a:p>
          <a:endParaRPr lang="ru-RU"/>
        </a:p>
      </dgm:t>
    </dgm:pt>
    <dgm:pt modelId="{5080FEB6-60D6-4FC9-8D58-BB14AC2EF017}" type="pres">
      <dgm:prSet presAssocID="{9BA0764E-8AA3-4A38-AB5C-0DBFFE97EF3A}" presName="node" presStyleLbl="node1" presStyleIdx="9" presStyleCnt="12" custScaleX="143483" custScaleY="127758">
        <dgm:presLayoutVars>
          <dgm:bulletEnabled val="1"/>
        </dgm:presLayoutVars>
      </dgm:prSet>
      <dgm:spPr/>
      <dgm:t>
        <a:bodyPr/>
        <a:lstStyle/>
        <a:p>
          <a:endParaRPr lang="ru-RU"/>
        </a:p>
      </dgm:t>
    </dgm:pt>
    <dgm:pt modelId="{16987EE8-7550-4417-9AB9-522E01716512}" type="pres">
      <dgm:prSet presAssocID="{9921DFE4-D123-40C3-A591-6730DDEED89B}" presName="Name9" presStyleLbl="parChTrans1D2" presStyleIdx="10" presStyleCnt="12"/>
      <dgm:spPr/>
      <dgm:t>
        <a:bodyPr/>
        <a:lstStyle/>
        <a:p>
          <a:endParaRPr lang="ru-RU"/>
        </a:p>
      </dgm:t>
    </dgm:pt>
    <dgm:pt modelId="{85134A6C-2588-4928-9787-B3206CC3F315}" type="pres">
      <dgm:prSet presAssocID="{9921DFE4-D123-40C3-A591-6730DDEED89B}" presName="connTx" presStyleLbl="parChTrans1D2" presStyleIdx="10" presStyleCnt="12"/>
      <dgm:spPr/>
      <dgm:t>
        <a:bodyPr/>
        <a:lstStyle/>
        <a:p>
          <a:endParaRPr lang="ru-RU"/>
        </a:p>
      </dgm:t>
    </dgm:pt>
    <dgm:pt modelId="{027385C2-5E4B-4523-B0FC-671A9975560C}" type="pres">
      <dgm:prSet presAssocID="{D6DF2F1F-3564-4726-9DB0-90EDEC6CEE78}" presName="node" presStyleLbl="node1" presStyleIdx="10" presStyleCnt="12" custScaleX="143483" custScaleY="127758">
        <dgm:presLayoutVars>
          <dgm:bulletEnabled val="1"/>
        </dgm:presLayoutVars>
      </dgm:prSet>
      <dgm:spPr/>
      <dgm:t>
        <a:bodyPr/>
        <a:lstStyle/>
        <a:p>
          <a:endParaRPr lang="ru-RU"/>
        </a:p>
      </dgm:t>
    </dgm:pt>
    <dgm:pt modelId="{4FD4248B-1639-4DDA-8E66-D1809EA933C9}" type="pres">
      <dgm:prSet presAssocID="{A31723D1-5DC1-4692-A095-2C63DBAE7F81}" presName="Name9" presStyleLbl="parChTrans1D2" presStyleIdx="11" presStyleCnt="12"/>
      <dgm:spPr/>
      <dgm:t>
        <a:bodyPr/>
        <a:lstStyle/>
        <a:p>
          <a:endParaRPr lang="ru-RU"/>
        </a:p>
      </dgm:t>
    </dgm:pt>
    <dgm:pt modelId="{ADAA7A55-BADF-4215-9ED4-C8946B56B350}" type="pres">
      <dgm:prSet presAssocID="{A31723D1-5DC1-4692-A095-2C63DBAE7F81}" presName="connTx" presStyleLbl="parChTrans1D2" presStyleIdx="11" presStyleCnt="12"/>
      <dgm:spPr/>
      <dgm:t>
        <a:bodyPr/>
        <a:lstStyle/>
        <a:p>
          <a:endParaRPr lang="ru-RU"/>
        </a:p>
      </dgm:t>
    </dgm:pt>
    <dgm:pt modelId="{D77A9A7C-92C2-463C-8215-31D7509D9865}" type="pres">
      <dgm:prSet presAssocID="{F28DE952-63B3-4B66-A5A8-EE315C1D24C9}" presName="node" presStyleLbl="node1" presStyleIdx="11" presStyleCnt="12" custScaleX="143483" custScaleY="127758">
        <dgm:presLayoutVars>
          <dgm:bulletEnabled val="1"/>
        </dgm:presLayoutVars>
      </dgm:prSet>
      <dgm:spPr/>
      <dgm:t>
        <a:bodyPr/>
        <a:lstStyle/>
        <a:p>
          <a:endParaRPr lang="ru-RU"/>
        </a:p>
      </dgm:t>
    </dgm:pt>
  </dgm:ptLst>
  <dgm:cxnLst>
    <dgm:cxn modelId="{55433069-51F4-4E5B-8AB7-16E9A155AEB2}" type="presOf" srcId="{FAD2273E-7E9B-417E-A4AD-9CBEB874CDE4}" destId="{5AD4BB71-51D1-460C-A7D1-F276489550D3}" srcOrd="0" destOrd="0" presId="urn:microsoft.com/office/officeart/2005/8/layout/radial1"/>
    <dgm:cxn modelId="{09EFF4B5-A450-49FE-B994-02A4505AB5E2}" type="presOf" srcId="{8F9099C9-6DC8-42AA-A33A-951799083809}" destId="{C867C353-A72E-481D-ADC3-4373730546E4}" srcOrd="0" destOrd="0" presId="urn:microsoft.com/office/officeart/2005/8/layout/radial1"/>
    <dgm:cxn modelId="{8AA278B8-1989-4C4E-832E-C556E68617A6}" srcId="{C2303314-44AD-488A-95AB-421DC1413FDB}" destId="{45F76564-4A60-4A63-944D-411D5F69F2D7}" srcOrd="1" destOrd="0" parTransId="{B094A16E-2F64-4756-80C6-13375E3704A8}" sibTransId="{803A9007-FBFC-47C9-A16A-861338E7C6F2}"/>
    <dgm:cxn modelId="{B1E9E98B-848F-49D8-8F53-69038A44A70B}" type="presOf" srcId="{E14B4287-3818-4688-A6FE-4454582B470D}" destId="{2FB04E0F-7CA2-4C37-B187-2506941EBA7F}" srcOrd="0" destOrd="0" presId="urn:microsoft.com/office/officeart/2005/8/layout/radial1"/>
    <dgm:cxn modelId="{91F00284-F563-4F18-B60D-14AE537670A2}" srcId="{C2303314-44AD-488A-95AB-421DC1413FDB}" destId="{0BA47AA5-4C59-4B8B-9D01-6D6AD4274B00}" srcOrd="4" destOrd="0" parTransId="{EB9DAD6C-5750-4AC4-852E-E3BA80FF87B9}" sibTransId="{52295A03-C135-4EFC-A84F-996EE1E90349}"/>
    <dgm:cxn modelId="{4FAEA92F-706F-4F25-9BFC-06B02C92812D}" srcId="{C2303314-44AD-488A-95AB-421DC1413FDB}" destId="{F28DE952-63B3-4B66-A5A8-EE315C1D24C9}" srcOrd="11" destOrd="0" parTransId="{A31723D1-5DC1-4692-A095-2C63DBAE7F81}" sibTransId="{38E8970D-3A9B-4F1E-B7E7-325073674CA5}"/>
    <dgm:cxn modelId="{98C03933-A7BD-4107-AE2D-22C721589F3C}" type="presOf" srcId="{9EC5DA35-4C12-4E2D-BEDA-BF74944A599A}" destId="{E7432E1E-01F8-4614-BF1D-E2847DE9AB6A}" srcOrd="0" destOrd="0" presId="urn:microsoft.com/office/officeart/2005/8/layout/radial1"/>
    <dgm:cxn modelId="{C5B2A3C7-A97C-489F-BA04-842917FCF037}" srcId="{C2303314-44AD-488A-95AB-421DC1413FDB}" destId="{0297FB87-DD63-43DB-B3CB-062F599631F1}" srcOrd="0" destOrd="0" parTransId="{C57F31A8-0D4B-4BA8-B3FE-7F4C5C7029D9}" sibTransId="{99BB5D3E-7CB2-474E-BC0D-F7C8D3C0D477}"/>
    <dgm:cxn modelId="{8593819E-99ED-4868-A584-AEC3D6F80F6C}" srcId="{C2303314-44AD-488A-95AB-421DC1413FDB}" destId="{E14B4287-3818-4688-A6FE-4454582B470D}" srcOrd="6" destOrd="0" parTransId="{EF6CE437-5B03-45CD-B239-3171C256AD17}" sibTransId="{345ED7BC-DCB2-4A2E-A93B-BFE1FC5455BB}"/>
    <dgm:cxn modelId="{131DE916-9E41-4CD2-8895-0D7D95620B17}" type="presOf" srcId="{E7087A91-A7FC-4883-A49C-4A596832B76D}" destId="{2EB3BF8B-EF77-4E2A-BE39-159F136306F1}" srcOrd="0" destOrd="0" presId="urn:microsoft.com/office/officeart/2005/8/layout/radial1"/>
    <dgm:cxn modelId="{3500B62A-0E1A-4327-BB6B-EBFCA61BB2F2}" type="presOf" srcId="{270AF753-4B62-4318-B096-0012FE084D8C}" destId="{D00684FD-4430-4A78-9906-B0D4B03C2DF8}" srcOrd="1" destOrd="0" presId="urn:microsoft.com/office/officeart/2005/8/layout/radial1"/>
    <dgm:cxn modelId="{CA0EFB6B-BC28-4EDD-BF8C-31E813516D81}" type="presOf" srcId="{C57F31A8-0D4B-4BA8-B3FE-7F4C5C7029D9}" destId="{A925FD78-684A-4E2C-9C95-8F4AA3A86362}" srcOrd="1" destOrd="0" presId="urn:microsoft.com/office/officeart/2005/8/layout/radial1"/>
    <dgm:cxn modelId="{D319D291-55D5-41ED-93B4-5BEBFB41A256}" type="presOf" srcId="{9921DFE4-D123-40C3-A591-6730DDEED89B}" destId="{16987EE8-7550-4417-9AB9-522E01716512}" srcOrd="0" destOrd="0" presId="urn:microsoft.com/office/officeart/2005/8/layout/radial1"/>
    <dgm:cxn modelId="{EF957458-E489-472B-8FB9-B22A088B1EF1}" type="presOf" srcId="{0BA47AA5-4C59-4B8B-9D01-6D6AD4274B00}" destId="{3F4C393E-C2D1-479E-8555-1EA5D2E13449}" srcOrd="0" destOrd="0" presId="urn:microsoft.com/office/officeart/2005/8/layout/radial1"/>
    <dgm:cxn modelId="{458FF714-A6DC-4C4C-B2F8-DB9669B8B375}" type="presOf" srcId="{F8593C8B-AB94-4E5E-A6FD-F39355AC771C}" destId="{2186272E-891E-4CF4-8064-7D55A3E5A1F5}" srcOrd="0" destOrd="0" presId="urn:microsoft.com/office/officeart/2005/8/layout/radial1"/>
    <dgm:cxn modelId="{C8789C16-35B8-40E6-9860-03A540A91DEB}" type="presOf" srcId="{25BD476D-A569-43AB-BDCF-E08227655E0F}" destId="{6A06CA75-AD5B-4EC5-912C-3F7D5205580D}" srcOrd="0" destOrd="0" presId="urn:microsoft.com/office/officeart/2005/8/layout/radial1"/>
    <dgm:cxn modelId="{B344B1DF-E349-47ED-AC14-50F2A772C3EF}" type="presOf" srcId="{E7087A91-A7FC-4883-A49C-4A596832B76D}" destId="{3BB390EB-EFF6-438A-BE5C-1CB35A0B6E9F}" srcOrd="1" destOrd="0" presId="urn:microsoft.com/office/officeart/2005/8/layout/radial1"/>
    <dgm:cxn modelId="{96006C58-4AFA-4418-BBA6-A65785FB1C18}" type="presOf" srcId="{9921DFE4-D123-40C3-A591-6730DDEED89B}" destId="{85134A6C-2588-4928-9787-B3206CC3F315}" srcOrd="1" destOrd="0" presId="urn:microsoft.com/office/officeart/2005/8/layout/radial1"/>
    <dgm:cxn modelId="{8337105B-F3AB-41DB-BEF8-585546F6B786}" type="presOf" srcId="{B094A16E-2F64-4756-80C6-13375E3704A8}" destId="{C3CDB0EF-F92A-422A-8049-AA03C9FB8228}" srcOrd="0" destOrd="0" presId="urn:microsoft.com/office/officeart/2005/8/layout/radial1"/>
    <dgm:cxn modelId="{1A7F0A28-2DFD-4B41-B4B1-985BB007C253}" type="presOf" srcId="{EB9DAD6C-5750-4AC4-852E-E3BA80FF87B9}" destId="{ED36E8AB-7ADC-4416-95D7-3455FD47DE42}" srcOrd="0" destOrd="0" presId="urn:microsoft.com/office/officeart/2005/8/layout/radial1"/>
    <dgm:cxn modelId="{86B787EB-AF3B-485D-AF66-D1AC04947FEE}" type="presOf" srcId="{DC4C20C3-F37D-4B10-8D5E-294B22306FEB}" destId="{98F0716A-9511-492D-8094-BD859B1DEA07}" srcOrd="1" destOrd="0" presId="urn:microsoft.com/office/officeart/2005/8/layout/radial1"/>
    <dgm:cxn modelId="{1893426B-D1A8-4884-822A-347B14024C65}" type="presOf" srcId="{DC4C20C3-F37D-4B10-8D5E-294B22306FEB}" destId="{24114039-E8F5-46A3-BDC1-5179763B4E59}" srcOrd="0" destOrd="0" presId="urn:microsoft.com/office/officeart/2005/8/layout/radial1"/>
    <dgm:cxn modelId="{64EDBF88-A7B1-4399-BBDA-0401991B16F5}" srcId="{C2303314-44AD-488A-95AB-421DC1413FDB}" destId="{45997008-30B8-4C84-BC39-A34BCE35968A}" srcOrd="8" destOrd="0" parTransId="{270AF753-4B62-4318-B096-0012FE084D8C}" sibTransId="{6D8E52A8-C8B6-4CB1-8732-B7EC03BF3787}"/>
    <dgm:cxn modelId="{F07EE401-4535-44B6-B584-E86F1337C5B8}" type="presOf" srcId="{45997008-30B8-4C84-BC39-A34BCE35968A}" destId="{43922E89-AFBF-42AF-8BF2-48FF4AF7B92D}" srcOrd="0" destOrd="0" presId="urn:microsoft.com/office/officeart/2005/8/layout/radial1"/>
    <dgm:cxn modelId="{151FEF35-34EF-4A03-BF08-B76C6153410D}" type="presOf" srcId="{B094A16E-2F64-4756-80C6-13375E3704A8}" destId="{50936EAA-43A9-4CCA-A780-90FFB3A597D7}" srcOrd="1" destOrd="0" presId="urn:microsoft.com/office/officeart/2005/8/layout/radial1"/>
    <dgm:cxn modelId="{1A968A1F-3E3E-4136-95D4-D4616E809EFA}" type="presOf" srcId="{A31723D1-5DC1-4692-A095-2C63DBAE7F81}" destId="{4FD4248B-1639-4DDA-8E66-D1809EA933C9}" srcOrd="0" destOrd="0" presId="urn:microsoft.com/office/officeart/2005/8/layout/radial1"/>
    <dgm:cxn modelId="{EFB3A37E-1103-4027-9F30-24E74FCA49F7}" type="presOf" srcId="{0297FB87-DD63-43DB-B3CB-062F599631F1}" destId="{E2D4F337-8AB7-4E43-9C34-46BF37433EF4}" srcOrd="0" destOrd="0" presId="urn:microsoft.com/office/officeart/2005/8/layout/radial1"/>
    <dgm:cxn modelId="{9F4A588E-1D43-42ED-BADD-F0EE69507F90}" type="presOf" srcId="{45F76564-4A60-4A63-944D-411D5F69F2D7}" destId="{FD607A71-E2D1-4C84-8BE4-290F4C42434A}" srcOrd="0" destOrd="0" presId="urn:microsoft.com/office/officeart/2005/8/layout/radial1"/>
    <dgm:cxn modelId="{5EFC739C-00E3-4462-A2CC-18CE68C30C4B}" type="presOf" srcId="{30147900-20F0-42DE-A4B4-8F8C113338D7}" destId="{6F86B7A7-EFE3-493F-A9B3-DD83037FD652}" srcOrd="0" destOrd="0" presId="urn:microsoft.com/office/officeart/2005/8/layout/radial1"/>
    <dgm:cxn modelId="{DB979542-99B0-4E9E-B96B-9BDDB99E4096}" type="presOf" srcId="{C2303314-44AD-488A-95AB-421DC1413FDB}" destId="{73AEE231-E837-47D1-9527-E734314F02F6}" srcOrd="0" destOrd="0" presId="urn:microsoft.com/office/officeart/2005/8/layout/radial1"/>
    <dgm:cxn modelId="{41C32DB8-81C4-4CE6-8F63-51FE9F3216CB}" srcId="{C2303314-44AD-488A-95AB-421DC1413FDB}" destId="{FAD2273E-7E9B-417E-A4AD-9CBEB874CDE4}" srcOrd="3" destOrd="0" parTransId="{F8593C8B-AB94-4E5E-A6FD-F39355AC771C}" sibTransId="{48398E06-969D-401E-840A-6EE3523F3721}"/>
    <dgm:cxn modelId="{1BD87BF1-F298-4998-9AEC-1742EAFDEE24}" type="presOf" srcId="{C57F31A8-0D4B-4BA8-B3FE-7F4C5C7029D9}" destId="{24D1E2EC-45B8-4619-B3F8-F352977A0BD0}" srcOrd="0" destOrd="0" presId="urn:microsoft.com/office/officeart/2005/8/layout/radial1"/>
    <dgm:cxn modelId="{13130A97-43FC-477C-9DA9-8C3C98AF0EC6}" type="presOf" srcId="{9BA0764E-8AA3-4A38-AB5C-0DBFFE97EF3A}" destId="{5080FEB6-60D6-4FC9-8D58-BB14AC2EF017}" srcOrd="0" destOrd="0" presId="urn:microsoft.com/office/officeart/2005/8/layout/radial1"/>
    <dgm:cxn modelId="{3E862CBE-0061-4E04-9BEE-1314DB13426B}" srcId="{C2303314-44AD-488A-95AB-421DC1413FDB}" destId="{F4F4D22F-56CC-4220-948D-103A47A448F6}" srcOrd="5" destOrd="0" parTransId="{E7087A91-A7FC-4883-A49C-4A596832B76D}" sibTransId="{D266E1C1-C399-42AC-9AE4-B2F6F6AD354C}"/>
    <dgm:cxn modelId="{178188B8-EA0C-4FAD-A452-77B0587B59F0}" srcId="{C2303314-44AD-488A-95AB-421DC1413FDB}" destId="{30147900-20F0-42DE-A4B4-8F8C113338D7}" srcOrd="7" destOrd="0" parTransId="{25BD476D-A569-43AB-BDCF-E08227655E0F}" sibTransId="{0A6FC12C-8040-47FF-BB70-007149D1906E}"/>
    <dgm:cxn modelId="{91EE9580-AC14-4D99-A291-C074A98F5B34}" srcId="{9EC5DA35-4C12-4E2D-BEDA-BF74944A599A}" destId="{C2303314-44AD-488A-95AB-421DC1413FDB}" srcOrd="0" destOrd="0" parTransId="{ED084D3E-E6D7-48CF-A00B-B499F5EF77CA}" sibTransId="{ADBAA2BD-5576-4ECC-9A77-9965528AC976}"/>
    <dgm:cxn modelId="{7B4DF074-ECAF-4646-B45D-41A61CA03691}" type="presOf" srcId="{F4F4D22F-56CC-4220-948D-103A47A448F6}" destId="{0319E98A-1D43-45BE-8C4D-349E13B92A74}" srcOrd="0" destOrd="0" presId="urn:microsoft.com/office/officeart/2005/8/layout/radial1"/>
    <dgm:cxn modelId="{24512E4D-8209-4B64-8FF5-C9403520F722}" srcId="{C2303314-44AD-488A-95AB-421DC1413FDB}" destId="{9BA0764E-8AA3-4A38-AB5C-0DBFFE97EF3A}" srcOrd="9" destOrd="0" parTransId="{DC4C20C3-F37D-4B10-8D5E-294B22306FEB}" sibTransId="{4B213B31-840C-4FC7-9AED-85DFABB846B3}"/>
    <dgm:cxn modelId="{B41144F0-5AA3-495E-A2A5-F2D2487229B3}" type="presOf" srcId="{BCE13BCF-6360-4AD0-A869-E36A29422429}" destId="{53FA7BDF-DA16-4A31-99E2-75C93C66D20C}" srcOrd="0" destOrd="0" presId="urn:microsoft.com/office/officeart/2005/8/layout/radial1"/>
    <dgm:cxn modelId="{9EEF991F-B976-45E1-87D9-A70B904F53B0}" type="presOf" srcId="{D6DF2F1F-3564-4726-9DB0-90EDEC6CEE78}" destId="{027385C2-5E4B-4523-B0FC-671A9975560C}" srcOrd="0" destOrd="0" presId="urn:microsoft.com/office/officeart/2005/8/layout/radial1"/>
    <dgm:cxn modelId="{9EA0C85D-CF60-43D4-8C96-42AE54F83A15}" type="presOf" srcId="{EB9DAD6C-5750-4AC4-852E-E3BA80FF87B9}" destId="{57DCD75C-6485-457A-B5EC-5A072EEBD5A1}" srcOrd="1" destOrd="0" presId="urn:microsoft.com/office/officeart/2005/8/layout/radial1"/>
    <dgm:cxn modelId="{E758ECC0-6B30-4A4F-907C-F8D26595A8A6}" srcId="{C2303314-44AD-488A-95AB-421DC1413FDB}" destId="{BCE13BCF-6360-4AD0-A869-E36A29422429}" srcOrd="2" destOrd="0" parTransId="{8F9099C9-6DC8-42AA-A33A-951799083809}" sibTransId="{112B6A48-6EA7-46D9-9033-FAF223E4ABD8}"/>
    <dgm:cxn modelId="{6E07E99C-916E-4A24-8569-A4EF4B7B4CB8}" type="presOf" srcId="{F8593C8B-AB94-4E5E-A6FD-F39355AC771C}" destId="{A6CC71EA-6060-49C1-AB00-E118ED899A69}" srcOrd="1" destOrd="0" presId="urn:microsoft.com/office/officeart/2005/8/layout/radial1"/>
    <dgm:cxn modelId="{AD750B5F-D03C-4CAA-9B84-2D7D325F7D75}" type="presOf" srcId="{F28DE952-63B3-4B66-A5A8-EE315C1D24C9}" destId="{D77A9A7C-92C2-463C-8215-31D7509D9865}" srcOrd="0" destOrd="0" presId="urn:microsoft.com/office/officeart/2005/8/layout/radial1"/>
    <dgm:cxn modelId="{392E3966-ABDC-4D7C-811E-C0B3D98DEFC1}" type="presOf" srcId="{EF6CE437-5B03-45CD-B239-3171C256AD17}" destId="{4664F056-F21B-4896-9376-CEE2ED9BF42A}" srcOrd="1" destOrd="0" presId="urn:microsoft.com/office/officeart/2005/8/layout/radial1"/>
    <dgm:cxn modelId="{0EF9BFDF-93C3-4045-AB02-41C0FC6051CD}" type="presOf" srcId="{270AF753-4B62-4318-B096-0012FE084D8C}" destId="{B04610E9-B0DC-448D-96BB-F4E84EBB2E79}" srcOrd="0" destOrd="0" presId="urn:microsoft.com/office/officeart/2005/8/layout/radial1"/>
    <dgm:cxn modelId="{C55C0007-E877-4883-B7CF-DAD4F4A7ACC2}" type="presOf" srcId="{EF6CE437-5B03-45CD-B239-3171C256AD17}" destId="{6D2ED40A-788B-4FD9-993F-A951B26C1676}" srcOrd="0" destOrd="0" presId="urn:microsoft.com/office/officeart/2005/8/layout/radial1"/>
    <dgm:cxn modelId="{81A8390F-6EA8-4FC5-9B8E-2183BF77C8D1}" srcId="{C2303314-44AD-488A-95AB-421DC1413FDB}" destId="{D6DF2F1F-3564-4726-9DB0-90EDEC6CEE78}" srcOrd="10" destOrd="0" parTransId="{9921DFE4-D123-40C3-A591-6730DDEED89B}" sibTransId="{D0E27411-0068-4D87-BD79-5B94A70184C0}"/>
    <dgm:cxn modelId="{CB9FF347-68A7-4496-9562-8BAFB9733135}" type="presOf" srcId="{25BD476D-A569-43AB-BDCF-E08227655E0F}" destId="{2B06E1B4-BDDF-4B84-96C4-D392D54C3E44}" srcOrd="1" destOrd="0" presId="urn:microsoft.com/office/officeart/2005/8/layout/radial1"/>
    <dgm:cxn modelId="{80A1F5EB-5570-4324-AD00-FF3DC8A9D11E}" type="presOf" srcId="{8F9099C9-6DC8-42AA-A33A-951799083809}" destId="{2C121D74-ED32-430E-87B8-61BB905054B7}" srcOrd="1" destOrd="0" presId="urn:microsoft.com/office/officeart/2005/8/layout/radial1"/>
    <dgm:cxn modelId="{8FD490CA-F1BA-4758-A1B1-65B78E8DE785}" type="presOf" srcId="{A31723D1-5DC1-4692-A095-2C63DBAE7F81}" destId="{ADAA7A55-BADF-4215-9ED4-C8946B56B350}" srcOrd="1" destOrd="0" presId="urn:microsoft.com/office/officeart/2005/8/layout/radial1"/>
    <dgm:cxn modelId="{66266B26-5323-4701-8C69-E9E87DD179DF}" type="presParOf" srcId="{E7432E1E-01F8-4614-BF1D-E2847DE9AB6A}" destId="{73AEE231-E837-47D1-9527-E734314F02F6}" srcOrd="0" destOrd="0" presId="urn:microsoft.com/office/officeart/2005/8/layout/radial1"/>
    <dgm:cxn modelId="{BB9B66D9-7DF1-449D-AE4C-56FCC342D07A}" type="presParOf" srcId="{E7432E1E-01F8-4614-BF1D-E2847DE9AB6A}" destId="{24D1E2EC-45B8-4619-B3F8-F352977A0BD0}" srcOrd="1" destOrd="0" presId="urn:microsoft.com/office/officeart/2005/8/layout/radial1"/>
    <dgm:cxn modelId="{022A1527-AE4E-40ED-90FB-E413769B4E19}" type="presParOf" srcId="{24D1E2EC-45B8-4619-B3F8-F352977A0BD0}" destId="{A925FD78-684A-4E2C-9C95-8F4AA3A86362}" srcOrd="0" destOrd="0" presId="urn:microsoft.com/office/officeart/2005/8/layout/radial1"/>
    <dgm:cxn modelId="{7AD279FF-5C3A-44EA-9F61-B6CF972A6C67}" type="presParOf" srcId="{E7432E1E-01F8-4614-BF1D-E2847DE9AB6A}" destId="{E2D4F337-8AB7-4E43-9C34-46BF37433EF4}" srcOrd="2" destOrd="0" presId="urn:microsoft.com/office/officeart/2005/8/layout/radial1"/>
    <dgm:cxn modelId="{57E2EE0C-4E67-4868-8201-38A988789CEE}" type="presParOf" srcId="{E7432E1E-01F8-4614-BF1D-E2847DE9AB6A}" destId="{C3CDB0EF-F92A-422A-8049-AA03C9FB8228}" srcOrd="3" destOrd="0" presId="urn:microsoft.com/office/officeart/2005/8/layout/radial1"/>
    <dgm:cxn modelId="{86E76D7D-64E2-4450-97F0-9A8AF7D5962C}" type="presParOf" srcId="{C3CDB0EF-F92A-422A-8049-AA03C9FB8228}" destId="{50936EAA-43A9-4CCA-A780-90FFB3A597D7}" srcOrd="0" destOrd="0" presId="urn:microsoft.com/office/officeart/2005/8/layout/radial1"/>
    <dgm:cxn modelId="{FC4677EB-A6AA-4996-B9AF-8D2ACAD71E09}" type="presParOf" srcId="{E7432E1E-01F8-4614-BF1D-E2847DE9AB6A}" destId="{FD607A71-E2D1-4C84-8BE4-290F4C42434A}" srcOrd="4" destOrd="0" presId="urn:microsoft.com/office/officeart/2005/8/layout/radial1"/>
    <dgm:cxn modelId="{D0CC8069-1BCF-473F-B484-B9B515086CD7}" type="presParOf" srcId="{E7432E1E-01F8-4614-BF1D-E2847DE9AB6A}" destId="{C867C353-A72E-481D-ADC3-4373730546E4}" srcOrd="5" destOrd="0" presId="urn:microsoft.com/office/officeart/2005/8/layout/radial1"/>
    <dgm:cxn modelId="{A894A08A-2478-4B0A-99FB-1C3435C13D8D}" type="presParOf" srcId="{C867C353-A72E-481D-ADC3-4373730546E4}" destId="{2C121D74-ED32-430E-87B8-61BB905054B7}" srcOrd="0" destOrd="0" presId="urn:microsoft.com/office/officeart/2005/8/layout/radial1"/>
    <dgm:cxn modelId="{E7CE96EA-764D-493A-91AA-5A17328A5BDD}" type="presParOf" srcId="{E7432E1E-01F8-4614-BF1D-E2847DE9AB6A}" destId="{53FA7BDF-DA16-4A31-99E2-75C93C66D20C}" srcOrd="6" destOrd="0" presId="urn:microsoft.com/office/officeart/2005/8/layout/radial1"/>
    <dgm:cxn modelId="{819E3018-A74C-4977-A9D7-A4C632DF5937}" type="presParOf" srcId="{E7432E1E-01F8-4614-BF1D-E2847DE9AB6A}" destId="{2186272E-891E-4CF4-8064-7D55A3E5A1F5}" srcOrd="7" destOrd="0" presId="urn:microsoft.com/office/officeart/2005/8/layout/radial1"/>
    <dgm:cxn modelId="{A783B408-4CC3-4286-B58D-C2A83D8DEE17}" type="presParOf" srcId="{2186272E-891E-4CF4-8064-7D55A3E5A1F5}" destId="{A6CC71EA-6060-49C1-AB00-E118ED899A69}" srcOrd="0" destOrd="0" presId="urn:microsoft.com/office/officeart/2005/8/layout/radial1"/>
    <dgm:cxn modelId="{FD07ED43-0CB7-45E5-B12D-17CF03454FD0}" type="presParOf" srcId="{E7432E1E-01F8-4614-BF1D-E2847DE9AB6A}" destId="{5AD4BB71-51D1-460C-A7D1-F276489550D3}" srcOrd="8" destOrd="0" presId="urn:microsoft.com/office/officeart/2005/8/layout/radial1"/>
    <dgm:cxn modelId="{D6445275-6AE5-4900-BB68-BF73CFB214A5}" type="presParOf" srcId="{E7432E1E-01F8-4614-BF1D-E2847DE9AB6A}" destId="{ED36E8AB-7ADC-4416-95D7-3455FD47DE42}" srcOrd="9" destOrd="0" presId="urn:microsoft.com/office/officeart/2005/8/layout/radial1"/>
    <dgm:cxn modelId="{EBB62799-16FF-4BC9-80DB-FACF3D9DAD86}" type="presParOf" srcId="{ED36E8AB-7ADC-4416-95D7-3455FD47DE42}" destId="{57DCD75C-6485-457A-B5EC-5A072EEBD5A1}" srcOrd="0" destOrd="0" presId="urn:microsoft.com/office/officeart/2005/8/layout/radial1"/>
    <dgm:cxn modelId="{5B8A3B3D-2CCC-47AE-8FF6-2C49E352E549}" type="presParOf" srcId="{E7432E1E-01F8-4614-BF1D-E2847DE9AB6A}" destId="{3F4C393E-C2D1-479E-8555-1EA5D2E13449}" srcOrd="10" destOrd="0" presId="urn:microsoft.com/office/officeart/2005/8/layout/radial1"/>
    <dgm:cxn modelId="{A9560852-A63F-477C-9BAD-900EDE2E3A6C}" type="presParOf" srcId="{E7432E1E-01F8-4614-BF1D-E2847DE9AB6A}" destId="{2EB3BF8B-EF77-4E2A-BE39-159F136306F1}" srcOrd="11" destOrd="0" presId="urn:microsoft.com/office/officeart/2005/8/layout/radial1"/>
    <dgm:cxn modelId="{78E936C5-BB54-4FAC-AA57-4523D57AB2B1}" type="presParOf" srcId="{2EB3BF8B-EF77-4E2A-BE39-159F136306F1}" destId="{3BB390EB-EFF6-438A-BE5C-1CB35A0B6E9F}" srcOrd="0" destOrd="0" presId="urn:microsoft.com/office/officeart/2005/8/layout/radial1"/>
    <dgm:cxn modelId="{AC1E1CD6-3F4A-4652-8C82-6BEC711CF812}" type="presParOf" srcId="{E7432E1E-01F8-4614-BF1D-E2847DE9AB6A}" destId="{0319E98A-1D43-45BE-8C4D-349E13B92A74}" srcOrd="12" destOrd="0" presId="urn:microsoft.com/office/officeart/2005/8/layout/radial1"/>
    <dgm:cxn modelId="{40947036-1146-46FD-82F5-A3C15CC8F673}" type="presParOf" srcId="{E7432E1E-01F8-4614-BF1D-E2847DE9AB6A}" destId="{6D2ED40A-788B-4FD9-993F-A951B26C1676}" srcOrd="13" destOrd="0" presId="urn:microsoft.com/office/officeart/2005/8/layout/radial1"/>
    <dgm:cxn modelId="{5631E3A6-9099-447D-B15B-8A2EFA7EC2C8}" type="presParOf" srcId="{6D2ED40A-788B-4FD9-993F-A951B26C1676}" destId="{4664F056-F21B-4896-9376-CEE2ED9BF42A}" srcOrd="0" destOrd="0" presId="urn:microsoft.com/office/officeart/2005/8/layout/radial1"/>
    <dgm:cxn modelId="{A145F61F-6D1D-4A0D-8B81-617C24565657}" type="presParOf" srcId="{E7432E1E-01F8-4614-BF1D-E2847DE9AB6A}" destId="{2FB04E0F-7CA2-4C37-B187-2506941EBA7F}" srcOrd="14" destOrd="0" presId="urn:microsoft.com/office/officeart/2005/8/layout/radial1"/>
    <dgm:cxn modelId="{CA1C8A91-E838-4027-A046-7B9CBF922ABB}" type="presParOf" srcId="{E7432E1E-01F8-4614-BF1D-E2847DE9AB6A}" destId="{6A06CA75-AD5B-4EC5-912C-3F7D5205580D}" srcOrd="15" destOrd="0" presId="urn:microsoft.com/office/officeart/2005/8/layout/radial1"/>
    <dgm:cxn modelId="{14F46B0F-AA41-4197-84D2-8FE300995BFE}" type="presParOf" srcId="{6A06CA75-AD5B-4EC5-912C-3F7D5205580D}" destId="{2B06E1B4-BDDF-4B84-96C4-D392D54C3E44}" srcOrd="0" destOrd="0" presId="urn:microsoft.com/office/officeart/2005/8/layout/radial1"/>
    <dgm:cxn modelId="{EB1517EE-C0B2-493B-A8AE-82F50973F542}" type="presParOf" srcId="{E7432E1E-01F8-4614-BF1D-E2847DE9AB6A}" destId="{6F86B7A7-EFE3-493F-A9B3-DD83037FD652}" srcOrd="16" destOrd="0" presId="urn:microsoft.com/office/officeart/2005/8/layout/radial1"/>
    <dgm:cxn modelId="{89F331D8-343C-484C-A40A-A93BF41ACE9A}" type="presParOf" srcId="{E7432E1E-01F8-4614-BF1D-E2847DE9AB6A}" destId="{B04610E9-B0DC-448D-96BB-F4E84EBB2E79}" srcOrd="17" destOrd="0" presId="urn:microsoft.com/office/officeart/2005/8/layout/radial1"/>
    <dgm:cxn modelId="{FD5EEDDA-EA72-42C7-A8D6-65BFD679901C}" type="presParOf" srcId="{B04610E9-B0DC-448D-96BB-F4E84EBB2E79}" destId="{D00684FD-4430-4A78-9906-B0D4B03C2DF8}" srcOrd="0" destOrd="0" presId="urn:microsoft.com/office/officeart/2005/8/layout/radial1"/>
    <dgm:cxn modelId="{6541B9C7-B33A-46FD-952A-F138416811FB}" type="presParOf" srcId="{E7432E1E-01F8-4614-BF1D-E2847DE9AB6A}" destId="{43922E89-AFBF-42AF-8BF2-48FF4AF7B92D}" srcOrd="18" destOrd="0" presId="urn:microsoft.com/office/officeart/2005/8/layout/radial1"/>
    <dgm:cxn modelId="{611E9AC0-1EC3-4B03-8A30-38B2CE929452}" type="presParOf" srcId="{E7432E1E-01F8-4614-BF1D-E2847DE9AB6A}" destId="{24114039-E8F5-46A3-BDC1-5179763B4E59}" srcOrd="19" destOrd="0" presId="urn:microsoft.com/office/officeart/2005/8/layout/radial1"/>
    <dgm:cxn modelId="{A19400DE-66A7-41A7-9B40-604C5EBFDBFF}" type="presParOf" srcId="{24114039-E8F5-46A3-BDC1-5179763B4E59}" destId="{98F0716A-9511-492D-8094-BD859B1DEA07}" srcOrd="0" destOrd="0" presId="urn:microsoft.com/office/officeart/2005/8/layout/radial1"/>
    <dgm:cxn modelId="{A23788FA-7D8C-43AC-99DE-8C3FDAE0AD7F}" type="presParOf" srcId="{E7432E1E-01F8-4614-BF1D-E2847DE9AB6A}" destId="{5080FEB6-60D6-4FC9-8D58-BB14AC2EF017}" srcOrd="20" destOrd="0" presId="urn:microsoft.com/office/officeart/2005/8/layout/radial1"/>
    <dgm:cxn modelId="{F2B73338-6313-4CC7-8D2D-8220703421E9}" type="presParOf" srcId="{E7432E1E-01F8-4614-BF1D-E2847DE9AB6A}" destId="{16987EE8-7550-4417-9AB9-522E01716512}" srcOrd="21" destOrd="0" presId="urn:microsoft.com/office/officeart/2005/8/layout/radial1"/>
    <dgm:cxn modelId="{9FCC0138-2B34-41F8-B046-4B8D0EBCA40A}" type="presParOf" srcId="{16987EE8-7550-4417-9AB9-522E01716512}" destId="{85134A6C-2588-4928-9787-B3206CC3F315}" srcOrd="0" destOrd="0" presId="urn:microsoft.com/office/officeart/2005/8/layout/radial1"/>
    <dgm:cxn modelId="{BAC7091D-6BD1-46AF-8DB9-EA1D2363491C}" type="presParOf" srcId="{E7432E1E-01F8-4614-BF1D-E2847DE9AB6A}" destId="{027385C2-5E4B-4523-B0FC-671A9975560C}" srcOrd="22" destOrd="0" presId="urn:microsoft.com/office/officeart/2005/8/layout/radial1"/>
    <dgm:cxn modelId="{50047F65-B228-4A7B-87CA-A5C187AD292E}" type="presParOf" srcId="{E7432E1E-01F8-4614-BF1D-E2847DE9AB6A}" destId="{4FD4248B-1639-4DDA-8E66-D1809EA933C9}" srcOrd="23" destOrd="0" presId="urn:microsoft.com/office/officeart/2005/8/layout/radial1"/>
    <dgm:cxn modelId="{43FE9057-06F3-4CFA-9E38-F8036B72FFB2}" type="presParOf" srcId="{4FD4248B-1639-4DDA-8E66-D1809EA933C9}" destId="{ADAA7A55-BADF-4215-9ED4-C8946B56B350}" srcOrd="0" destOrd="0" presId="urn:microsoft.com/office/officeart/2005/8/layout/radial1"/>
    <dgm:cxn modelId="{BEDB97A3-B1ED-462B-A61F-5E5474EEB340}" type="presParOf" srcId="{E7432E1E-01F8-4614-BF1D-E2847DE9AB6A}" destId="{D77A9A7C-92C2-463C-8215-31D7509D9865}" srcOrd="24" destOrd="0" presId="urn:microsoft.com/office/officeart/2005/8/layout/radial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AEE231-E837-47D1-9527-E734314F02F6}">
      <dsp:nvSpPr>
        <dsp:cNvPr id="0" name=""/>
        <dsp:cNvSpPr/>
      </dsp:nvSpPr>
      <dsp:spPr>
        <a:xfrm>
          <a:off x="2033045" y="2037138"/>
          <a:ext cx="2348564" cy="2174123"/>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uk-UA" sz="2000" b="1" i="0" u="none" strike="noStrike" kern="1200" baseline="0" dirty="0" smtClean="0">
              <a:solidFill>
                <a:schemeClr val="bg1"/>
              </a:solidFill>
              <a:latin typeface="Calibri" panose="020F0502020204030204" pitchFamily="34" charset="0"/>
              <a:ea typeface="+mn-ea"/>
              <a:cs typeface="+mn-cs"/>
            </a:rPr>
            <a:t>Превентивна освіта передбачає</a:t>
          </a:r>
          <a:endParaRPr lang="ru-RU" sz="2000" kern="1200" dirty="0" smtClean="0">
            <a:solidFill>
              <a:schemeClr val="bg1"/>
            </a:solidFill>
            <a:latin typeface="Calibri" panose="020F0502020204030204"/>
            <a:ea typeface="+mn-ea"/>
            <a:cs typeface="+mn-cs"/>
          </a:endParaRPr>
        </a:p>
      </dsp:txBody>
      <dsp:txXfrm>
        <a:off x="2033045" y="2037138"/>
        <a:ext cx="2348564" cy="2174123"/>
      </dsp:txXfrm>
    </dsp:sp>
    <dsp:sp modelId="{24D1E2EC-45B8-4619-B3F8-F352977A0BD0}">
      <dsp:nvSpPr>
        <dsp:cNvPr id="0" name=""/>
        <dsp:cNvSpPr/>
      </dsp:nvSpPr>
      <dsp:spPr>
        <a:xfrm rot="16200000">
          <a:off x="2787737" y="1603137"/>
          <a:ext cx="839180" cy="28820"/>
        </a:xfrm>
        <a:custGeom>
          <a:avLst/>
          <a:gdLst/>
          <a:ahLst/>
          <a:cxnLst/>
          <a:rect l="0" t="0" r="0" b="0"/>
          <a:pathLst>
            <a:path>
              <a:moveTo>
                <a:pt x="0" y="14410"/>
              </a:moveTo>
              <a:lnTo>
                <a:pt x="839180"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6200000">
        <a:off x="3186347" y="1596568"/>
        <a:ext cx="41959" cy="41959"/>
      </dsp:txXfrm>
    </dsp:sp>
    <dsp:sp modelId="{E2D4F337-8AB7-4E43-9C34-46BF37433EF4}">
      <dsp:nvSpPr>
        <dsp:cNvPr id="0" name=""/>
        <dsp:cNvSpPr/>
      </dsp:nvSpPr>
      <dsp:spPr>
        <a:xfrm>
          <a:off x="2470477" y="-114232"/>
          <a:ext cx="1473699" cy="131218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Зустрічі з фахівцями</a:t>
          </a:r>
          <a:endParaRPr lang="ru-RU" sz="1600" kern="1200" dirty="0" smtClean="0">
            <a:solidFill>
              <a:schemeClr val="tx1"/>
            </a:solidFill>
            <a:latin typeface="Calibri" panose="020F0502020204030204"/>
            <a:ea typeface="+mn-ea"/>
            <a:cs typeface="+mn-cs"/>
          </a:endParaRPr>
        </a:p>
      </dsp:txBody>
      <dsp:txXfrm>
        <a:off x="2470477" y="-114232"/>
        <a:ext cx="1473699" cy="1312189"/>
      </dsp:txXfrm>
    </dsp:sp>
    <dsp:sp modelId="{C3CDB0EF-F92A-422A-8049-AA03C9FB8228}">
      <dsp:nvSpPr>
        <dsp:cNvPr id="0" name=""/>
        <dsp:cNvSpPr/>
      </dsp:nvSpPr>
      <dsp:spPr>
        <a:xfrm rot="18000000">
          <a:off x="3560463" y="1803998"/>
          <a:ext cx="801526" cy="28820"/>
        </a:xfrm>
        <a:custGeom>
          <a:avLst/>
          <a:gdLst/>
          <a:ahLst/>
          <a:cxnLst/>
          <a:rect l="0" t="0" r="0" b="0"/>
          <a:pathLst>
            <a:path>
              <a:moveTo>
                <a:pt x="0" y="14410"/>
              </a:moveTo>
              <a:lnTo>
                <a:pt x="801526"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8000000">
        <a:off x="3941188" y="1798370"/>
        <a:ext cx="40076" cy="40076"/>
      </dsp:txXfrm>
    </dsp:sp>
    <dsp:sp modelId="{FD607A71-E2D1-4C84-8BE4-290F4C42434A}">
      <dsp:nvSpPr>
        <dsp:cNvPr id="0" name=""/>
        <dsp:cNvSpPr/>
      </dsp:nvSpPr>
      <dsp:spPr>
        <a:xfrm>
          <a:off x="3761646" y="231735"/>
          <a:ext cx="1473699" cy="1312189"/>
        </a:xfrm>
        <a:prstGeom prst="ellipse">
          <a:avLst/>
        </a:prstGeom>
        <a:gradFill rotWithShape="0">
          <a:gsLst>
            <a:gs pos="0">
              <a:schemeClr val="accent5">
                <a:hueOff val="-903080"/>
                <a:satOff val="3619"/>
                <a:lumOff val="784"/>
                <a:alphaOff val="0"/>
                <a:shade val="51000"/>
                <a:satMod val="130000"/>
              </a:schemeClr>
            </a:gs>
            <a:gs pos="80000">
              <a:schemeClr val="accent5">
                <a:hueOff val="-903080"/>
                <a:satOff val="3619"/>
                <a:lumOff val="784"/>
                <a:alphaOff val="0"/>
                <a:shade val="93000"/>
                <a:satMod val="130000"/>
              </a:schemeClr>
            </a:gs>
            <a:gs pos="100000">
              <a:schemeClr val="accent5">
                <a:hueOff val="-903080"/>
                <a:satOff val="3619"/>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Анкетування</a:t>
          </a:r>
          <a:endParaRPr lang="ru-RU" sz="1600" kern="1200" dirty="0" smtClean="0">
            <a:solidFill>
              <a:schemeClr val="tx1"/>
            </a:solidFill>
            <a:latin typeface="Calibri" panose="020F0502020204030204"/>
            <a:ea typeface="+mn-ea"/>
            <a:cs typeface="+mn-cs"/>
          </a:endParaRPr>
        </a:p>
      </dsp:txBody>
      <dsp:txXfrm>
        <a:off x="3761646" y="231735"/>
        <a:ext cx="1473699" cy="1312189"/>
      </dsp:txXfrm>
    </dsp:sp>
    <dsp:sp modelId="{C867C353-A72E-481D-ADC3-4373730546E4}">
      <dsp:nvSpPr>
        <dsp:cNvPr id="0" name=""/>
        <dsp:cNvSpPr/>
      </dsp:nvSpPr>
      <dsp:spPr>
        <a:xfrm rot="19800000">
          <a:off x="4155619" y="2355049"/>
          <a:ext cx="717913" cy="28820"/>
        </a:xfrm>
        <a:custGeom>
          <a:avLst/>
          <a:gdLst/>
          <a:ahLst/>
          <a:cxnLst/>
          <a:rect l="0" t="0" r="0" b="0"/>
          <a:pathLst>
            <a:path>
              <a:moveTo>
                <a:pt x="0" y="14410"/>
              </a:moveTo>
              <a:lnTo>
                <a:pt x="717913"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9800000">
        <a:off x="4496628" y="2351511"/>
        <a:ext cx="35895" cy="35895"/>
      </dsp:txXfrm>
    </dsp:sp>
    <dsp:sp modelId="{53FA7BDF-DA16-4A31-99E2-75C93C66D20C}">
      <dsp:nvSpPr>
        <dsp:cNvPr id="0" name=""/>
        <dsp:cNvSpPr/>
      </dsp:nvSpPr>
      <dsp:spPr>
        <a:xfrm>
          <a:off x="4706847" y="1176936"/>
          <a:ext cx="1473699" cy="1312189"/>
        </a:xfrm>
        <a:prstGeom prst="ellipse">
          <a:avLst/>
        </a:prstGeom>
        <a:gradFill rotWithShape="0">
          <a:gsLst>
            <a:gs pos="0">
              <a:schemeClr val="accent5">
                <a:hueOff val="-1806159"/>
                <a:satOff val="7238"/>
                <a:lumOff val="1569"/>
                <a:alphaOff val="0"/>
                <a:shade val="51000"/>
                <a:satMod val="130000"/>
              </a:schemeClr>
            </a:gs>
            <a:gs pos="80000">
              <a:schemeClr val="accent5">
                <a:hueOff val="-1806159"/>
                <a:satOff val="7238"/>
                <a:lumOff val="1569"/>
                <a:alphaOff val="0"/>
                <a:shade val="93000"/>
                <a:satMod val="130000"/>
              </a:schemeClr>
            </a:gs>
            <a:gs pos="100000">
              <a:schemeClr val="accent5">
                <a:hueOff val="-1806159"/>
                <a:satOff val="7238"/>
                <a:lumOff val="15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М/о класних керівників</a:t>
          </a:r>
          <a:endParaRPr lang="ru-RU" sz="1600" kern="1200" dirty="0" smtClean="0">
            <a:solidFill>
              <a:schemeClr val="tx1"/>
            </a:solidFill>
            <a:latin typeface="Calibri" panose="020F0502020204030204"/>
            <a:ea typeface="+mn-ea"/>
            <a:cs typeface="+mn-cs"/>
          </a:endParaRPr>
        </a:p>
      </dsp:txBody>
      <dsp:txXfrm>
        <a:off x="4706847" y="1176936"/>
        <a:ext cx="1473699" cy="1312189"/>
      </dsp:txXfrm>
    </dsp:sp>
    <dsp:sp modelId="{2186272E-891E-4CF4-8064-7D55A3E5A1F5}">
      <dsp:nvSpPr>
        <dsp:cNvPr id="0" name=""/>
        <dsp:cNvSpPr/>
      </dsp:nvSpPr>
      <dsp:spPr>
        <a:xfrm>
          <a:off x="4381609" y="3109789"/>
          <a:ext cx="671204" cy="28820"/>
        </a:xfrm>
        <a:custGeom>
          <a:avLst/>
          <a:gdLst/>
          <a:ahLst/>
          <a:cxnLst/>
          <a:rect l="0" t="0" r="0" b="0"/>
          <a:pathLst>
            <a:path>
              <a:moveTo>
                <a:pt x="0" y="14410"/>
              </a:moveTo>
              <a:lnTo>
                <a:pt x="671204"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700432" y="3107419"/>
        <a:ext cx="33560" cy="33560"/>
      </dsp:txXfrm>
    </dsp:sp>
    <dsp:sp modelId="{5AD4BB71-51D1-460C-A7D1-F276489550D3}">
      <dsp:nvSpPr>
        <dsp:cNvPr id="0" name=""/>
        <dsp:cNvSpPr/>
      </dsp:nvSpPr>
      <dsp:spPr>
        <a:xfrm>
          <a:off x="5052814" y="2468105"/>
          <a:ext cx="1473699" cy="1312189"/>
        </a:xfrm>
        <a:prstGeom prst="ellipse">
          <a:avLst/>
        </a:prstGeom>
        <a:gradFill rotWithShape="0">
          <a:gsLst>
            <a:gs pos="0">
              <a:schemeClr val="accent5">
                <a:hueOff val="-2709239"/>
                <a:satOff val="10858"/>
                <a:lumOff val="2353"/>
                <a:alphaOff val="0"/>
                <a:shade val="51000"/>
                <a:satMod val="130000"/>
              </a:schemeClr>
            </a:gs>
            <a:gs pos="80000">
              <a:schemeClr val="accent5">
                <a:hueOff val="-2709239"/>
                <a:satOff val="10858"/>
                <a:lumOff val="2353"/>
                <a:alphaOff val="0"/>
                <a:shade val="93000"/>
                <a:satMod val="130000"/>
              </a:schemeClr>
            </a:gs>
            <a:gs pos="100000">
              <a:schemeClr val="accent5">
                <a:hueOff val="-2709239"/>
                <a:satOff val="10858"/>
                <a:lumOff val="235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Батьківські збори</a:t>
          </a:r>
          <a:endParaRPr lang="ru-RU" sz="1600" kern="1200" dirty="0" smtClean="0">
            <a:solidFill>
              <a:schemeClr val="tx1"/>
            </a:solidFill>
            <a:latin typeface="Calibri" panose="020F0502020204030204"/>
            <a:ea typeface="+mn-ea"/>
            <a:cs typeface="+mn-cs"/>
          </a:endParaRPr>
        </a:p>
      </dsp:txBody>
      <dsp:txXfrm>
        <a:off x="5052814" y="2468105"/>
        <a:ext cx="1473699" cy="1312189"/>
      </dsp:txXfrm>
    </dsp:sp>
    <dsp:sp modelId="{ED36E8AB-7ADC-4416-95D7-3455FD47DE42}">
      <dsp:nvSpPr>
        <dsp:cNvPr id="0" name=""/>
        <dsp:cNvSpPr/>
      </dsp:nvSpPr>
      <dsp:spPr>
        <a:xfrm rot="1800000">
          <a:off x="4155619" y="3864529"/>
          <a:ext cx="717913" cy="28820"/>
        </a:xfrm>
        <a:custGeom>
          <a:avLst/>
          <a:gdLst/>
          <a:ahLst/>
          <a:cxnLst/>
          <a:rect l="0" t="0" r="0" b="0"/>
          <a:pathLst>
            <a:path>
              <a:moveTo>
                <a:pt x="0" y="14410"/>
              </a:moveTo>
              <a:lnTo>
                <a:pt x="717913"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800000">
        <a:off x="4496628" y="3860992"/>
        <a:ext cx="35895" cy="35895"/>
      </dsp:txXfrm>
    </dsp:sp>
    <dsp:sp modelId="{3F4C393E-C2D1-479E-8555-1EA5D2E13449}">
      <dsp:nvSpPr>
        <dsp:cNvPr id="0" name=""/>
        <dsp:cNvSpPr/>
      </dsp:nvSpPr>
      <dsp:spPr>
        <a:xfrm>
          <a:off x="4706847" y="3759273"/>
          <a:ext cx="1473699" cy="1312189"/>
        </a:xfrm>
        <a:prstGeom prst="ellipse">
          <a:avLst/>
        </a:prstGeom>
        <a:gradFill rotWithShape="0">
          <a:gsLst>
            <a:gs pos="0">
              <a:schemeClr val="accent5">
                <a:hueOff val="-3612319"/>
                <a:satOff val="14477"/>
                <a:lumOff val="3137"/>
                <a:alphaOff val="0"/>
                <a:shade val="51000"/>
                <a:satMod val="130000"/>
              </a:schemeClr>
            </a:gs>
            <a:gs pos="80000">
              <a:schemeClr val="accent5">
                <a:hueOff val="-3612319"/>
                <a:satOff val="14477"/>
                <a:lumOff val="3137"/>
                <a:alphaOff val="0"/>
                <a:shade val="93000"/>
                <a:satMod val="130000"/>
              </a:schemeClr>
            </a:gs>
            <a:gs pos="100000">
              <a:schemeClr val="accent5">
                <a:hueOff val="-3612319"/>
                <a:satOff val="14477"/>
                <a:lumOff val="31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Рольові ігри</a:t>
          </a:r>
          <a:endParaRPr lang="ru-RU" sz="1600" kern="1200" dirty="0" smtClean="0">
            <a:solidFill>
              <a:schemeClr val="tx1"/>
            </a:solidFill>
            <a:latin typeface="Calibri" panose="020F0502020204030204"/>
            <a:ea typeface="+mn-ea"/>
            <a:cs typeface="+mn-cs"/>
          </a:endParaRPr>
        </a:p>
      </dsp:txBody>
      <dsp:txXfrm>
        <a:off x="4706847" y="3759273"/>
        <a:ext cx="1473699" cy="1312189"/>
      </dsp:txXfrm>
    </dsp:sp>
    <dsp:sp modelId="{2EB3BF8B-EF77-4E2A-BE39-159F136306F1}">
      <dsp:nvSpPr>
        <dsp:cNvPr id="0" name=""/>
        <dsp:cNvSpPr/>
      </dsp:nvSpPr>
      <dsp:spPr>
        <a:xfrm rot="3600000">
          <a:off x="3560463" y="4415581"/>
          <a:ext cx="801526" cy="28820"/>
        </a:xfrm>
        <a:custGeom>
          <a:avLst/>
          <a:gdLst/>
          <a:ahLst/>
          <a:cxnLst/>
          <a:rect l="0" t="0" r="0" b="0"/>
          <a:pathLst>
            <a:path>
              <a:moveTo>
                <a:pt x="0" y="14410"/>
              </a:moveTo>
              <a:lnTo>
                <a:pt x="801526"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3600000">
        <a:off x="3941188" y="4409953"/>
        <a:ext cx="40076" cy="40076"/>
      </dsp:txXfrm>
    </dsp:sp>
    <dsp:sp modelId="{0319E98A-1D43-45BE-8C4D-349E13B92A74}">
      <dsp:nvSpPr>
        <dsp:cNvPr id="0" name=""/>
        <dsp:cNvSpPr/>
      </dsp:nvSpPr>
      <dsp:spPr>
        <a:xfrm>
          <a:off x="3761646" y="4704474"/>
          <a:ext cx="1473699" cy="1312189"/>
        </a:xfrm>
        <a:prstGeom prst="ellipse">
          <a:avLst/>
        </a:prstGeom>
        <a:gradFill rotWithShape="0">
          <a:gsLst>
            <a:gs pos="0">
              <a:schemeClr val="accent5">
                <a:hueOff val="-4515398"/>
                <a:satOff val="18096"/>
                <a:lumOff val="3922"/>
                <a:alphaOff val="0"/>
                <a:shade val="51000"/>
                <a:satMod val="130000"/>
              </a:schemeClr>
            </a:gs>
            <a:gs pos="80000">
              <a:schemeClr val="accent5">
                <a:hueOff val="-4515398"/>
                <a:satOff val="18096"/>
                <a:lumOff val="3922"/>
                <a:alphaOff val="0"/>
                <a:shade val="93000"/>
                <a:satMod val="130000"/>
              </a:schemeClr>
            </a:gs>
            <a:gs pos="100000">
              <a:schemeClr val="accent5">
                <a:hueOff val="-4515398"/>
                <a:satOff val="18096"/>
                <a:lumOff val="392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Виставки учнівських робіт</a:t>
          </a:r>
          <a:endParaRPr lang="ru-RU" sz="1600" kern="1200" dirty="0" smtClean="0">
            <a:solidFill>
              <a:schemeClr val="tx1"/>
            </a:solidFill>
            <a:latin typeface="Calibri" panose="020F0502020204030204"/>
            <a:ea typeface="+mn-ea"/>
            <a:cs typeface="+mn-cs"/>
          </a:endParaRPr>
        </a:p>
      </dsp:txBody>
      <dsp:txXfrm>
        <a:off x="3761646" y="4704474"/>
        <a:ext cx="1473699" cy="1312189"/>
      </dsp:txXfrm>
    </dsp:sp>
    <dsp:sp modelId="{6D2ED40A-788B-4FD9-993F-A951B26C1676}">
      <dsp:nvSpPr>
        <dsp:cNvPr id="0" name=""/>
        <dsp:cNvSpPr/>
      </dsp:nvSpPr>
      <dsp:spPr>
        <a:xfrm rot="5400000">
          <a:off x="2787737" y="4616441"/>
          <a:ext cx="839180" cy="28820"/>
        </a:xfrm>
        <a:custGeom>
          <a:avLst/>
          <a:gdLst/>
          <a:ahLst/>
          <a:cxnLst/>
          <a:rect l="0" t="0" r="0" b="0"/>
          <a:pathLst>
            <a:path>
              <a:moveTo>
                <a:pt x="0" y="14410"/>
              </a:moveTo>
              <a:lnTo>
                <a:pt x="839180"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5400000">
        <a:off x="3186347" y="4609872"/>
        <a:ext cx="41959" cy="41959"/>
      </dsp:txXfrm>
    </dsp:sp>
    <dsp:sp modelId="{2FB04E0F-7CA2-4C37-B187-2506941EBA7F}">
      <dsp:nvSpPr>
        <dsp:cNvPr id="0" name=""/>
        <dsp:cNvSpPr/>
      </dsp:nvSpPr>
      <dsp:spPr>
        <a:xfrm>
          <a:off x="2470477" y="5050442"/>
          <a:ext cx="1473699" cy="1312189"/>
        </a:xfrm>
        <a:prstGeom prst="ellipse">
          <a:avLst/>
        </a:prstGeom>
        <a:gradFill rotWithShape="0">
          <a:gsLst>
            <a:gs pos="0">
              <a:schemeClr val="accent5">
                <a:hueOff val="-5418478"/>
                <a:satOff val="21715"/>
                <a:lumOff val="4706"/>
                <a:alphaOff val="0"/>
                <a:shade val="51000"/>
                <a:satMod val="130000"/>
              </a:schemeClr>
            </a:gs>
            <a:gs pos="80000">
              <a:schemeClr val="accent5">
                <a:hueOff val="-5418478"/>
                <a:satOff val="21715"/>
                <a:lumOff val="4706"/>
                <a:alphaOff val="0"/>
                <a:shade val="93000"/>
                <a:satMod val="130000"/>
              </a:schemeClr>
            </a:gs>
            <a:gs pos="100000">
              <a:schemeClr val="accent5">
                <a:hueOff val="-5418478"/>
                <a:satOff val="21715"/>
                <a:lumOff val="470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Спортивні змагання</a:t>
          </a:r>
          <a:endParaRPr lang="ru-RU" sz="1600" kern="1200" dirty="0" smtClean="0">
            <a:solidFill>
              <a:schemeClr val="tx1"/>
            </a:solidFill>
            <a:latin typeface="Calibri" panose="020F0502020204030204"/>
            <a:ea typeface="+mn-ea"/>
            <a:cs typeface="+mn-cs"/>
          </a:endParaRPr>
        </a:p>
      </dsp:txBody>
      <dsp:txXfrm>
        <a:off x="2470477" y="5050442"/>
        <a:ext cx="1473699" cy="1312189"/>
      </dsp:txXfrm>
    </dsp:sp>
    <dsp:sp modelId="{6A06CA75-AD5B-4EC5-912C-3F7D5205580D}">
      <dsp:nvSpPr>
        <dsp:cNvPr id="0" name=""/>
        <dsp:cNvSpPr/>
      </dsp:nvSpPr>
      <dsp:spPr>
        <a:xfrm rot="7200000">
          <a:off x="2052665" y="4415581"/>
          <a:ext cx="801526" cy="28820"/>
        </a:xfrm>
        <a:custGeom>
          <a:avLst/>
          <a:gdLst/>
          <a:ahLst/>
          <a:cxnLst/>
          <a:rect l="0" t="0" r="0" b="0"/>
          <a:pathLst>
            <a:path>
              <a:moveTo>
                <a:pt x="0" y="14410"/>
              </a:moveTo>
              <a:lnTo>
                <a:pt x="801526"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7200000">
        <a:off x="2433390" y="4409953"/>
        <a:ext cx="40076" cy="40076"/>
      </dsp:txXfrm>
    </dsp:sp>
    <dsp:sp modelId="{6F86B7A7-EFE3-493F-A9B3-DD83037FD652}">
      <dsp:nvSpPr>
        <dsp:cNvPr id="0" name=""/>
        <dsp:cNvSpPr/>
      </dsp:nvSpPr>
      <dsp:spPr>
        <a:xfrm>
          <a:off x="1179309" y="4704474"/>
          <a:ext cx="1473699" cy="1312189"/>
        </a:xfrm>
        <a:prstGeom prst="ellipse">
          <a:avLst/>
        </a:prstGeom>
        <a:gradFill rotWithShape="0">
          <a:gsLst>
            <a:gs pos="0">
              <a:schemeClr val="accent5">
                <a:hueOff val="-6321557"/>
                <a:satOff val="25334"/>
                <a:lumOff val="5491"/>
                <a:alphaOff val="0"/>
                <a:shade val="51000"/>
                <a:satMod val="130000"/>
              </a:schemeClr>
            </a:gs>
            <a:gs pos="80000">
              <a:schemeClr val="accent5">
                <a:hueOff val="-6321557"/>
                <a:satOff val="25334"/>
                <a:lumOff val="5491"/>
                <a:alphaOff val="0"/>
                <a:shade val="93000"/>
                <a:satMod val="130000"/>
              </a:schemeClr>
            </a:gs>
            <a:gs pos="100000">
              <a:schemeClr val="accent5">
                <a:hueOff val="-6321557"/>
                <a:satOff val="25334"/>
                <a:lumOff val="549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Тренінги</a:t>
          </a:r>
          <a:endParaRPr lang="ru-RU" sz="1600" kern="1200" dirty="0" smtClean="0">
            <a:solidFill>
              <a:schemeClr val="tx1"/>
            </a:solidFill>
            <a:latin typeface="Calibri" panose="020F0502020204030204"/>
            <a:ea typeface="+mn-ea"/>
            <a:cs typeface="+mn-cs"/>
          </a:endParaRPr>
        </a:p>
      </dsp:txBody>
      <dsp:txXfrm>
        <a:off x="1179309" y="4704474"/>
        <a:ext cx="1473699" cy="1312189"/>
      </dsp:txXfrm>
    </dsp:sp>
    <dsp:sp modelId="{B04610E9-B0DC-448D-96BB-F4E84EBB2E79}">
      <dsp:nvSpPr>
        <dsp:cNvPr id="0" name=""/>
        <dsp:cNvSpPr/>
      </dsp:nvSpPr>
      <dsp:spPr>
        <a:xfrm rot="9000000">
          <a:off x="1541121" y="3864529"/>
          <a:ext cx="717913" cy="28820"/>
        </a:xfrm>
        <a:custGeom>
          <a:avLst/>
          <a:gdLst/>
          <a:ahLst/>
          <a:cxnLst/>
          <a:rect l="0" t="0" r="0" b="0"/>
          <a:pathLst>
            <a:path>
              <a:moveTo>
                <a:pt x="0" y="14410"/>
              </a:moveTo>
              <a:lnTo>
                <a:pt x="717913"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9000000">
        <a:off x="1882130" y="3860992"/>
        <a:ext cx="35895" cy="35895"/>
      </dsp:txXfrm>
    </dsp:sp>
    <dsp:sp modelId="{43922E89-AFBF-42AF-8BF2-48FF4AF7B92D}">
      <dsp:nvSpPr>
        <dsp:cNvPr id="0" name=""/>
        <dsp:cNvSpPr/>
      </dsp:nvSpPr>
      <dsp:spPr>
        <a:xfrm>
          <a:off x="234108" y="3759273"/>
          <a:ext cx="1473699" cy="1312189"/>
        </a:xfrm>
        <a:prstGeom prst="ellipse">
          <a:avLst/>
        </a:prstGeom>
        <a:gradFill rotWithShape="0">
          <a:gsLst>
            <a:gs pos="0">
              <a:schemeClr val="accent5">
                <a:hueOff val="-7224638"/>
                <a:satOff val="28953"/>
                <a:lumOff val="6275"/>
                <a:alphaOff val="0"/>
                <a:shade val="51000"/>
                <a:satMod val="130000"/>
              </a:schemeClr>
            </a:gs>
            <a:gs pos="80000">
              <a:schemeClr val="accent5">
                <a:hueOff val="-7224638"/>
                <a:satOff val="28953"/>
                <a:lumOff val="6275"/>
                <a:alphaOff val="0"/>
                <a:shade val="93000"/>
                <a:satMod val="130000"/>
              </a:schemeClr>
            </a:gs>
            <a:gs pos="100000">
              <a:schemeClr val="accent5">
                <a:hueOff val="-7224638"/>
                <a:satOff val="28953"/>
                <a:lumOff val="627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Бесіди</a:t>
          </a:r>
          <a:endParaRPr lang="ru-RU" sz="1600" kern="1200" dirty="0" smtClean="0">
            <a:solidFill>
              <a:schemeClr val="tx1"/>
            </a:solidFill>
            <a:latin typeface="Calibri" panose="020F0502020204030204"/>
            <a:ea typeface="+mn-ea"/>
            <a:cs typeface="+mn-cs"/>
          </a:endParaRPr>
        </a:p>
      </dsp:txBody>
      <dsp:txXfrm>
        <a:off x="234108" y="3759273"/>
        <a:ext cx="1473699" cy="1312189"/>
      </dsp:txXfrm>
    </dsp:sp>
    <dsp:sp modelId="{24114039-E8F5-46A3-BDC1-5179763B4E59}">
      <dsp:nvSpPr>
        <dsp:cNvPr id="0" name=""/>
        <dsp:cNvSpPr/>
      </dsp:nvSpPr>
      <dsp:spPr>
        <a:xfrm rot="10800000">
          <a:off x="1361840" y="3109789"/>
          <a:ext cx="671204" cy="28820"/>
        </a:xfrm>
        <a:custGeom>
          <a:avLst/>
          <a:gdLst/>
          <a:ahLst/>
          <a:cxnLst/>
          <a:rect l="0" t="0" r="0" b="0"/>
          <a:pathLst>
            <a:path>
              <a:moveTo>
                <a:pt x="0" y="14410"/>
              </a:moveTo>
              <a:lnTo>
                <a:pt x="671204"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1680662" y="3107419"/>
        <a:ext cx="33560" cy="33560"/>
      </dsp:txXfrm>
    </dsp:sp>
    <dsp:sp modelId="{5080FEB6-60D6-4FC9-8D58-BB14AC2EF017}">
      <dsp:nvSpPr>
        <dsp:cNvPr id="0" name=""/>
        <dsp:cNvSpPr/>
      </dsp:nvSpPr>
      <dsp:spPr>
        <a:xfrm>
          <a:off x="-111859" y="2468105"/>
          <a:ext cx="1473699" cy="1312189"/>
        </a:xfrm>
        <a:prstGeom prst="ellipse">
          <a:avLst/>
        </a:prstGeom>
        <a:gradFill rotWithShape="0">
          <a:gsLst>
            <a:gs pos="0">
              <a:schemeClr val="accent5">
                <a:hueOff val="-8127717"/>
                <a:satOff val="32573"/>
                <a:lumOff val="7059"/>
                <a:alphaOff val="0"/>
                <a:shade val="51000"/>
                <a:satMod val="130000"/>
              </a:schemeClr>
            </a:gs>
            <a:gs pos="80000">
              <a:schemeClr val="accent5">
                <a:hueOff val="-8127717"/>
                <a:satOff val="32573"/>
                <a:lumOff val="7059"/>
                <a:alphaOff val="0"/>
                <a:shade val="93000"/>
                <a:satMod val="130000"/>
              </a:schemeClr>
            </a:gs>
            <a:gs pos="100000">
              <a:schemeClr val="accent5">
                <a:hueOff val="-8127717"/>
                <a:satOff val="32573"/>
                <a:lumOff val="7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Виховні години</a:t>
          </a:r>
          <a:endParaRPr lang="ru-RU" sz="1600" kern="1200" dirty="0" smtClean="0">
            <a:solidFill>
              <a:schemeClr val="tx1"/>
            </a:solidFill>
            <a:latin typeface="Calibri" panose="020F0502020204030204"/>
            <a:ea typeface="+mn-ea"/>
            <a:cs typeface="+mn-cs"/>
          </a:endParaRPr>
        </a:p>
      </dsp:txBody>
      <dsp:txXfrm>
        <a:off x="-111859" y="2468105"/>
        <a:ext cx="1473699" cy="1312189"/>
      </dsp:txXfrm>
    </dsp:sp>
    <dsp:sp modelId="{16987EE8-7550-4417-9AB9-522E01716512}">
      <dsp:nvSpPr>
        <dsp:cNvPr id="0" name=""/>
        <dsp:cNvSpPr/>
      </dsp:nvSpPr>
      <dsp:spPr>
        <a:xfrm rot="12600000">
          <a:off x="1541121" y="2355049"/>
          <a:ext cx="717913" cy="28820"/>
        </a:xfrm>
        <a:custGeom>
          <a:avLst/>
          <a:gdLst/>
          <a:ahLst/>
          <a:cxnLst/>
          <a:rect l="0" t="0" r="0" b="0"/>
          <a:pathLst>
            <a:path>
              <a:moveTo>
                <a:pt x="0" y="14410"/>
              </a:moveTo>
              <a:lnTo>
                <a:pt x="717913"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2600000">
        <a:off x="1882130" y="2351511"/>
        <a:ext cx="35895" cy="35895"/>
      </dsp:txXfrm>
    </dsp:sp>
    <dsp:sp modelId="{027385C2-5E4B-4523-B0FC-671A9975560C}">
      <dsp:nvSpPr>
        <dsp:cNvPr id="0" name=""/>
        <dsp:cNvSpPr/>
      </dsp:nvSpPr>
      <dsp:spPr>
        <a:xfrm>
          <a:off x="234108" y="1176936"/>
          <a:ext cx="1473699" cy="1312189"/>
        </a:xfrm>
        <a:prstGeom prst="ellipse">
          <a:avLst/>
        </a:prstGeom>
        <a:gradFill rotWithShape="0">
          <a:gsLst>
            <a:gs pos="0">
              <a:schemeClr val="accent5">
                <a:hueOff val="-9030797"/>
                <a:satOff val="36192"/>
                <a:lumOff val="7844"/>
                <a:alphaOff val="0"/>
                <a:shade val="51000"/>
                <a:satMod val="130000"/>
              </a:schemeClr>
            </a:gs>
            <a:gs pos="80000">
              <a:schemeClr val="accent5">
                <a:hueOff val="-9030797"/>
                <a:satOff val="36192"/>
                <a:lumOff val="7844"/>
                <a:alphaOff val="0"/>
                <a:shade val="93000"/>
                <a:satMod val="130000"/>
              </a:schemeClr>
            </a:gs>
            <a:gs pos="100000">
              <a:schemeClr val="accent5">
                <a:hueOff val="-9030797"/>
                <a:satOff val="36192"/>
                <a:lumOff val="784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Диспут</a:t>
          </a:r>
          <a:endParaRPr lang="ru-RU" sz="1600" kern="1200" dirty="0" smtClean="0">
            <a:solidFill>
              <a:schemeClr val="tx1"/>
            </a:solidFill>
            <a:latin typeface="Calibri" panose="020F0502020204030204"/>
            <a:ea typeface="+mn-ea"/>
            <a:cs typeface="+mn-cs"/>
          </a:endParaRPr>
        </a:p>
      </dsp:txBody>
      <dsp:txXfrm>
        <a:off x="234108" y="1176936"/>
        <a:ext cx="1473699" cy="1312189"/>
      </dsp:txXfrm>
    </dsp:sp>
    <dsp:sp modelId="{4FD4248B-1639-4DDA-8E66-D1809EA933C9}">
      <dsp:nvSpPr>
        <dsp:cNvPr id="0" name=""/>
        <dsp:cNvSpPr/>
      </dsp:nvSpPr>
      <dsp:spPr>
        <a:xfrm rot="14400000">
          <a:off x="2052665" y="1803998"/>
          <a:ext cx="801526" cy="28820"/>
        </a:xfrm>
        <a:custGeom>
          <a:avLst/>
          <a:gdLst/>
          <a:ahLst/>
          <a:cxnLst/>
          <a:rect l="0" t="0" r="0" b="0"/>
          <a:pathLst>
            <a:path>
              <a:moveTo>
                <a:pt x="0" y="14410"/>
              </a:moveTo>
              <a:lnTo>
                <a:pt x="801526" y="14410"/>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4400000">
        <a:off x="2433390" y="1798370"/>
        <a:ext cx="40076" cy="40076"/>
      </dsp:txXfrm>
    </dsp:sp>
    <dsp:sp modelId="{D77A9A7C-92C2-463C-8215-31D7509D9865}">
      <dsp:nvSpPr>
        <dsp:cNvPr id="0" name=""/>
        <dsp:cNvSpPr/>
      </dsp:nvSpPr>
      <dsp:spPr>
        <a:xfrm>
          <a:off x="1179309" y="231735"/>
          <a:ext cx="1473699" cy="1312189"/>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uk-UA" sz="1600" b="1" i="0" u="none" strike="noStrike" kern="1200" baseline="0" dirty="0" smtClean="0">
              <a:solidFill>
                <a:schemeClr val="tx1"/>
              </a:solidFill>
              <a:latin typeface="Calibri" panose="020F0502020204030204" pitchFamily="34" charset="0"/>
              <a:ea typeface="+mn-ea"/>
              <a:cs typeface="+mn-cs"/>
            </a:rPr>
            <a:t>Круглий стіл</a:t>
          </a:r>
          <a:endParaRPr lang="ru-RU" sz="1600" kern="1200" dirty="0" smtClean="0">
            <a:solidFill>
              <a:schemeClr val="tx1"/>
            </a:solidFill>
            <a:latin typeface="Calibri" panose="020F0502020204030204"/>
            <a:ea typeface="+mn-ea"/>
            <a:cs typeface="+mn-cs"/>
          </a:endParaRPr>
        </a:p>
      </dsp:txBody>
      <dsp:txXfrm>
        <a:off x="1179309" y="231735"/>
        <a:ext cx="1473699" cy="13121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301BD-E423-4B1C-AC5E-46FABDFB4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24</Pages>
  <Words>4627</Words>
  <Characters>26378</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e2e4</dc:creator>
  <cp:lastModifiedBy>Sony</cp:lastModifiedBy>
  <cp:revision>12</cp:revision>
  <cp:lastPrinted>2014-06-12T09:45:00Z</cp:lastPrinted>
  <dcterms:created xsi:type="dcterms:W3CDTF">2014-06-12T10:56:00Z</dcterms:created>
  <dcterms:modified xsi:type="dcterms:W3CDTF">2014-06-23T07:34:00Z</dcterms:modified>
</cp:coreProperties>
</file>