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5DD" w:rsidRPr="007F007E" w:rsidRDefault="00713624" w:rsidP="00166547">
      <w:pPr>
        <w:spacing w:after="0" w:line="360" w:lineRule="auto"/>
        <w:ind w:firstLine="708"/>
        <w:jc w:val="both"/>
        <w:rPr>
          <w:rFonts w:ascii="Times New Roman" w:hAnsi="Times New Roman" w:cs="Times New Roman"/>
          <w:sz w:val="28"/>
          <w:szCs w:val="28"/>
        </w:rPr>
      </w:pPr>
      <w:r w:rsidRPr="007F007E">
        <w:rPr>
          <w:rFonts w:ascii="Times New Roman" w:hAnsi="Times New Roman" w:cs="Times New Roman"/>
          <w:sz w:val="28"/>
          <w:szCs w:val="28"/>
        </w:rPr>
        <w:t>У наш час, коли в державі триває процес переосмислення життя, формується нове бачення освіти, навчання та виховання</w:t>
      </w:r>
      <w:r w:rsidR="00F83CB8">
        <w:rPr>
          <w:rFonts w:ascii="Times New Roman" w:hAnsi="Times New Roman" w:cs="Times New Roman"/>
          <w:sz w:val="28"/>
          <w:szCs w:val="28"/>
        </w:rPr>
        <w:t>,</w:t>
      </w:r>
      <w:r w:rsidRPr="007F007E">
        <w:rPr>
          <w:rFonts w:ascii="Times New Roman" w:hAnsi="Times New Roman" w:cs="Times New Roman"/>
          <w:sz w:val="28"/>
          <w:szCs w:val="28"/>
        </w:rPr>
        <w:t xml:space="preserve"> спрямоване на утвердження нової системи, духовних цінностей</w:t>
      </w:r>
      <w:r w:rsidR="00F83CB8">
        <w:rPr>
          <w:rFonts w:ascii="Times New Roman" w:hAnsi="Times New Roman" w:cs="Times New Roman"/>
          <w:sz w:val="28"/>
          <w:szCs w:val="28"/>
        </w:rPr>
        <w:t>,</w:t>
      </w:r>
      <w:r w:rsidRPr="007F007E">
        <w:rPr>
          <w:rFonts w:ascii="Times New Roman" w:hAnsi="Times New Roman" w:cs="Times New Roman"/>
          <w:sz w:val="28"/>
          <w:szCs w:val="28"/>
        </w:rPr>
        <w:t xml:space="preserve"> серед яких найбільшою цінністю є людина.</w:t>
      </w:r>
    </w:p>
    <w:p w:rsidR="00713624" w:rsidRPr="007F007E" w:rsidRDefault="00713624" w:rsidP="00166547">
      <w:pPr>
        <w:spacing w:after="0" w:line="360" w:lineRule="auto"/>
        <w:ind w:firstLine="708"/>
        <w:jc w:val="both"/>
        <w:rPr>
          <w:rFonts w:ascii="Times New Roman" w:hAnsi="Times New Roman" w:cs="Times New Roman"/>
          <w:sz w:val="28"/>
          <w:szCs w:val="28"/>
        </w:rPr>
      </w:pPr>
      <w:r w:rsidRPr="007F007E">
        <w:rPr>
          <w:rFonts w:ascii="Times New Roman" w:hAnsi="Times New Roman" w:cs="Times New Roman"/>
          <w:sz w:val="28"/>
          <w:szCs w:val="28"/>
        </w:rPr>
        <w:t>Гімназія сьогодні – це стиль виховання, навчання, життя.</w:t>
      </w:r>
    </w:p>
    <w:p w:rsidR="00713624" w:rsidRPr="007F007E" w:rsidRDefault="00713624" w:rsidP="00166547">
      <w:pPr>
        <w:spacing w:after="0" w:line="360" w:lineRule="auto"/>
        <w:ind w:firstLine="708"/>
        <w:jc w:val="both"/>
        <w:rPr>
          <w:rFonts w:ascii="Times New Roman" w:hAnsi="Times New Roman" w:cs="Times New Roman"/>
          <w:sz w:val="28"/>
          <w:szCs w:val="28"/>
        </w:rPr>
      </w:pPr>
      <w:r w:rsidRPr="007F007E">
        <w:rPr>
          <w:rFonts w:ascii="Times New Roman" w:hAnsi="Times New Roman" w:cs="Times New Roman"/>
          <w:sz w:val="28"/>
          <w:szCs w:val="28"/>
        </w:rPr>
        <w:t>У нашому закладі створено освітній простір</w:t>
      </w:r>
      <w:r w:rsidR="00F83CB8">
        <w:rPr>
          <w:rFonts w:ascii="Times New Roman" w:hAnsi="Times New Roman" w:cs="Times New Roman"/>
          <w:sz w:val="28"/>
          <w:szCs w:val="28"/>
        </w:rPr>
        <w:t>,</w:t>
      </w:r>
      <w:r w:rsidRPr="007F007E">
        <w:rPr>
          <w:rFonts w:ascii="Times New Roman" w:hAnsi="Times New Roman" w:cs="Times New Roman"/>
          <w:sz w:val="28"/>
          <w:szCs w:val="28"/>
        </w:rPr>
        <w:t xml:space="preserve"> як взаємодія </w:t>
      </w:r>
      <w:r w:rsidR="00AB4771">
        <w:rPr>
          <w:rFonts w:ascii="Times New Roman" w:hAnsi="Times New Roman" w:cs="Times New Roman"/>
          <w:sz w:val="28"/>
          <w:szCs w:val="28"/>
        </w:rPr>
        <w:t>його суб’єктів, їх навчальної,</w:t>
      </w:r>
      <w:bookmarkStart w:id="0" w:name="_GoBack"/>
      <w:bookmarkEnd w:id="0"/>
      <w:r w:rsidR="00AB4771">
        <w:rPr>
          <w:rFonts w:ascii="Times New Roman" w:hAnsi="Times New Roman" w:cs="Times New Roman"/>
          <w:sz w:val="28"/>
          <w:szCs w:val="28"/>
        </w:rPr>
        <w:t xml:space="preserve"> о</w:t>
      </w:r>
      <w:r w:rsidRPr="007F007E">
        <w:rPr>
          <w:rFonts w:ascii="Times New Roman" w:hAnsi="Times New Roman" w:cs="Times New Roman"/>
          <w:sz w:val="28"/>
          <w:szCs w:val="28"/>
        </w:rPr>
        <w:t>світньої діяльності, розробку педагогічних моделей, що забезпечує процес і результат удосконалення здібностей і поведінки особистості, в якому вона досягає соціальної зрілості та індивідуального зростання.</w:t>
      </w:r>
    </w:p>
    <w:p w:rsidR="00340286" w:rsidRPr="007F007E" w:rsidRDefault="00340286" w:rsidP="00166547">
      <w:pPr>
        <w:spacing w:after="0" w:line="360" w:lineRule="auto"/>
        <w:ind w:firstLine="708"/>
        <w:jc w:val="both"/>
        <w:rPr>
          <w:rFonts w:ascii="Times New Roman" w:hAnsi="Times New Roman" w:cs="Times New Roman"/>
          <w:sz w:val="28"/>
          <w:szCs w:val="28"/>
        </w:rPr>
      </w:pPr>
      <w:r w:rsidRPr="007F007E">
        <w:rPr>
          <w:rFonts w:ascii="Times New Roman" w:hAnsi="Times New Roman" w:cs="Times New Roman"/>
          <w:sz w:val="28"/>
          <w:szCs w:val="28"/>
        </w:rPr>
        <w:t xml:space="preserve">«Мета школи – привчати до життя, розуміти його, знайти в ньому своє місце» - зазначала Софія </w:t>
      </w:r>
      <w:proofErr w:type="spellStart"/>
      <w:r w:rsidRPr="007F007E">
        <w:rPr>
          <w:rFonts w:ascii="Times New Roman" w:hAnsi="Times New Roman" w:cs="Times New Roman"/>
          <w:sz w:val="28"/>
          <w:szCs w:val="28"/>
        </w:rPr>
        <w:t>Русова</w:t>
      </w:r>
      <w:proofErr w:type="spellEnd"/>
      <w:r w:rsidRPr="007F007E">
        <w:rPr>
          <w:rFonts w:ascii="Times New Roman" w:hAnsi="Times New Roman" w:cs="Times New Roman"/>
          <w:sz w:val="28"/>
          <w:szCs w:val="28"/>
        </w:rPr>
        <w:t xml:space="preserve">. Потреби сучасного суспільства ставлять перед школою завдання підготовки </w:t>
      </w:r>
      <w:r w:rsidR="007F007E" w:rsidRPr="007F007E">
        <w:rPr>
          <w:rFonts w:ascii="Times New Roman" w:hAnsi="Times New Roman" w:cs="Times New Roman"/>
          <w:sz w:val="28"/>
          <w:szCs w:val="28"/>
        </w:rPr>
        <w:t>освічених</w:t>
      </w:r>
      <w:r w:rsidRPr="007F007E">
        <w:rPr>
          <w:rFonts w:ascii="Times New Roman" w:hAnsi="Times New Roman" w:cs="Times New Roman"/>
          <w:sz w:val="28"/>
          <w:szCs w:val="28"/>
        </w:rPr>
        <w:t xml:space="preserve">, високоморальних і творчих людей, які зможуть самостійно приймати рішення у ситуаціях вибору, відрізняються мобільністю і конструктивністю, </w:t>
      </w:r>
      <w:r w:rsidR="001E04A4" w:rsidRPr="007F007E">
        <w:rPr>
          <w:rFonts w:ascii="Times New Roman" w:hAnsi="Times New Roman" w:cs="Times New Roman"/>
          <w:sz w:val="28"/>
          <w:szCs w:val="28"/>
        </w:rPr>
        <w:t>здатні до співробітництва, є конкурентоздатними.</w:t>
      </w:r>
    </w:p>
    <w:p w:rsidR="001E04A4" w:rsidRPr="007F007E" w:rsidRDefault="001E04A4" w:rsidP="00166547">
      <w:pPr>
        <w:spacing w:after="0" w:line="360" w:lineRule="auto"/>
        <w:ind w:firstLine="708"/>
        <w:jc w:val="both"/>
        <w:rPr>
          <w:rFonts w:ascii="Times New Roman" w:hAnsi="Times New Roman" w:cs="Times New Roman"/>
          <w:sz w:val="28"/>
          <w:szCs w:val="28"/>
        </w:rPr>
      </w:pPr>
      <w:r w:rsidRPr="007F007E">
        <w:rPr>
          <w:rFonts w:ascii="Times New Roman" w:hAnsi="Times New Roman" w:cs="Times New Roman"/>
          <w:sz w:val="28"/>
          <w:szCs w:val="28"/>
        </w:rPr>
        <w:t>Нажаль</w:t>
      </w:r>
      <w:r w:rsidR="00B245C3">
        <w:rPr>
          <w:rFonts w:ascii="Times New Roman" w:hAnsi="Times New Roman" w:cs="Times New Roman"/>
          <w:sz w:val="28"/>
          <w:szCs w:val="28"/>
        </w:rPr>
        <w:t>,</w:t>
      </w:r>
      <w:r w:rsidRPr="007F007E">
        <w:rPr>
          <w:rFonts w:ascii="Times New Roman" w:hAnsi="Times New Roman" w:cs="Times New Roman"/>
          <w:sz w:val="28"/>
          <w:szCs w:val="28"/>
        </w:rPr>
        <w:t xml:space="preserve"> у сучасному суспільстві все більше переважають негативні явища, які глибоко відбиваються на становищі дітей (психічному, моральному, соціальному). Тому завдання нашого закладу запобігати девіантної поведінки підростаючого покоління та впроваджувати основи превентивної діяльності у шкільну теорію і практику.</w:t>
      </w:r>
    </w:p>
    <w:p w:rsidR="00E848A7" w:rsidRPr="007F007E" w:rsidRDefault="00E848A7" w:rsidP="00166547">
      <w:pPr>
        <w:spacing w:after="0" w:line="360" w:lineRule="auto"/>
        <w:ind w:firstLine="708"/>
        <w:jc w:val="both"/>
        <w:rPr>
          <w:rFonts w:ascii="Times New Roman" w:hAnsi="Times New Roman" w:cs="Times New Roman"/>
          <w:sz w:val="28"/>
          <w:szCs w:val="28"/>
        </w:rPr>
      </w:pPr>
      <w:r w:rsidRPr="007F007E">
        <w:rPr>
          <w:rFonts w:ascii="Times New Roman" w:hAnsi="Times New Roman" w:cs="Times New Roman"/>
          <w:sz w:val="28"/>
          <w:szCs w:val="28"/>
        </w:rPr>
        <w:t>Профілактика правопорушень вимагає осмислення змісту виховної роботи в школі. Поки ж вона слабо реагує на відносно нові форми правопорушень та їх фонові явища – токсико</w:t>
      </w:r>
      <w:r w:rsidR="007F007E" w:rsidRPr="007F007E">
        <w:rPr>
          <w:rFonts w:ascii="Times New Roman" w:hAnsi="Times New Roman" w:cs="Times New Roman"/>
          <w:sz w:val="28"/>
          <w:szCs w:val="28"/>
        </w:rPr>
        <w:t>манію і наркоманію, проституцію, а</w:t>
      </w:r>
      <w:r w:rsidRPr="007F007E">
        <w:rPr>
          <w:rFonts w:ascii="Times New Roman" w:hAnsi="Times New Roman" w:cs="Times New Roman"/>
          <w:sz w:val="28"/>
          <w:szCs w:val="28"/>
        </w:rPr>
        <w:t>зартні ігри тощо. Виховна система нашої освіти не завжди формує ставлення до цих явищ, а просто йде по шляху заборони.</w:t>
      </w:r>
    </w:p>
    <w:p w:rsidR="00E848A7" w:rsidRPr="007F007E" w:rsidRDefault="00E848A7" w:rsidP="00166547">
      <w:pPr>
        <w:spacing w:after="0" w:line="360" w:lineRule="auto"/>
        <w:ind w:firstLine="708"/>
        <w:jc w:val="both"/>
        <w:rPr>
          <w:rFonts w:ascii="Times New Roman" w:hAnsi="Times New Roman" w:cs="Times New Roman"/>
          <w:sz w:val="28"/>
          <w:szCs w:val="28"/>
        </w:rPr>
      </w:pPr>
      <w:r w:rsidRPr="007F007E">
        <w:rPr>
          <w:rFonts w:ascii="Times New Roman" w:hAnsi="Times New Roman" w:cs="Times New Roman"/>
          <w:sz w:val="28"/>
          <w:szCs w:val="28"/>
        </w:rPr>
        <w:t>З урахуванням цього потрібно перебудовувати і форми виховної роботи. У нашому закладі переважа</w:t>
      </w:r>
      <w:r w:rsidR="000407C3" w:rsidRPr="007F007E">
        <w:rPr>
          <w:rFonts w:ascii="Times New Roman" w:hAnsi="Times New Roman" w:cs="Times New Roman"/>
          <w:sz w:val="28"/>
          <w:szCs w:val="28"/>
        </w:rPr>
        <w:t>є</w:t>
      </w:r>
      <w:r w:rsidR="00F83CB8">
        <w:rPr>
          <w:rFonts w:ascii="Times New Roman" w:hAnsi="Times New Roman" w:cs="Times New Roman"/>
          <w:sz w:val="28"/>
          <w:szCs w:val="28"/>
        </w:rPr>
        <w:t xml:space="preserve"> </w:t>
      </w:r>
      <w:r w:rsidR="000407C3" w:rsidRPr="007F007E">
        <w:rPr>
          <w:rFonts w:ascii="Times New Roman" w:hAnsi="Times New Roman" w:cs="Times New Roman"/>
          <w:sz w:val="28"/>
          <w:szCs w:val="28"/>
        </w:rPr>
        <w:t>такий напрямок</w:t>
      </w:r>
      <w:r w:rsidRPr="007F007E">
        <w:rPr>
          <w:rFonts w:ascii="Times New Roman" w:hAnsi="Times New Roman" w:cs="Times New Roman"/>
          <w:sz w:val="28"/>
          <w:szCs w:val="28"/>
        </w:rPr>
        <w:t xml:space="preserve"> роботи</w:t>
      </w:r>
      <w:r w:rsidR="000407C3" w:rsidRPr="007F007E">
        <w:rPr>
          <w:rFonts w:ascii="Times New Roman" w:hAnsi="Times New Roman" w:cs="Times New Roman"/>
          <w:sz w:val="28"/>
          <w:szCs w:val="28"/>
        </w:rPr>
        <w:t>, який дозволяє</w:t>
      </w:r>
      <w:r w:rsidRPr="007F007E">
        <w:rPr>
          <w:rFonts w:ascii="Times New Roman" w:hAnsi="Times New Roman" w:cs="Times New Roman"/>
          <w:sz w:val="28"/>
          <w:szCs w:val="28"/>
        </w:rPr>
        <w:t xml:space="preserve"> кожному учню самовира</w:t>
      </w:r>
      <w:r w:rsidR="00F83CB8">
        <w:rPr>
          <w:rFonts w:ascii="Times New Roman" w:hAnsi="Times New Roman" w:cs="Times New Roman"/>
          <w:sz w:val="28"/>
          <w:szCs w:val="28"/>
        </w:rPr>
        <w:t>жа</w:t>
      </w:r>
      <w:r w:rsidRPr="007F007E">
        <w:rPr>
          <w:rFonts w:ascii="Times New Roman" w:hAnsi="Times New Roman" w:cs="Times New Roman"/>
          <w:sz w:val="28"/>
          <w:szCs w:val="28"/>
        </w:rPr>
        <w:t xml:space="preserve">тись </w:t>
      </w:r>
      <w:r w:rsidR="00226D3A" w:rsidRPr="007F007E">
        <w:rPr>
          <w:rFonts w:ascii="Times New Roman" w:hAnsi="Times New Roman" w:cs="Times New Roman"/>
          <w:sz w:val="28"/>
          <w:szCs w:val="28"/>
        </w:rPr>
        <w:t>–</w:t>
      </w:r>
      <w:r w:rsidR="00F83CB8">
        <w:rPr>
          <w:rFonts w:ascii="Times New Roman" w:hAnsi="Times New Roman" w:cs="Times New Roman"/>
          <w:sz w:val="28"/>
          <w:szCs w:val="28"/>
        </w:rPr>
        <w:t xml:space="preserve"> </w:t>
      </w:r>
      <w:r w:rsidR="00226D3A" w:rsidRPr="007F007E">
        <w:rPr>
          <w:rFonts w:ascii="Times New Roman" w:hAnsi="Times New Roman" w:cs="Times New Roman"/>
          <w:sz w:val="28"/>
          <w:szCs w:val="28"/>
        </w:rPr>
        <w:t>конкурси, спортивні та ін</w:t>
      </w:r>
      <w:r w:rsidR="00434D00" w:rsidRPr="007F007E">
        <w:rPr>
          <w:rFonts w:ascii="Times New Roman" w:hAnsi="Times New Roman" w:cs="Times New Roman"/>
          <w:sz w:val="28"/>
          <w:szCs w:val="28"/>
        </w:rPr>
        <w:t>телектуальні змагання, олімпіади, вікторини, тренінги, акції</w:t>
      </w:r>
      <w:r w:rsidR="00F83CB8">
        <w:rPr>
          <w:rFonts w:ascii="Times New Roman" w:hAnsi="Times New Roman" w:cs="Times New Roman"/>
          <w:sz w:val="28"/>
          <w:szCs w:val="28"/>
        </w:rPr>
        <w:t>:</w:t>
      </w:r>
      <w:r w:rsidR="00434D00" w:rsidRPr="007F007E">
        <w:rPr>
          <w:rFonts w:ascii="Times New Roman" w:hAnsi="Times New Roman" w:cs="Times New Roman"/>
          <w:sz w:val="28"/>
          <w:szCs w:val="28"/>
        </w:rPr>
        <w:t xml:space="preserve"> «За здоровий спосіб життя», «Зміни </w:t>
      </w:r>
      <w:r w:rsidR="00434D00" w:rsidRPr="007F007E">
        <w:rPr>
          <w:rFonts w:ascii="Times New Roman" w:hAnsi="Times New Roman" w:cs="Times New Roman"/>
          <w:sz w:val="28"/>
          <w:szCs w:val="28"/>
        </w:rPr>
        <w:lastRenderedPageBreak/>
        <w:t>цигарку на цукерку», «Шкідливим звичкам – ні!»,</w:t>
      </w:r>
      <w:r w:rsidR="00440003">
        <w:rPr>
          <w:rFonts w:ascii="Times New Roman" w:hAnsi="Times New Roman" w:cs="Times New Roman"/>
          <w:sz w:val="28"/>
          <w:szCs w:val="28"/>
        </w:rPr>
        <w:t xml:space="preserve"> «16 днів проти гендерного насилля»</w:t>
      </w:r>
      <w:r w:rsidR="00F83CB8">
        <w:rPr>
          <w:rFonts w:ascii="Times New Roman" w:hAnsi="Times New Roman" w:cs="Times New Roman"/>
          <w:sz w:val="28"/>
          <w:szCs w:val="28"/>
        </w:rPr>
        <w:t xml:space="preserve">, </w:t>
      </w:r>
      <w:r w:rsidR="00434D00" w:rsidRPr="007F007E">
        <w:rPr>
          <w:rFonts w:ascii="Times New Roman" w:hAnsi="Times New Roman" w:cs="Times New Roman"/>
          <w:sz w:val="28"/>
          <w:szCs w:val="28"/>
        </w:rPr>
        <w:t xml:space="preserve"> концертні програми, молодіжні фестивалі тощо.</w:t>
      </w:r>
    </w:p>
    <w:p w:rsidR="00E876D7" w:rsidRPr="007F007E" w:rsidRDefault="007C0264" w:rsidP="007C0264">
      <w:pPr>
        <w:spacing w:after="0" w:line="360" w:lineRule="auto"/>
        <w:ind w:firstLine="708"/>
        <w:rPr>
          <w:rFonts w:ascii="Times New Roman" w:hAnsi="Times New Roman" w:cs="Times New Roman"/>
          <w:noProof/>
          <w:sz w:val="28"/>
          <w:szCs w:val="28"/>
          <w:lang w:eastAsia="uk-UA"/>
        </w:rPr>
      </w:pPr>
      <w:r w:rsidRPr="007F007E">
        <w:rPr>
          <w:rFonts w:ascii="Times New Roman" w:hAnsi="Times New Roman" w:cs="Times New Roman"/>
          <w:sz w:val="28"/>
          <w:szCs w:val="28"/>
        </w:rPr>
        <w:t xml:space="preserve">Це дозволяє гімназистам займатися улюбленою справою, спонукає їх до творчості, привчає до розумного використання вільного часу. Для кожного учня – гімназія є центром виховної роботи. </w:t>
      </w:r>
      <w:r w:rsidRPr="007F007E">
        <w:rPr>
          <w:rFonts w:ascii="Times New Roman" w:hAnsi="Times New Roman" w:cs="Times New Roman"/>
          <w:noProof/>
          <w:sz w:val="28"/>
          <w:szCs w:val="28"/>
          <w:lang w:eastAsia="uk-UA"/>
        </w:rPr>
        <w:t>Ми</w:t>
      </w:r>
      <w:r w:rsidR="00F83CB8">
        <w:rPr>
          <w:rFonts w:ascii="Times New Roman" w:hAnsi="Times New Roman" w:cs="Times New Roman"/>
          <w:noProof/>
          <w:sz w:val="28"/>
          <w:szCs w:val="28"/>
          <w:lang w:eastAsia="uk-UA"/>
        </w:rPr>
        <w:t>,</w:t>
      </w:r>
      <w:r w:rsidRPr="007F007E">
        <w:rPr>
          <w:rFonts w:ascii="Times New Roman" w:hAnsi="Times New Roman" w:cs="Times New Roman"/>
          <w:noProof/>
          <w:sz w:val="28"/>
          <w:szCs w:val="28"/>
          <w:lang w:eastAsia="uk-UA"/>
        </w:rPr>
        <w:t xml:space="preserve"> вчителі</w:t>
      </w:r>
      <w:r w:rsidR="00F83CB8">
        <w:rPr>
          <w:rFonts w:ascii="Times New Roman" w:hAnsi="Times New Roman" w:cs="Times New Roman"/>
          <w:noProof/>
          <w:sz w:val="28"/>
          <w:szCs w:val="28"/>
          <w:lang w:eastAsia="uk-UA"/>
        </w:rPr>
        <w:t>,</w:t>
      </w:r>
      <w:r w:rsidRPr="007F007E">
        <w:rPr>
          <w:rFonts w:ascii="Times New Roman" w:hAnsi="Times New Roman" w:cs="Times New Roman"/>
          <w:noProof/>
          <w:sz w:val="28"/>
          <w:szCs w:val="28"/>
          <w:lang w:eastAsia="uk-UA"/>
        </w:rPr>
        <w:t xml:space="preserve"> разом з учн</w:t>
      </w:r>
      <w:r w:rsidR="006445BA" w:rsidRPr="007F007E">
        <w:rPr>
          <w:rFonts w:ascii="Times New Roman" w:hAnsi="Times New Roman" w:cs="Times New Roman"/>
          <w:noProof/>
          <w:sz w:val="28"/>
          <w:szCs w:val="28"/>
          <w:lang w:eastAsia="uk-UA"/>
        </w:rPr>
        <w:t>ями та їх батьками створили таке</w:t>
      </w:r>
      <w:r w:rsidRPr="007F007E">
        <w:rPr>
          <w:rFonts w:ascii="Times New Roman" w:hAnsi="Times New Roman" w:cs="Times New Roman"/>
          <w:noProof/>
          <w:sz w:val="28"/>
          <w:szCs w:val="28"/>
          <w:lang w:eastAsia="uk-UA"/>
        </w:rPr>
        <w:t xml:space="preserve"> освітнє середовище, яке стало основою успіху, творчості й самови</w:t>
      </w:r>
      <w:r w:rsidR="00225909" w:rsidRPr="007F007E">
        <w:rPr>
          <w:rFonts w:ascii="Times New Roman" w:hAnsi="Times New Roman" w:cs="Times New Roman"/>
          <w:noProof/>
          <w:sz w:val="28"/>
          <w:szCs w:val="28"/>
          <w:lang w:eastAsia="uk-UA"/>
        </w:rPr>
        <w:t>раження, місцем, де завжди можна знайти захист, затишок, порозуміння, теплоту взаємин.</w:t>
      </w:r>
    </w:p>
    <w:p w:rsidR="007F007E" w:rsidRPr="007F007E" w:rsidRDefault="007F007E" w:rsidP="007F007E">
      <w:pPr>
        <w:tabs>
          <w:tab w:val="left" w:pos="9180"/>
        </w:tabs>
        <w:spacing w:after="0" w:line="360" w:lineRule="auto"/>
        <w:ind w:firstLine="709"/>
        <w:jc w:val="both"/>
        <w:rPr>
          <w:rFonts w:ascii="Times New Roman" w:hAnsi="Times New Roman" w:cs="Times New Roman"/>
          <w:sz w:val="28"/>
          <w:szCs w:val="28"/>
        </w:rPr>
      </w:pPr>
      <w:r w:rsidRPr="007F007E">
        <w:rPr>
          <w:rFonts w:ascii="Times New Roman" w:hAnsi="Times New Roman" w:cs="Times New Roman"/>
          <w:sz w:val="28"/>
          <w:szCs w:val="28"/>
        </w:rPr>
        <w:t xml:space="preserve">Модель превентивної освіти Ріпкинської гімназії реалізовується в семи основних напрямках. Серед них: </w:t>
      </w:r>
    </w:p>
    <w:p w:rsidR="007F007E" w:rsidRPr="007F007E" w:rsidRDefault="007F007E" w:rsidP="007F007E">
      <w:pPr>
        <w:pStyle w:val="a5"/>
        <w:numPr>
          <w:ilvl w:val="0"/>
          <w:numId w:val="1"/>
        </w:numPr>
        <w:tabs>
          <w:tab w:val="left" w:pos="1701"/>
        </w:tabs>
        <w:spacing w:after="0" w:line="360" w:lineRule="auto"/>
        <w:ind w:left="0" w:firstLine="709"/>
        <w:jc w:val="both"/>
        <w:rPr>
          <w:rFonts w:ascii="Times New Roman" w:hAnsi="Times New Roman" w:cs="Times New Roman"/>
          <w:sz w:val="28"/>
          <w:szCs w:val="28"/>
          <w:lang w:val="uk-UA"/>
        </w:rPr>
      </w:pPr>
      <w:r w:rsidRPr="007F007E">
        <w:rPr>
          <w:rFonts w:ascii="Times New Roman" w:hAnsi="Times New Roman" w:cs="Times New Roman"/>
          <w:sz w:val="28"/>
          <w:szCs w:val="28"/>
          <w:lang w:val="uk-UA"/>
        </w:rPr>
        <w:t xml:space="preserve">співробітництво з владними та громадськими організаціями, </w:t>
      </w:r>
    </w:p>
    <w:p w:rsidR="007F007E" w:rsidRPr="007F007E" w:rsidRDefault="007F007E" w:rsidP="007F007E">
      <w:pPr>
        <w:pStyle w:val="a5"/>
        <w:numPr>
          <w:ilvl w:val="0"/>
          <w:numId w:val="1"/>
        </w:numPr>
        <w:tabs>
          <w:tab w:val="left" w:pos="1701"/>
        </w:tabs>
        <w:spacing w:after="0" w:line="360" w:lineRule="auto"/>
        <w:ind w:left="0" w:firstLine="709"/>
        <w:jc w:val="both"/>
        <w:rPr>
          <w:rFonts w:ascii="Times New Roman" w:hAnsi="Times New Roman" w:cs="Times New Roman"/>
          <w:sz w:val="28"/>
          <w:szCs w:val="28"/>
          <w:lang w:val="uk-UA"/>
        </w:rPr>
      </w:pPr>
      <w:r w:rsidRPr="007F007E">
        <w:rPr>
          <w:rFonts w:ascii="Times New Roman" w:hAnsi="Times New Roman" w:cs="Times New Roman"/>
          <w:sz w:val="28"/>
          <w:szCs w:val="28"/>
          <w:lang w:val="uk-UA"/>
        </w:rPr>
        <w:t xml:space="preserve">робота у </w:t>
      </w:r>
      <w:proofErr w:type="spellStart"/>
      <w:r w:rsidRPr="007F007E">
        <w:rPr>
          <w:rFonts w:ascii="Times New Roman" w:hAnsi="Times New Roman" w:cs="Times New Roman"/>
          <w:sz w:val="28"/>
          <w:szCs w:val="28"/>
          <w:lang w:val="uk-UA"/>
        </w:rPr>
        <w:t>тренінговому</w:t>
      </w:r>
      <w:proofErr w:type="spellEnd"/>
      <w:r w:rsidRPr="007F007E">
        <w:rPr>
          <w:rFonts w:ascii="Times New Roman" w:hAnsi="Times New Roman" w:cs="Times New Roman"/>
          <w:sz w:val="28"/>
          <w:szCs w:val="28"/>
          <w:lang w:val="uk-UA"/>
        </w:rPr>
        <w:t xml:space="preserve"> кабінеті здоров’я, </w:t>
      </w:r>
    </w:p>
    <w:p w:rsidR="007F007E" w:rsidRPr="007F007E" w:rsidRDefault="007F007E" w:rsidP="007F007E">
      <w:pPr>
        <w:pStyle w:val="a5"/>
        <w:numPr>
          <w:ilvl w:val="0"/>
          <w:numId w:val="1"/>
        </w:numPr>
        <w:tabs>
          <w:tab w:val="left" w:pos="1701"/>
        </w:tabs>
        <w:spacing w:after="0" w:line="360" w:lineRule="auto"/>
        <w:ind w:left="0" w:firstLine="709"/>
        <w:jc w:val="both"/>
        <w:rPr>
          <w:rFonts w:ascii="Times New Roman" w:hAnsi="Times New Roman" w:cs="Times New Roman"/>
          <w:sz w:val="28"/>
          <w:szCs w:val="28"/>
          <w:lang w:val="uk-UA"/>
        </w:rPr>
      </w:pPr>
      <w:proofErr w:type="spellStart"/>
      <w:r w:rsidRPr="007F007E">
        <w:rPr>
          <w:rFonts w:ascii="Times New Roman" w:hAnsi="Times New Roman" w:cs="Times New Roman"/>
          <w:sz w:val="28"/>
          <w:szCs w:val="28"/>
          <w:lang w:val="uk-UA"/>
        </w:rPr>
        <w:t>загально</w:t>
      </w:r>
      <w:r w:rsidR="00F83CB8">
        <w:rPr>
          <w:rFonts w:ascii="Times New Roman" w:hAnsi="Times New Roman" w:cs="Times New Roman"/>
          <w:sz w:val="28"/>
          <w:szCs w:val="28"/>
          <w:lang w:val="uk-UA"/>
        </w:rPr>
        <w:t>-</w:t>
      </w:r>
      <w:proofErr w:type="spellEnd"/>
      <w:r w:rsidRPr="007F007E">
        <w:rPr>
          <w:rFonts w:ascii="Times New Roman" w:hAnsi="Times New Roman" w:cs="Times New Roman"/>
          <w:sz w:val="28"/>
          <w:szCs w:val="28"/>
          <w:lang w:val="uk-UA"/>
        </w:rPr>
        <w:t xml:space="preserve"> гімназійна виховна педагогіка, </w:t>
      </w:r>
    </w:p>
    <w:p w:rsidR="007F007E" w:rsidRPr="007F007E" w:rsidRDefault="007F007E" w:rsidP="007F007E">
      <w:pPr>
        <w:pStyle w:val="a5"/>
        <w:numPr>
          <w:ilvl w:val="0"/>
          <w:numId w:val="1"/>
        </w:numPr>
        <w:tabs>
          <w:tab w:val="left" w:pos="1701"/>
        </w:tabs>
        <w:spacing w:after="0" w:line="360" w:lineRule="auto"/>
        <w:ind w:left="0" w:firstLine="709"/>
        <w:jc w:val="both"/>
        <w:rPr>
          <w:rFonts w:ascii="Times New Roman" w:hAnsi="Times New Roman" w:cs="Times New Roman"/>
          <w:sz w:val="28"/>
          <w:szCs w:val="28"/>
          <w:lang w:val="uk-UA"/>
        </w:rPr>
      </w:pPr>
      <w:r w:rsidRPr="007F007E">
        <w:rPr>
          <w:rFonts w:ascii="Times New Roman" w:hAnsi="Times New Roman" w:cs="Times New Roman"/>
          <w:sz w:val="28"/>
          <w:szCs w:val="28"/>
          <w:lang w:val="uk-UA"/>
        </w:rPr>
        <w:t>робота класних керівників, вчителів гімназії,</w:t>
      </w:r>
    </w:p>
    <w:p w:rsidR="007F007E" w:rsidRPr="007F007E" w:rsidRDefault="007F007E" w:rsidP="007F007E">
      <w:pPr>
        <w:pStyle w:val="a5"/>
        <w:numPr>
          <w:ilvl w:val="0"/>
          <w:numId w:val="1"/>
        </w:numPr>
        <w:tabs>
          <w:tab w:val="left" w:pos="1701"/>
        </w:tabs>
        <w:spacing w:after="0" w:line="360" w:lineRule="auto"/>
        <w:ind w:left="0" w:firstLine="709"/>
        <w:jc w:val="both"/>
        <w:rPr>
          <w:rFonts w:ascii="Times New Roman" w:hAnsi="Times New Roman" w:cs="Times New Roman"/>
          <w:sz w:val="28"/>
          <w:szCs w:val="28"/>
          <w:lang w:val="uk-UA"/>
        </w:rPr>
      </w:pPr>
      <w:r w:rsidRPr="007F007E">
        <w:rPr>
          <w:rFonts w:ascii="Times New Roman" w:hAnsi="Times New Roman" w:cs="Times New Roman"/>
          <w:sz w:val="28"/>
          <w:szCs w:val="28"/>
          <w:lang w:val="uk-UA"/>
        </w:rPr>
        <w:t>психологічна служба,</w:t>
      </w:r>
    </w:p>
    <w:p w:rsidR="007F007E" w:rsidRPr="007F007E" w:rsidRDefault="007F007E" w:rsidP="007F007E">
      <w:pPr>
        <w:pStyle w:val="a5"/>
        <w:numPr>
          <w:ilvl w:val="0"/>
          <w:numId w:val="1"/>
        </w:numPr>
        <w:tabs>
          <w:tab w:val="left" w:pos="1701"/>
        </w:tabs>
        <w:spacing w:after="0" w:line="360" w:lineRule="auto"/>
        <w:ind w:left="0" w:firstLine="709"/>
        <w:jc w:val="both"/>
        <w:rPr>
          <w:rFonts w:ascii="Times New Roman" w:hAnsi="Times New Roman" w:cs="Times New Roman"/>
          <w:sz w:val="28"/>
          <w:szCs w:val="28"/>
          <w:lang w:val="uk-UA"/>
        </w:rPr>
      </w:pPr>
      <w:r w:rsidRPr="007F007E">
        <w:rPr>
          <w:rFonts w:ascii="Times New Roman" w:hAnsi="Times New Roman" w:cs="Times New Roman"/>
          <w:sz w:val="28"/>
          <w:szCs w:val="28"/>
          <w:lang w:val="uk-UA"/>
        </w:rPr>
        <w:t xml:space="preserve">батьківський комітет, </w:t>
      </w:r>
    </w:p>
    <w:p w:rsidR="007F007E" w:rsidRPr="007F007E" w:rsidRDefault="007F007E" w:rsidP="007F007E">
      <w:pPr>
        <w:pStyle w:val="a5"/>
        <w:numPr>
          <w:ilvl w:val="0"/>
          <w:numId w:val="1"/>
        </w:numPr>
        <w:tabs>
          <w:tab w:val="left" w:pos="1701"/>
        </w:tabs>
        <w:spacing w:after="0" w:line="360" w:lineRule="auto"/>
        <w:ind w:left="0" w:firstLine="709"/>
        <w:jc w:val="both"/>
        <w:rPr>
          <w:rFonts w:ascii="Times New Roman" w:hAnsi="Times New Roman" w:cs="Times New Roman"/>
          <w:sz w:val="28"/>
          <w:szCs w:val="28"/>
          <w:lang w:val="uk-UA"/>
        </w:rPr>
      </w:pPr>
      <w:r w:rsidRPr="007F007E">
        <w:rPr>
          <w:rFonts w:ascii="Times New Roman" w:hAnsi="Times New Roman" w:cs="Times New Roman"/>
          <w:sz w:val="28"/>
          <w:szCs w:val="28"/>
          <w:lang w:val="uk-UA"/>
        </w:rPr>
        <w:t>адміністрація гімназії.</w:t>
      </w:r>
    </w:p>
    <w:p w:rsidR="007F007E" w:rsidRPr="007F007E" w:rsidRDefault="007F007E" w:rsidP="007F007E">
      <w:pPr>
        <w:pStyle w:val="a5"/>
        <w:tabs>
          <w:tab w:val="left" w:pos="9180"/>
        </w:tabs>
        <w:spacing w:after="0" w:line="360" w:lineRule="auto"/>
        <w:ind w:left="0" w:firstLine="709"/>
        <w:jc w:val="both"/>
        <w:rPr>
          <w:rFonts w:ascii="Times New Roman" w:hAnsi="Times New Roman" w:cs="Times New Roman"/>
          <w:sz w:val="28"/>
          <w:szCs w:val="28"/>
          <w:lang w:val="uk-UA"/>
        </w:rPr>
      </w:pPr>
      <w:proofErr w:type="spellStart"/>
      <w:r w:rsidRPr="007F007E">
        <w:rPr>
          <w:rFonts w:ascii="Times New Roman" w:hAnsi="Times New Roman" w:cs="Times New Roman"/>
          <w:sz w:val="28"/>
          <w:szCs w:val="28"/>
          <w:lang w:val="uk-UA"/>
        </w:rPr>
        <w:t>Ріпкинська</w:t>
      </w:r>
      <w:proofErr w:type="spellEnd"/>
      <w:r w:rsidRPr="007F007E">
        <w:rPr>
          <w:rFonts w:ascii="Times New Roman" w:hAnsi="Times New Roman" w:cs="Times New Roman"/>
          <w:sz w:val="28"/>
          <w:szCs w:val="28"/>
          <w:lang w:val="uk-UA"/>
        </w:rPr>
        <w:t xml:space="preserve"> гімназія постійно співпрацює з владними та громадськими організаціями не тільки району та області, але й всієї України, що забезпечує гімназистам більш широкі можливості  розвитку, реалізації свого потенціалу та формуванню відповідальної особистості. Повсякчас відбувається залучення представників Ріпкинської РДА, </w:t>
      </w:r>
      <w:r w:rsidR="00B245C3">
        <w:rPr>
          <w:rFonts w:ascii="Times New Roman" w:hAnsi="Times New Roman" w:cs="Times New Roman"/>
          <w:sz w:val="28"/>
          <w:szCs w:val="28"/>
          <w:lang w:val="uk-UA"/>
        </w:rPr>
        <w:t xml:space="preserve">Ріпкинської </w:t>
      </w:r>
      <w:r w:rsidRPr="00B245C3">
        <w:rPr>
          <w:rFonts w:ascii="Times New Roman" w:hAnsi="Times New Roman" w:cs="Times New Roman"/>
          <w:sz w:val="28"/>
          <w:szCs w:val="28"/>
          <w:lang w:val="uk-UA"/>
        </w:rPr>
        <w:t>селищної ради, Центру</w:t>
      </w:r>
      <w:r w:rsidRPr="007F007E">
        <w:rPr>
          <w:rFonts w:ascii="Times New Roman" w:hAnsi="Times New Roman" w:cs="Times New Roman"/>
          <w:sz w:val="28"/>
          <w:szCs w:val="28"/>
          <w:lang w:val="uk-UA"/>
        </w:rPr>
        <w:t xml:space="preserve"> зайнятості, РЕМ, газового господарства, 6</w:t>
      </w:r>
      <w:r w:rsidR="002530E5" w:rsidRPr="007F007E">
        <w:rPr>
          <w:rFonts w:ascii="Times New Roman" w:hAnsi="Times New Roman" w:cs="Times New Roman"/>
          <w:sz w:val="28"/>
          <w:szCs w:val="28"/>
          <w:lang w:val="uk-UA"/>
        </w:rPr>
        <w:t>-ДПРЧ</w:t>
      </w:r>
      <w:r w:rsidR="002530E5">
        <w:rPr>
          <w:rFonts w:ascii="Times New Roman" w:hAnsi="Times New Roman" w:cs="Times New Roman"/>
          <w:sz w:val="28"/>
          <w:szCs w:val="28"/>
          <w:lang w:val="uk-UA"/>
        </w:rPr>
        <w:t xml:space="preserve"> 1-ДПРЗ УДСНС </w:t>
      </w:r>
      <w:r w:rsidRPr="007F007E">
        <w:rPr>
          <w:rFonts w:ascii="Times New Roman" w:hAnsi="Times New Roman" w:cs="Times New Roman"/>
          <w:sz w:val="28"/>
          <w:szCs w:val="28"/>
          <w:lang w:val="uk-UA"/>
        </w:rPr>
        <w:t xml:space="preserve"> України</w:t>
      </w:r>
      <w:r w:rsidR="002530E5">
        <w:rPr>
          <w:rFonts w:ascii="Times New Roman" w:hAnsi="Times New Roman" w:cs="Times New Roman"/>
          <w:sz w:val="28"/>
          <w:szCs w:val="28"/>
          <w:lang w:val="uk-UA"/>
        </w:rPr>
        <w:t xml:space="preserve"> в Чернігівській області</w:t>
      </w:r>
      <w:r w:rsidRPr="007F007E">
        <w:rPr>
          <w:rFonts w:ascii="Times New Roman" w:hAnsi="Times New Roman" w:cs="Times New Roman"/>
          <w:sz w:val="28"/>
          <w:szCs w:val="28"/>
          <w:lang w:val="uk-UA"/>
        </w:rPr>
        <w:t>, районної дитячої поліклініки, Центру соціальних служб для сім’ї та молоді, кримінальної служби у справах неповнолітніх РВ УМВС України  до просвітницьких заходів, спрямованих на отримання знань про функціонування даних соціальних інститутів, формування власної життєвої позиції щодо соціальних аспектів життя, якими відають дані служби, оволодіння навиками безпечної поведінки у різних життєвих ситуаціях та уміння приймати відповідальність за власні рішення.</w:t>
      </w:r>
    </w:p>
    <w:p w:rsidR="007F007E" w:rsidRPr="007F007E" w:rsidRDefault="007F007E" w:rsidP="007F007E">
      <w:pPr>
        <w:pStyle w:val="a5"/>
        <w:tabs>
          <w:tab w:val="left" w:pos="9180"/>
        </w:tabs>
        <w:spacing w:after="0" w:line="360" w:lineRule="auto"/>
        <w:ind w:left="0" w:firstLine="709"/>
        <w:jc w:val="both"/>
        <w:rPr>
          <w:rFonts w:ascii="Times New Roman" w:hAnsi="Times New Roman" w:cs="Times New Roman"/>
          <w:sz w:val="28"/>
          <w:szCs w:val="28"/>
          <w:lang w:val="uk-UA"/>
        </w:rPr>
      </w:pPr>
      <w:r w:rsidRPr="007F007E">
        <w:rPr>
          <w:rFonts w:ascii="Times New Roman" w:hAnsi="Times New Roman" w:cs="Times New Roman"/>
          <w:sz w:val="28"/>
          <w:szCs w:val="28"/>
          <w:lang w:val="uk-UA"/>
        </w:rPr>
        <w:lastRenderedPageBreak/>
        <w:t>Гімназисти приймають активну участь у роботі дитячого Центру творчості</w:t>
      </w:r>
      <w:r w:rsidRPr="00DB6F39">
        <w:rPr>
          <w:rFonts w:ascii="Times New Roman" w:hAnsi="Times New Roman" w:cs="Times New Roman"/>
          <w:sz w:val="28"/>
          <w:szCs w:val="28"/>
          <w:lang w:val="uk-UA"/>
        </w:rPr>
        <w:t>,</w:t>
      </w:r>
      <w:r w:rsidR="00DB6F39">
        <w:rPr>
          <w:rFonts w:ascii="Times New Roman" w:hAnsi="Times New Roman" w:cs="Times New Roman"/>
          <w:sz w:val="28"/>
          <w:szCs w:val="28"/>
          <w:lang w:val="uk-UA"/>
        </w:rPr>
        <w:t xml:space="preserve"> ш</w:t>
      </w:r>
      <w:r w:rsidRPr="00DB6F39">
        <w:rPr>
          <w:rFonts w:ascii="Times New Roman" w:hAnsi="Times New Roman" w:cs="Times New Roman"/>
          <w:sz w:val="28"/>
          <w:szCs w:val="28"/>
          <w:lang w:val="uk-UA"/>
        </w:rPr>
        <w:t>коли мистецтв,</w:t>
      </w:r>
      <w:r w:rsidRPr="007F007E">
        <w:rPr>
          <w:rFonts w:ascii="Times New Roman" w:hAnsi="Times New Roman" w:cs="Times New Roman"/>
          <w:sz w:val="28"/>
          <w:szCs w:val="28"/>
          <w:lang w:val="uk-UA"/>
        </w:rPr>
        <w:t xml:space="preserve"> ДЮСШ (дитячої юнацько-спортивної школи), відвідують Клініку дружню до молоді в м. Чернігів. Окрім того, на базі районної та обласної дитячих поліклінік проводяться моніторингові обстеження стану здоров’я гімназистів у рамках гімназійного проекту «Плекаємо здоров’я</w:t>
      </w:r>
      <w:r w:rsidR="002530E5">
        <w:rPr>
          <w:rFonts w:ascii="Times New Roman" w:hAnsi="Times New Roman" w:cs="Times New Roman"/>
          <w:sz w:val="28"/>
          <w:szCs w:val="28"/>
          <w:lang w:val="uk-UA"/>
        </w:rPr>
        <w:t xml:space="preserve"> дитини</w:t>
      </w:r>
      <w:r w:rsidRPr="007F007E">
        <w:rPr>
          <w:rFonts w:ascii="Times New Roman" w:hAnsi="Times New Roman" w:cs="Times New Roman"/>
          <w:sz w:val="28"/>
          <w:szCs w:val="28"/>
          <w:lang w:val="uk-UA"/>
        </w:rPr>
        <w:t xml:space="preserve">»: відповідні дані заносяться до карт здоров’я учнів, надаються рекомендації вчителям та батькам щодо зміцнення здоров’я дітей – </w:t>
      </w:r>
      <w:proofErr w:type="spellStart"/>
      <w:r w:rsidRPr="007F007E">
        <w:rPr>
          <w:rFonts w:ascii="Times New Roman" w:hAnsi="Times New Roman" w:cs="Times New Roman"/>
          <w:sz w:val="28"/>
          <w:szCs w:val="28"/>
          <w:lang w:val="uk-UA"/>
        </w:rPr>
        <w:t>фізкультхвилинки</w:t>
      </w:r>
      <w:proofErr w:type="spellEnd"/>
      <w:r w:rsidRPr="007F007E">
        <w:rPr>
          <w:rFonts w:ascii="Times New Roman" w:hAnsi="Times New Roman" w:cs="Times New Roman"/>
          <w:sz w:val="28"/>
          <w:szCs w:val="28"/>
          <w:lang w:val="uk-UA"/>
        </w:rPr>
        <w:t xml:space="preserve">, лікувальна гімнастика, вправи для постави, робота з </w:t>
      </w:r>
      <w:proofErr w:type="spellStart"/>
      <w:r w:rsidRPr="007F007E">
        <w:rPr>
          <w:rFonts w:ascii="Times New Roman" w:hAnsi="Times New Roman" w:cs="Times New Roman"/>
          <w:sz w:val="28"/>
          <w:szCs w:val="28"/>
          <w:lang w:val="uk-UA"/>
        </w:rPr>
        <w:t>офтальмотренажером</w:t>
      </w:r>
      <w:proofErr w:type="spellEnd"/>
      <w:r w:rsidRPr="007F007E">
        <w:rPr>
          <w:rFonts w:ascii="Times New Roman" w:hAnsi="Times New Roman" w:cs="Times New Roman"/>
          <w:sz w:val="28"/>
          <w:szCs w:val="28"/>
          <w:lang w:val="uk-UA"/>
        </w:rPr>
        <w:t>, відвідування відповідної групи з фізичного виховання, налагодження режиму та раціону харчування тощо.  Керівництво гімназії заб</w:t>
      </w:r>
      <w:r w:rsidR="00440003">
        <w:rPr>
          <w:rFonts w:ascii="Times New Roman" w:hAnsi="Times New Roman" w:cs="Times New Roman"/>
          <w:sz w:val="28"/>
          <w:szCs w:val="28"/>
          <w:lang w:val="uk-UA"/>
        </w:rPr>
        <w:t>езпечує нерозривність співпраці</w:t>
      </w:r>
      <w:r w:rsidRPr="007F007E">
        <w:rPr>
          <w:rFonts w:ascii="Times New Roman" w:hAnsi="Times New Roman" w:cs="Times New Roman"/>
          <w:sz w:val="28"/>
          <w:szCs w:val="28"/>
          <w:lang w:val="uk-UA"/>
        </w:rPr>
        <w:t>, поділ досвідом з іншими навчальними закладами району</w:t>
      </w:r>
      <w:r w:rsidR="00434AC4">
        <w:rPr>
          <w:rFonts w:ascii="Times New Roman" w:hAnsi="Times New Roman" w:cs="Times New Roman"/>
          <w:sz w:val="28"/>
          <w:szCs w:val="28"/>
          <w:lang w:val="uk-UA"/>
        </w:rPr>
        <w:t>,</w:t>
      </w:r>
      <w:r w:rsidRPr="007F007E">
        <w:rPr>
          <w:rFonts w:ascii="Times New Roman" w:hAnsi="Times New Roman" w:cs="Times New Roman"/>
          <w:sz w:val="28"/>
          <w:szCs w:val="28"/>
          <w:lang w:val="uk-UA"/>
        </w:rPr>
        <w:t xml:space="preserve"> а також закладами освіти нового типу України.</w:t>
      </w:r>
    </w:p>
    <w:p w:rsidR="007F007E" w:rsidRPr="007F007E" w:rsidRDefault="007F007E" w:rsidP="007F007E">
      <w:pPr>
        <w:pStyle w:val="a5"/>
        <w:tabs>
          <w:tab w:val="left" w:pos="9180"/>
        </w:tabs>
        <w:spacing w:after="0" w:line="360" w:lineRule="auto"/>
        <w:ind w:left="0" w:firstLine="709"/>
        <w:jc w:val="both"/>
        <w:rPr>
          <w:rFonts w:ascii="Times New Roman" w:hAnsi="Times New Roman" w:cs="Times New Roman"/>
          <w:sz w:val="28"/>
          <w:szCs w:val="28"/>
          <w:lang w:val="uk-UA"/>
        </w:rPr>
      </w:pPr>
      <w:r w:rsidRPr="007F007E">
        <w:rPr>
          <w:rFonts w:ascii="Times New Roman" w:hAnsi="Times New Roman" w:cs="Times New Roman"/>
          <w:sz w:val="28"/>
          <w:szCs w:val="28"/>
          <w:lang w:val="uk-UA"/>
        </w:rPr>
        <w:t xml:space="preserve">Робота у </w:t>
      </w:r>
      <w:proofErr w:type="spellStart"/>
      <w:r w:rsidRPr="007F007E">
        <w:rPr>
          <w:rFonts w:ascii="Times New Roman" w:hAnsi="Times New Roman" w:cs="Times New Roman"/>
          <w:sz w:val="28"/>
          <w:szCs w:val="28"/>
          <w:lang w:val="uk-UA"/>
        </w:rPr>
        <w:t>тренінговому</w:t>
      </w:r>
      <w:proofErr w:type="spellEnd"/>
      <w:r w:rsidRPr="007F007E">
        <w:rPr>
          <w:rFonts w:ascii="Times New Roman" w:hAnsi="Times New Roman" w:cs="Times New Roman"/>
          <w:sz w:val="28"/>
          <w:szCs w:val="28"/>
          <w:lang w:val="uk-UA"/>
        </w:rPr>
        <w:t xml:space="preserve"> кабінеті сприяє використанню </w:t>
      </w:r>
      <w:proofErr w:type="spellStart"/>
      <w:r w:rsidRPr="007F007E">
        <w:rPr>
          <w:rFonts w:ascii="Times New Roman" w:hAnsi="Times New Roman" w:cs="Times New Roman"/>
          <w:sz w:val="28"/>
          <w:szCs w:val="28"/>
          <w:lang w:val="uk-UA"/>
        </w:rPr>
        <w:t>здоров’язберігаючих</w:t>
      </w:r>
      <w:proofErr w:type="spellEnd"/>
      <w:r w:rsidRPr="007F007E">
        <w:rPr>
          <w:rFonts w:ascii="Times New Roman" w:hAnsi="Times New Roman" w:cs="Times New Roman"/>
          <w:sz w:val="28"/>
          <w:szCs w:val="28"/>
          <w:lang w:val="uk-UA"/>
        </w:rPr>
        <w:t xml:space="preserve"> технологій під час реалізації просвітницьких програм «Рівний-рівному», «Школа проти СНІДу», «Формування здорового способу життя», «Чесна гра», «Маршрут безпеки», проведення годин спілкування, виховних годин і т.п.</w:t>
      </w:r>
    </w:p>
    <w:p w:rsidR="007F007E" w:rsidRPr="007F007E" w:rsidRDefault="007F007E" w:rsidP="007F007E">
      <w:pPr>
        <w:pStyle w:val="a5"/>
        <w:tabs>
          <w:tab w:val="left" w:pos="9180"/>
        </w:tabs>
        <w:spacing w:after="0" w:line="360" w:lineRule="auto"/>
        <w:ind w:left="0" w:firstLine="709"/>
        <w:jc w:val="both"/>
        <w:rPr>
          <w:rFonts w:ascii="Times New Roman" w:hAnsi="Times New Roman" w:cs="Times New Roman"/>
          <w:sz w:val="28"/>
          <w:szCs w:val="28"/>
          <w:lang w:val="uk-UA"/>
        </w:rPr>
      </w:pPr>
      <w:r w:rsidRPr="007F007E">
        <w:rPr>
          <w:rFonts w:ascii="Times New Roman" w:hAnsi="Times New Roman" w:cs="Times New Roman"/>
          <w:sz w:val="28"/>
          <w:szCs w:val="28"/>
          <w:lang w:val="uk-UA"/>
        </w:rPr>
        <w:t xml:space="preserve">Нерозривно пов’язане із засадами превентивного виховання й формування лідерських якостей в учнів. Так, в </w:t>
      </w:r>
      <w:proofErr w:type="spellStart"/>
      <w:r w:rsidRPr="007F007E">
        <w:rPr>
          <w:rFonts w:ascii="Times New Roman" w:hAnsi="Times New Roman" w:cs="Times New Roman"/>
          <w:sz w:val="28"/>
          <w:szCs w:val="28"/>
          <w:lang w:val="uk-UA"/>
        </w:rPr>
        <w:t>Ріпкинській</w:t>
      </w:r>
      <w:proofErr w:type="spellEnd"/>
      <w:r w:rsidRPr="007F007E">
        <w:rPr>
          <w:rFonts w:ascii="Times New Roman" w:hAnsi="Times New Roman" w:cs="Times New Roman"/>
          <w:sz w:val="28"/>
          <w:szCs w:val="28"/>
          <w:lang w:val="uk-UA"/>
        </w:rPr>
        <w:t xml:space="preserve"> гімназії працюють Гімназійна учнівська республіка «ДАНКО»,  «</w:t>
      </w:r>
      <w:proofErr w:type="spellStart"/>
      <w:r w:rsidRPr="007F007E">
        <w:rPr>
          <w:rFonts w:ascii="Times New Roman" w:hAnsi="Times New Roman" w:cs="Times New Roman"/>
          <w:sz w:val="28"/>
          <w:szCs w:val="28"/>
          <w:lang w:val="uk-UA"/>
        </w:rPr>
        <w:t>Барвінчата</w:t>
      </w:r>
      <w:proofErr w:type="spellEnd"/>
      <w:r w:rsidRPr="007F007E">
        <w:rPr>
          <w:rFonts w:ascii="Times New Roman" w:hAnsi="Times New Roman" w:cs="Times New Roman"/>
          <w:sz w:val="28"/>
          <w:szCs w:val="28"/>
          <w:lang w:val="uk-UA"/>
        </w:rPr>
        <w:t>».</w:t>
      </w:r>
    </w:p>
    <w:p w:rsidR="007F007E" w:rsidRPr="007F007E" w:rsidRDefault="0083165F" w:rsidP="007F007E">
      <w:pPr>
        <w:pStyle w:val="a5"/>
        <w:tabs>
          <w:tab w:val="left" w:pos="9180"/>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Адміністрація</w:t>
      </w:r>
      <w:r w:rsidR="002530E5">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Pr="007F007E">
        <w:rPr>
          <w:rFonts w:ascii="Times New Roman" w:hAnsi="Times New Roman" w:cs="Times New Roman"/>
          <w:sz w:val="28"/>
          <w:szCs w:val="28"/>
          <w:lang w:val="uk-UA"/>
        </w:rPr>
        <w:t>сихологічна служба</w:t>
      </w:r>
      <w:r w:rsidR="00434AC4">
        <w:rPr>
          <w:rFonts w:ascii="Times New Roman" w:hAnsi="Times New Roman" w:cs="Times New Roman"/>
          <w:sz w:val="28"/>
          <w:szCs w:val="28"/>
          <w:lang w:val="uk-UA"/>
        </w:rPr>
        <w:t xml:space="preserve"> </w:t>
      </w:r>
      <w:r w:rsidR="002530E5" w:rsidRPr="007F007E">
        <w:rPr>
          <w:rFonts w:ascii="Times New Roman" w:hAnsi="Times New Roman" w:cs="Times New Roman"/>
          <w:sz w:val="28"/>
          <w:szCs w:val="28"/>
          <w:lang w:val="uk-UA"/>
        </w:rPr>
        <w:t xml:space="preserve">гімназії </w:t>
      </w:r>
      <w:r w:rsidR="00440003">
        <w:rPr>
          <w:rFonts w:ascii="Times New Roman" w:hAnsi="Times New Roman" w:cs="Times New Roman"/>
          <w:sz w:val="28"/>
          <w:szCs w:val="28"/>
          <w:lang w:val="uk-UA"/>
        </w:rPr>
        <w:t>(</w:t>
      </w:r>
      <w:r w:rsidR="00440003" w:rsidRPr="007F007E">
        <w:rPr>
          <w:rFonts w:ascii="Times New Roman" w:hAnsi="Times New Roman" w:cs="Times New Roman"/>
          <w:sz w:val="28"/>
          <w:szCs w:val="28"/>
          <w:lang w:val="uk-UA"/>
        </w:rPr>
        <w:t>в особі практичного психолога та соціального педагога</w:t>
      </w:r>
      <w:r w:rsidR="00440003">
        <w:rPr>
          <w:rFonts w:ascii="Times New Roman" w:hAnsi="Times New Roman" w:cs="Times New Roman"/>
          <w:sz w:val="28"/>
          <w:szCs w:val="28"/>
          <w:lang w:val="uk-UA"/>
        </w:rPr>
        <w:t xml:space="preserve">) </w:t>
      </w:r>
      <w:r w:rsidR="007F007E" w:rsidRPr="007F007E">
        <w:rPr>
          <w:rFonts w:ascii="Times New Roman" w:hAnsi="Times New Roman" w:cs="Times New Roman"/>
          <w:sz w:val="28"/>
          <w:szCs w:val="28"/>
          <w:lang w:val="uk-UA"/>
        </w:rPr>
        <w:t>сприя</w:t>
      </w:r>
      <w:r w:rsidR="00434AC4">
        <w:rPr>
          <w:rFonts w:ascii="Times New Roman" w:hAnsi="Times New Roman" w:cs="Times New Roman"/>
          <w:sz w:val="28"/>
          <w:szCs w:val="28"/>
          <w:lang w:val="uk-UA"/>
        </w:rPr>
        <w:t>ють</w:t>
      </w:r>
      <w:r w:rsidR="007F007E" w:rsidRPr="007F007E">
        <w:rPr>
          <w:rFonts w:ascii="Times New Roman" w:hAnsi="Times New Roman" w:cs="Times New Roman"/>
          <w:sz w:val="28"/>
          <w:szCs w:val="28"/>
          <w:lang w:val="uk-UA"/>
        </w:rPr>
        <w:t xml:space="preserve"> реалізації основних функцій превентивної освіти: </w:t>
      </w:r>
    </w:p>
    <w:p w:rsidR="007F007E" w:rsidRPr="007F007E" w:rsidRDefault="007F007E" w:rsidP="007F007E">
      <w:pPr>
        <w:pStyle w:val="a5"/>
        <w:numPr>
          <w:ilvl w:val="0"/>
          <w:numId w:val="2"/>
        </w:numPr>
        <w:tabs>
          <w:tab w:val="left" w:pos="9180"/>
        </w:tabs>
        <w:spacing w:after="0" w:line="360" w:lineRule="auto"/>
        <w:ind w:left="0"/>
        <w:jc w:val="both"/>
        <w:rPr>
          <w:rFonts w:ascii="Times New Roman" w:hAnsi="Times New Roman" w:cs="Times New Roman"/>
          <w:sz w:val="28"/>
          <w:szCs w:val="28"/>
          <w:lang w:val="uk-UA"/>
        </w:rPr>
      </w:pPr>
      <w:r w:rsidRPr="007F007E">
        <w:rPr>
          <w:rFonts w:ascii="Times New Roman" w:hAnsi="Times New Roman" w:cs="Times New Roman"/>
          <w:sz w:val="28"/>
          <w:szCs w:val="28"/>
          <w:lang w:val="uk-UA"/>
        </w:rPr>
        <w:t xml:space="preserve">діагностично-прогностичної (вивчення готовності до навчання у школі, адаптації при переході до 2, 5 класів, особливостей групової взаємодії, </w:t>
      </w:r>
      <w:proofErr w:type="spellStart"/>
      <w:r w:rsidRPr="007F007E">
        <w:rPr>
          <w:rFonts w:ascii="Times New Roman" w:hAnsi="Times New Roman" w:cs="Times New Roman"/>
          <w:sz w:val="28"/>
          <w:szCs w:val="28"/>
          <w:lang w:val="uk-UA"/>
        </w:rPr>
        <w:t>важковиховуваності</w:t>
      </w:r>
      <w:proofErr w:type="spellEnd"/>
      <w:r w:rsidRPr="007F007E">
        <w:rPr>
          <w:rFonts w:ascii="Times New Roman" w:hAnsi="Times New Roman" w:cs="Times New Roman"/>
          <w:sz w:val="28"/>
          <w:szCs w:val="28"/>
          <w:lang w:val="uk-UA"/>
        </w:rPr>
        <w:t>, акцентуацій характеру, особистісних особливостей у період вікових криз, розвитку психічних процесів, професійної спрямованості тощо);</w:t>
      </w:r>
    </w:p>
    <w:p w:rsidR="007F007E" w:rsidRPr="007F007E" w:rsidRDefault="007F007E" w:rsidP="007F007E">
      <w:pPr>
        <w:pStyle w:val="a5"/>
        <w:numPr>
          <w:ilvl w:val="0"/>
          <w:numId w:val="2"/>
        </w:numPr>
        <w:tabs>
          <w:tab w:val="left" w:pos="9180"/>
        </w:tabs>
        <w:spacing w:after="0" w:line="360" w:lineRule="auto"/>
        <w:ind w:left="0"/>
        <w:jc w:val="both"/>
        <w:rPr>
          <w:rFonts w:ascii="Times New Roman" w:hAnsi="Times New Roman" w:cs="Times New Roman"/>
          <w:sz w:val="28"/>
          <w:szCs w:val="28"/>
          <w:lang w:val="uk-UA"/>
        </w:rPr>
      </w:pPr>
      <w:proofErr w:type="spellStart"/>
      <w:r w:rsidRPr="007F007E">
        <w:rPr>
          <w:rFonts w:ascii="Times New Roman" w:hAnsi="Times New Roman" w:cs="Times New Roman"/>
          <w:sz w:val="28"/>
          <w:szCs w:val="28"/>
          <w:lang w:val="uk-UA"/>
        </w:rPr>
        <w:t>освітньо-консультативної</w:t>
      </w:r>
      <w:proofErr w:type="spellEnd"/>
      <w:r w:rsidRPr="007F007E">
        <w:rPr>
          <w:rFonts w:ascii="Times New Roman" w:hAnsi="Times New Roman" w:cs="Times New Roman"/>
          <w:sz w:val="28"/>
          <w:szCs w:val="28"/>
          <w:lang w:val="uk-UA"/>
        </w:rPr>
        <w:t xml:space="preserve"> (індивідуальні та групові консультації за запитом, робота «Скриньки довіри»);</w:t>
      </w:r>
    </w:p>
    <w:p w:rsidR="007F007E" w:rsidRPr="007F007E" w:rsidRDefault="007F007E" w:rsidP="007F007E">
      <w:pPr>
        <w:pStyle w:val="a5"/>
        <w:numPr>
          <w:ilvl w:val="0"/>
          <w:numId w:val="2"/>
        </w:numPr>
        <w:tabs>
          <w:tab w:val="left" w:pos="9180"/>
        </w:tabs>
        <w:spacing w:after="0" w:line="360" w:lineRule="auto"/>
        <w:ind w:left="0"/>
        <w:jc w:val="both"/>
        <w:rPr>
          <w:rFonts w:ascii="Times New Roman" w:hAnsi="Times New Roman" w:cs="Times New Roman"/>
          <w:sz w:val="28"/>
          <w:szCs w:val="28"/>
          <w:lang w:val="uk-UA"/>
        </w:rPr>
      </w:pPr>
      <w:proofErr w:type="spellStart"/>
      <w:r w:rsidRPr="007F007E">
        <w:rPr>
          <w:rFonts w:ascii="Times New Roman" w:hAnsi="Times New Roman" w:cs="Times New Roman"/>
          <w:sz w:val="28"/>
          <w:szCs w:val="28"/>
          <w:lang w:val="uk-UA"/>
        </w:rPr>
        <w:lastRenderedPageBreak/>
        <w:t>корекційно-реабілітаційної</w:t>
      </w:r>
      <w:proofErr w:type="spellEnd"/>
      <w:r w:rsidRPr="007F007E">
        <w:rPr>
          <w:rFonts w:ascii="Times New Roman" w:hAnsi="Times New Roman" w:cs="Times New Roman"/>
          <w:sz w:val="28"/>
          <w:szCs w:val="28"/>
          <w:lang w:val="uk-UA"/>
        </w:rPr>
        <w:t xml:space="preserve"> (ведення соціального паспорту гімназії, сприяння роботі Ради профілактики, індивідуальна робота з «важкими» учнями, сім’єю, відвідування сім’ї вдома, реалізація операції «Урок»  по відвідуванню гімназистами занять тощо); </w:t>
      </w:r>
    </w:p>
    <w:p w:rsidR="007F007E" w:rsidRPr="00EE52FA" w:rsidRDefault="007F007E" w:rsidP="00EE52FA">
      <w:pPr>
        <w:pStyle w:val="a5"/>
        <w:numPr>
          <w:ilvl w:val="0"/>
          <w:numId w:val="2"/>
        </w:numPr>
        <w:tabs>
          <w:tab w:val="left" w:pos="9180"/>
        </w:tabs>
        <w:spacing w:after="0" w:line="360" w:lineRule="auto"/>
        <w:ind w:left="0"/>
        <w:jc w:val="both"/>
        <w:rPr>
          <w:rFonts w:ascii="Times New Roman" w:hAnsi="Times New Roman" w:cs="Times New Roman"/>
          <w:sz w:val="28"/>
          <w:szCs w:val="28"/>
          <w:lang w:val="uk-UA"/>
        </w:rPr>
      </w:pPr>
      <w:r w:rsidRPr="007F007E">
        <w:rPr>
          <w:rFonts w:ascii="Times New Roman" w:hAnsi="Times New Roman" w:cs="Times New Roman"/>
          <w:sz w:val="28"/>
          <w:szCs w:val="28"/>
          <w:lang w:val="uk-UA"/>
        </w:rPr>
        <w:t>просвітницько-профілактичної (надання достовірної інформації з питань формування здорового способу життя, протидії шкідливим звичкам, проявам насильства, агресивної поведінки, сприяння становленню відповідального   формування статевої культури неповнолітніх, протидії торгівлі людьми та ін.</w:t>
      </w:r>
      <w:r w:rsidR="00EE52FA">
        <w:rPr>
          <w:rFonts w:ascii="Times New Roman" w:hAnsi="Times New Roman" w:cs="Times New Roman"/>
          <w:sz w:val="28"/>
          <w:szCs w:val="28"/>
          <w:lang w:val="uk-UA"/>
        </w:rPr>
        <w:t xml:space="preserve"> Приклади тренінгів, бесід, </w:t>
      </w:r>
      <w:r w:rsidR="00440003">
        <w:rPr>
          <w:rFonts w:ascii="Times New Roman" w:hAnsi="Times New Roman" w:cs="Times New Roman"/>
          <w:sz w:val="28"/>
          <w:szCs w:val="28"/>
          <w:lang w:val="uk-UA"/>
        </w:rPr>
        <w:t>круглих столів:</w:t>
      </w:r>
      <w:r w:rsidR="009225ED">
        <w:rPr>
          <w:rFonts w:ascii="Times New Roman" w:hAnsi="Times New Roman" w:cs="Times New Roman"/>
          <w:sz w:val="28"/>
          <w:szCs w:val="28"/>
          <w:lang w:val="uk-UA"/>
        </w:rPr>
        <w:t xml:space="preserve"> «Шкідливі звички в моєму житті»,</w:t>
      </w:r>
      <w:r w:rsidR="00440003">
        <w:rPr>
          <w:rFonts w:ascii="Times New Roman" w:hAnsi="Times New Roman" w:cs="Times New Roman"/>
          <w:sz w:val="28"/>
          <w:szCs w:val="28"/>
          <w:lang w:val="uk-UA"/>
        </w:rPr>
        <w:t xml:space="preserve"> «</w:t>
      </w:r>
      <w:r w:rsidR="00EE52FA">
        <w:rPr>
          <w:rFonts w:ascii="Times New Roman" w:hAnsi="Times New Roman" w:cs="Times New Roman"/>
          <w:sz w:val="28"/>
          <w:szCs w:val="28"/>
          <w:lang w:val="uk-UA"/>
        </w:rPr>
        <w:t>Стоп насильству!</w:t>
      </w:r>
      <w:r w:rsidR="00440003">
        <w:rPr>
          <w:rFonts w:ascii="Times New Roman" w:hAnsi="Times New Roman" w:cs="Times New Roman"/>
          <w:sz w:val="28"/>
          <w:szCs w:val="28"/>
          <w:lang w:val="uk-UA"/>
        </w:rPr>
        <w:t>»</w:t>
      </w:r>
      <w:r w:rsidR="00EE52FA">
        <w:rPr>
          <w:rFonts w:ascii="Times New Roman" w:hAnsi="Times New Roman" w:cs="Times New Roman"/>
          <w:sz w:val="28"/>
          <w:szCs w:val="28"/>
          <w:lang w:val="uk-UA"/>
        </w:rPr>
        <w:t>, «Умій сказати «НІ!», «Кохання чи закоханість?», «Відверта розмова про «це», «Для когось ти – цілий всесвіт!</w:t>
      </w:r>
      <w:r w:rsidR="00EE52FA" w:rsidRPr="00EE52FA">
        <w:rPr>
          <w:rFonts w:ascii="Times New Roman" w:hAnsi="Times New Roman" w:cs="Times New Roman"/>
          <w:sz w:val="28"/>
          <w:szCs w:val="28"/>
          <w:lang w:val="uk-UA"/>
        </w:rPr>
        <w:t>»</w:t>
      </w:r>
      <w:r w:rsidR="009225ED">
        <w:rPr>
          <w:rFonts w:ascii="Times New Roman" w:hAnsi="Times New Roman" w:cs="Times New Roman"/>
          <w:sz w:val="28"/>
          <w:szCs w:val="28"/>
          <w:lang w:val="uk-UA"/>
        </w:rPr>
        <w:t xml:space="preserve"> і т.п.</w:t>
      </w:r>
      <w:r w:rsidRPr="00EE52FA">
        <w:rPr>
          <w:rFonts w:ascii="Times New Roman" w:hAnsi="Times New Roman" w:cs="Times New Roman"/>
          <w:sz w:val="28"/>
          <w:szCs w:val="28"/>
          <w:lang w:val="uk-UA"/>
        </w:rPr>
        <w:t>);</w:t>
      </w:r>
    </w:p>
    <w:p w:rsidR="007F007E" w:rsidRPr="007F007E" w:rsidRDefault="007F007E" w:rsidP="007F007E">
      <w:pPr>
        <w:pStyle w:val="a5"/>
        <w:numPr>
          <w:ilvl w:val="0"/>
          <w:numId w:val="2"/>
        </w:numPr>
        <w:tabs>
          <w:tab w:val="left" w:pos="9180"/>
        </w:tabs>
        <w:spacing w:after="0" w:line="360" w:lineRule="auto"/>
        <w:ind w:left="0"/>
        <w:jc w:val="both"/>
        <w:rPr>
          <w:rFonts w:ascii="Times New Roman" w:hAnsi="Times New Roman" w:cs="Times New Roman"/>
          <w:sz w:val="28"/>
          <w:szCs w:val="28"/>
          <w:lang w:val="uk-UA"/>
        </w:rPr>
      </w:pPr>
      <w:r w:rsidRPr="007F007E">
        <w:rPr>
          <w:rFonts w:ascii="Times New Roman" w:hAnsi="Times New Roman" w:cs="Times New Roman"/>
          <w:sz w:val="28"/>
          <w:szCs w:val="28"/>
          <w:lang w:val="uk-UA"/>
        </w:rPr>
        <w:t>організаційно-методичної</w:t>
      </w:r>
      <w:r w:rsidR="00434AC4">
        <w:rPr>
          <w:rFonts w:ascii="Times New Roman" w:hAnsi="Times New Roman" w:cs="Times New Roman"/>
          <w:sz w:val="28"/>
          <w:szCs w:val="28"/>
          <w:lang w:val="uk-UA"/>
        </w:rPr>
        <w:t xml:space="preserve"> </w:t>
      </w:r>
      <w:r w:rsidR="0083165F">
        <w:rPr>
          <w:rFonts w:ascii="Times New Roman" w:hAnsi="Times New Roman" w:cs="Times New Roman"/>
          <w:sz w:val="28"/>
          <w:szCs w:val="28"/>
          <w:lang w:val="uk-UA"/>
        </w:rPr>
        <w:t>(забезпечення правового аспекту роботи закладу, написання наказів, контроль їх дотримання, організація педагогічних рад, роботи Ради профілактики</w:t>
      </w:r>
      <w:r w:rsidR="00440003">
        <w:rPr>
          <w:rFonts w:ascii="Times New Roman" w:hAnsi="Times New Roman" w:cs="Times New Roman"/>
          <w:sz w:val="28"/>
          <w:szCs w:val="28"/>
          <w:lang w:val="uk-UA"/>
        </w:rPr>
        <w:t xml:space="preserve">, рейдової роботи, оздоровлення дітей у літній період, зокрема у </w:t>
      </w:r>
      <w:proofErr w:type="spellStart"/>
      <w:r w:rsidR="00440003">
        <w:rPr>
          <w:rFonts w:ascii="Times New Roman" w:hAnsi="Times New Roman" w:cs="Times New Roman"/>
          <w:sz w:val="28"/>
          <w:szCs w:val="28"/>
          <w:lang w:val="uk-UA"/>
        </w:rPr>
        <w:t>пригімназійному</w:t>
      </w:r>
      <w:proofErr w:type="spellEnd"/>
      <w:r w:rsidR="00440003">
        <w:rPr>
          <w:rFonts w:ascii="Times New Roman" w:hAnsi="Times New Roman" w:cs="Times New Roman"/>
          <w:sz w:val="28"/>
          <w:szCs w:val="28"/>
          <w:lang w:val="uk-UA"/>
        </w:rPr>
        <w:t xml:space="preserve"> таборі «Барвінок», Літній школі розвитку тощо</w:t>
      </w:r>
      <w:r w:rsidR="0083165F">
        <w:rPr>
          <w:rFonts w:ascii="Times New Roman" w:hAnsi="Times New Roman" w:cs="Times New Roman"/>
          <w:sz w:val="28"/>
          <w:szCs w:val="28"/>
          <w:lang w:val="uk-UA"/>
        </w:rPr>
        <w:t xml:space="preserve"> )</w:t>
      </w:r>
      <w:r w:rsidRPr="007F007E">
        <w:rPr>
          <w:rFonts w:ascii="Times New Roman" w:hAnsi="Times New Roman" w:cs="Times New Roman"/>
          <w:sz w:val="28"/>
          <w:szCs w:val="28"/>
          <w:lang w:val="uk-UA"/>
        </w:rPr>
        <w:t>.</w:t>
      </w:r>
    </w:p>
    <w:p w:rsidR="007F007E" w:rsidRPr="007F007E" w:rsidRDefault="007F007E" w:rsidP="00440003">
      <w:pPr>
        <w:tabs>
          <w:tab w:val="left" w:pos="9180"/>
        </w:tabs>
        <w:spacing w:after="0" w:line="360" w:lineRule="auto"/>
        <w:ind w:firstLine="709"/>
        <w:jc w:val="both"/>
        <w:rPr>
          <w:rFonts w:ascii="Times New Roman" w:hAnsi="Times New Roman" w:cs="Times New Roman"/>
          <w:sz w:val="28"/>
          <w:szCs w:val="28"/>
        </w:rPr>
      </w:pPr>
      <w:r w:rsidRPr="007F007E">
        <w:rPr>
          <w:rFonts w:ascii="Times New Roman" w:hAnsi="Times New Roman" w:cs="Times New Roman"/>
          <w:sz w:val="28"/>
          <w:szCs w:val="28"/>
        </w:rPr>
        <w:t xml:space="preserve">Класні керівники та вчителі гімназії забезпечують роботу наукового об’єднання «Пошук» (науково дослідна-робота, залучення до конкурсів, участі в захисті робіт МАН), центру творчого розвитку «Гармонія». У своїй роботі керуються </w:t>
      </w:r>
      <w:proofErr w:type="spellStart"/>
      <w:r w:rsidRPr="007F007E">
        <w:rPr>
          <w:rFonts w:ascii="Times New Roman" w:hAnsi="Times New Roman" w:cs="Times New Roman"/>
          <w:sz w:val="28"/>
          <w:szCs w:val="28"/>
        </w:rPr>
        <w:t>здоров’язберігаючими</w:t>
      </w:r>
      <w:proofErr w:type="spellEnd"/>
      <w:r w:rsidRPr="007F007E">
        <w:rPr>
          <w:rFonts w:ascii="Times New Roman" w:hAnsi="Times New Roman" w:cs="Times New Roman"/>
          <w:sz w:val="28"/>
          <w:szCs w:val="28"/>
        </w:rPr>
        <w:t xml:space="preserve"> технологіями у рамках проекту «Плекаємо здоров’я</w:t>
      </w:r>
      <w:r w:rsidR="002530E5">
        <w:rPr>
          <w:rFonts w:ascii="Times New Roman" w:hAnsi="Times New Roman" w:cs="Times New Roman"/>
          <w:sz w:val="28"/>
          <w:szCs w:val="28"/>
        </w:rPr>
        <w:t xml:space="preserve"> дитини</w:t>
      </w:r>
      <w:r w:rsidRPr="007F007E">
        <w:rPr>
          <w:rFonts w:ascii="Times New Roman" w:hAnsi="Times New Roman" w:cs="Times New Roman"/>
          <w:sz w:val="28"/>
          <w:szCs w:val="28"/>
        </w:rPr>
        <w:t xml:space="preserve">», забезпечують індивідуальний патронаж учнів, що потребують цього (важковиховувані, вікові кризи, важка життєва ситуація і т.п.), використовують стендову роботу як засіб профілактики та просвіти. В гімназії розвинена музейна педагогіка – </w:t>
      </w:r>
      <w:r w:rsidRPr="002530E5">
        <w:rPr>
          <w:rFonts w:ascii="Times New Roman" w:hAnsi="Times New Roman" w:cs="Times New Roman"/>
          <w:sz w:val="28"/>
          <w:szCs w:val="28"/>
        </w:rPr>
        <w:t xml:space="preserve">створено </w:t>
      </w:r>
      <w:r w:rsidR="002530E5">
        <w:rPr>
          <w:rFonts w:ascii="Times New Roman" w:hAnsi="Times New Roman" w:cs="Times New Roman"/>
          <w:sz w:val="28"/>
          <w:szCs w:val="28"/>
        </w:rPr>
        <w:t xml:space="preserve">Центр творчої спадщини </w:t>
      </w:r>
      <w:r w:rsidRPr="002530E5">
        <w:rPr>
          <w:rFonts w:ascii="Times New Roman" w:hAnsi="Times New Roman" w:cs="Times New Roman"/>
          <w:sz w:val="28"/>
          <w:szCs w:val="28"/>
        </w:rPr>
        <w:t xml:space="preserve">Софії </w:t>
      </w:r>
      <w:proofErr w:type="spellStart"/>
      <w:r w:rsidRPr="002530E5">
        <w:rPr>
          <w:rFonts w:ascii="Times New Roman" w:hAnsi="Times New Roman" w:cs="Times New Roman"/>
          <w:sz w:val="28"/>
          <w:szCs w:val="28"/>
        </w:rPr>
        <w:t>Русової</w:t>
      </w:r>
      <w:proofErr w:type="spellEnd"/>
      <w:r w:rsidRPr="002530E5">
        <w:rPr>
          <w:rFonts w:ascii="Times New Roman" w:hAnsi="Times New Roman" w:cs="Times New Roman"/>
          <w:sz w:val="28"/>
          <w:szCs w:val="28"/>
        </w:rPr>
        <w:t>,</w:t>
      </w:r>
      <w:r w:rsidR="00907C61">
        <w:rPr>
          <w:rFonts w:ascii="Times New Roman" w:hAnsi="Times New Roman" w:cs="Times New Roman"/>
          <w:sz w:val="28"/>
          <w:szCs w:val="28"/>
        </w:rPr>
        <w:t xml:space="preserve"> </w:t>
      </w:r>
      <w:r w:rsidR="00440003">
        <w:rPr>
          <w:rFonts w:ascii="Times New Roman" w:hAnsi="Times New Roman" w:cs="Times New Roman"/>
          <w:sz w:val="28"/>
          <w:szCs w:val="28"/>
        </w:rPr>
        <w:t>музей А.П.Грищенка,</w:t>
      </w:r>
      <w:r w:rsidR="00907C61">
        <w:rPr>
          <w:rFonts w:ascii="Times New Roman" w:hAnsi="Times New Roman" w:cs="Times New Roman"/>
          <w:sz w:val="28"/>
          <w:szCs w:val="28"/>
        </w:rPr>
        <w:t xml:space="preserve"> </w:t>
      </w:r>
      <w:r w:rsidR="00440003">
        <w:rPr>
          <w:rFonts w:ascii="Times New Roman" w:hAnsi="Times New Roman" w:cs="Times New Roman"/>
          <w:sz w:val="28"/>
          <w:szCs w:val="28"/>
        </w:rPr>
        <w:t xml:space="preserve">етнографічний музей, </w:t>
      </w:r>
      <w:proofErr w:type="spellStart"/>
      <w:r w:rsidR="00440003">
        <w:rPr>
          <w:rFonts w:ascii="Times New Roman" w:hAnsi="Times New Roman" w:cs="Times New Roman"/>
          <w:sz w:val="28"/>
          <w:szCs w:val="28"/>
        </w:rPr>
        <w:t>історико-краєзнавча</w:t>
      </w:r>
      <w:proofErr w:type="spellEnd"/>
      <w:r w:rsidR="00440003">
        <w:rPr>
          <w:rFonts w:ascii="Times New Roman" w:hAnsi="Times New Roman" w:cs="Times New Roman"/>
          <w:sz w:val="28"/>
          <w:szCs w:val="28"/>
        </w:rPr>
        <w:t xml:space="preserve"> кімната.</w:t>
      </w:r>
    </w:p>
    <w:p w:rsidR="007F007E" w:rsidRPr="007F007E" w:rsidRDefault="007F007E" w:rsidP="00440003">
      <w:pPr>
        <w:tabs>
          <w:tab w:val="left" w:pos="9180"/>
        </w:tabs>
        <w:spacing w:after="0" w:line="360" w:lineRule="auto"/>
        <w:ind w:firstLine="709"/>
        <w:jc w:val="both"/>
        <w:rPr>
          <w:rFonts w:ascii="Times New Roman" w:hAnsi="Times New Roman" w:cs="Times New Roman"/>
          <w:sz w:val="28"/>
          <w:szCs w:val="28"/>
        </w:rPr>
      </w:pPr>
      <w:r w:rsidRPr="007F007E">
        <w:rPr>
          <w:rFonts w:ascii="Times New Roman" w:hAnsi="Times New Roman" w:cs="Times New Roman"/>
          <w:sz w:val="28"/>
          <w:szCs w:val="28"/>
        </w:rPr>
        <w:t>Робота методичних об’єднань сприяє поділу досвідом між вчителями, спільному розгляду проблемних питань розвитку та виховання учнів, оптимізації навчального процесу.</w:t>
      </w:r>
    </w:p>
    <w:p w:rsidR="007F007E" w:rsidRPr="007F007E" w:rsidRDefault="007F007E" w:rsidP="00440003">
      <w:pPr>
        <w:tabs>
          <w:tab w:val="left" w:pos="9180"/>
        </w:tabs>
        <w:spacing w:after="0" w:line="360" w:lineRule="auto"/>
        <w:ind w:firstLine="709"/>
        <w:jc w:val="both"/>
        <w:rPr>
          <w:rFonts w:ascii="Times New Roman" w:hAnsi="Times New Roman" w:cs="Times New Roman"/>
          <w:sz w:val="28"/>
          <w:szCs w:val="28"/>
        </w:rPr>
      </w:pPr>
      <w:r w:rsidRPr="007F007E">
        <w:rPr>
          <w:rFonts w:ascii="Times New Roman" w:hAnsi="Times New Roman" w:cs="Times New Roman"/>
          <w:sz w:val="28"/>
          <w:szCs w:val="28"/>
        </w:rPr>
        <w:t xml:space="preserve">Невід’ємною складовою забезпечення превентивного підходу є співпраця з батьками, сприяння створенню батьківського комітету. Батьки гімназистів </w:t>
      </w:r>
      <w:r w:rsidRPr="007F007E">
        <w:rPr>
          <w:rFonts w:ascii="Times New Roman" w:hAnsi="Times New Roman" w:cs="Times New Roman"/>
          <w:sz w:val="28"/>
          <w:szCs w:val="28"/>
        </w:rPr>
        <w:lastRenderedPageBreak/>
        <w:t xml:space="preserve">залучаються до виховних заходів, екскурсій з власними дітьми, беруть участь у батьківських зборах та просвітницьких </w:t>
      </w:r>
      <w:r w:rsidRPr="007E324C">
        <w:rPr>
          <w:rFonts w:ascii="Times New Roman" w:hAnsi="Times New Roman" w:cs="Times New Roman"/>
          <w:sz w:val="28"/>
          <w:szCs w:val="28"/>
        </w:rPr>
        <w:t>тренінгах. За останній рік було проведено такі тренінгові заняття з батьками</w:t>
      </w:r>
      <w:r w:rsidR="007E324C">
        <w:rPr>
          <w:rFonts w:ascii="Times New Roman" w:hAnsi="Times New Roman" w:cs="Times New Roman"/>
          <w:sz w:val="28"/>
          <w:szCs w:val="28"/>
        </w:rPr>
        <w:t xml:space="preserve">: «Роль сім’ї у збереженні здоров’я учнів», «Приклад батьків у вихованні дітей. Викорінювання шкідливих звичок», «Організація життєвого ритму, сон і здоров’я». </w:t>
      </w:r>
    </w:p>
    <w:p w:rsidR="007F007E" w:rsidRPr="007F007E" w:rsidRDefault="007F007E" w:rsidP="00440003">
      <w:pPr>
        <w:tabs>
          <w:tab w:val="left" w:pos="9180"/>
        </w:tabs>
        <w:spacing w:after="0" w:line="360" w:lineRule="auto"/>
        <w:ind w:firstLine="709"/>
        <w:jc w:val="both"/>
        <w:rPr>
          <w:rFonts w:ascii="Times New Roman" w:hAnsi="Times New Roman" w:cs="Times New Roman"/>
          <w:sz w:val="28"/>
          <w:szCs w:val="28"/>
        </w:rPr>
      </w:pPr>
      <w:r w:rsidRPr="007F007E">
        <w:rPr>
          <w:rFonts w:ascii="Times New Roman" w:hAnsi="Times New Roman" w:cs="Times New Roman"/>
          <w:sz w:val="28"/>
          <w:szCs w:val="28"/>
        </w:rPr>
        <w:t>Не секрет, що для збереження здоров’я учня, велике значення має матеріальний стан класної кімнати, меблів та відповідно умови в класі (повітряний та тепловий режим, наявність – відсутність шуму тощо). А хто, як не батьки, зможуть краще оцінити необхідні для власних дітей умови навчання. Відтак, питаннями ремонту класних кімнат, оснащення меблями, сучасними вікнами, мультимедійними дошками тощо відає батьківський комітет.</w:t>
      </w:r>
    </w:p>
    <w:p w:rsidR="007F007E" w:rsidRPr="007F007E" w:rsidRDefault="007F007E" w:rsidP="00440003">
      <w:pPr>
        <w:spacing w:after="0" w:line="360" w:lineRule="auto"/>
        <w:ind w:firstLine="709"/>
        <w:rPr>
          <w:rFonts w:ascii="Times New Roman" w:hAnsi="Times New Roman" w:cs="Times New Roman"/>
          <w:noProof/>
          <w:sz w:val="28"/>
          <w:szCs w:val="28"/>
          <w:lang w:eastAsia="uk-UA"/>
        </w:rPr>
      </w:pPr>
    </w:p>
    <w:p w:rsidR="00E876D7" w:rsidRDefault="00E876D7" w:rsidP="00440003">
      <w:pPr>
        <w:ind w:firstLine="709"/>
        <w:rPr>
          <w:noProof/>
          <w:sz w:val="28"/>
          <w:szCs w:val="28"/>
          <w:lang w:eastAsia="uk-UA"/>
        </w:rPr>
      </w:pPr>
      <w:r>
        <w:rPr>
          <w:noProof/>
          <w:sz w:val="28"/>
          <w:szCs w:val="28"/>
          <w:lang w:eastAsia="uk-UA"/>
        </w:rPr>
        <w:br w:type="page"/>
      </w:r>
    </w:p>
    <w:p w:rsidR="00E876D7" w:rsidRDefault="00E876D7" w:rsidP="007C0264">
      <w:pPr>
        <w:spacing w:after="0" w:line="360" w:lineRule="auto"/>
        <w:ind w:firstLine="708"/>
        <w:rPr>
          <w:sz w:val="28"/>
          <w:szCs w:val="28"/>
        </w:rPr>
        <w:sectPr w:rsidR="00E876D7">
          <w:pgSz w:w="11906" w:h="16838"/>
          <w:pgMar w:top="850" w:right="850" w:bottom="850" w:left="1417" w:header="708" w:footer="708" w:gutter="0"/>
          <w:cols w:space="708"/>
          <w:docGrid w:linePitch="360"/>
        </w:sectPr>
      </w:pPr>
    </w:p>
    <w:p w:rsidR="00E876D7" w:rsidRPr="00B21D8B" w:rsidRDefault="002841DB" w:rsidP="00B21D8B">
      <w:pPr>
        <w:spacing w:after="0" w:line="360" w:lineRule="auto"/>
        <w:ind w:firstLine="708"/>
        <w:rPr>
          <w:sz w:val="28"/>
          <w:szCs w:val="28"/>
        </w:rPr>
        <w:sectPr w:rsidR="00E876D7" w:rsidRPr="00B21D8B" w:rsidSect="00E876D7">
          <w:pgSz w:w="16838" w:h="11906" w:orient="landscape"/>
          <w:pgMar w:top="850" w:right="850" w:bottom="1417" w:left="850" w:header="708" w:footer="708" w:gutter="0"/>
          <w:cols w:space="708"/>
          <w:docGrid w:linePitch="360"/>
        </w:sectPr>
      </w:pPr>
      <w:r>
        <w:rPr>
          <w:noProof/>
          <w:lang w:val="ru-RU" w:eastAsia="ru-RU"/>
        </w:rPr>
        <w:lastRenderedPageBreak/>
        <w:drawing>
          <wp:inline distT="0" distB="0" distL="0" distR="0">
            <wp:extent cx="9611591" cy="6234546"/>
            <wp:effectExtent l="0" t="0" r="27709"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713624" w:rsidRDefault="00713624"/>
    <w:sectPr w:rsidR="00713624" w:rsidSect="00E876D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676A3"/>
    <w:multiLevelType w:val="hybridMultilevel"/>
    <w:tmpl w:val="3C282170"/>
    <w:lvl w:ilvl="0" w:tplc="04190001">
      <w:start w:val="1"/>
      <w:numFmt w:val="bullet"/>
      <w:lvlText w:val=""/>
      <w:lvlJc w:val="left"/>
      <w:pPr>
        <w:ind w:left="214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88A231D"/>
    <w:multiLevelType w:val="hybridMultilevel"/>
    <w:tmpl w:val="A8FAE9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hyphenationZone w:val="425"/>
  <w:characterSpacingControl w:val="doNotCompress"/>
  <w:compat/>
  <w:rsids>
    <w:rsidRoot w:val="00BD52E5"/>
    <w:rsid w:val="000407C3"/>
    <w:rsid w:val="001155DD"/>
    <w:rsid w:val="00166547"/>
    <w:rsid w:val="001E04A4"/>
    <w:rsid w:val="00225909"/>
    <w:rsid w:val="00226D3A"/>
    <w:rsid w:val="002530E5"/>
    <w:rsid w:val="002841DB"/>
    <w:rsid w:val="00340286"/>
    <w:rsid w:val="00434AC4"/>
    <w:rsid w:val="00434D00"/>
    <w:rsid w:val="00440003"/>
    <w:rsid w:val="006445BA"/>
    <w:rsid w:val="00713624"/>
    <w:rsid w:val="007C0264"/>
    <w:rsid w:val="007E324C"/>
    <w:rsid w:val="007F007E"/>
    <w:rsid w:val="0083165F"/>
    <w:rsid w:val="00907C61"/>
    <w:rsid w:val="009225ED"/>
    <w:rsid w:val="009A274C"/>
    <w:rsid w:val="00AB4771"/>
    <w:rsid w:val="00B21D8B"/>
    <w:rsid w:val="00B245C3"/>
    <w:rsid w:val="00BD52E5"/>
    <w:rsid w:val="00C43E9A"/>
    <w:rsid w:val="00CD37CB"/>
    <w:rsid w:val="00DB6F39"/>
    <w:rsid w:val="00E848A7"/>
    <w:rsid w:val="00E876D7"/>
    <w:rsid w:val="00EA241C"/>
    <w:rsid w:val="00EE52FA"/>
    <w:rsid w:val="00EE77EF"/>
    <w:rsid w:val="00F83CB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E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02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0264"/>
    <w:rPr>
      <w:rFonts w:ascii="Tahoma" w:hAnsi="Tahoma" w:cs="Tahoma"/>
      <w:sz w:val="16"/>
      <w:szCs w:val="16"/>
    </w:rPr>
  </w:style>
  <w:style w:type="paragraph" w:styleId="a5">
    <w:name w:val="List Paragraph"/>
    <w:basedOn w:val="a"/>
    <w:uiPriority w:val="34"/>
    <w:qFormat/>
    <w:rsid w:val="007F007E"/>
    <w:pPr>
      <w:ind w:left="720"/>
      <w:contextualSpacing/>
    </w:pPr>
    <w:rPr>
      <w:rFonts w:eastAsiaTheme="minorEastAsia"/>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02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0264"/>
    <w:rPr>
      <w:rFonts w:ascii="Tahoma" w:hAnsi="Tahoma" w:cs="Tahoma"/>
      <w:sz w:val="16"/>
      <w:szCs w:val="16"/>
    </w:rPr>
  </w:style>
  <w:style w:type="paragraph" w:styleId="a5">
    <w:name w:val="List Paragraph"/>
    <w:basedOn w:val="a"/>
    <w:uiPriority w:val="34"/>
    <w:qFormat/>
    <w:rsid w:val="007F007E"/>
    <w:pPr>
      <w:ind w:left="720"/>
      <w:contextualSpacing/>
    </w:pPr>
    <w:rPr>
      <w:rFonts w:eastAsiaTheme="minorEastAsia"/>
      <w:lang w:val="ru-RU"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microsoft.com/office/2007/relationships/stylesWithEffects" Target="stylesWithEffects.xml"/><Relationship Id="rId5" Type="http://schemas.openxmlformats.org/officeDocument/2006/relationships/diagramData" Target="diagrams/data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2BB4CC-38FB-4A36-BDF0-CAB9F75D5AAC}"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ru-RU"/>
        </a:p>
      </dgm:t>
    </dgm:pt>
    <dgm:pt modelId="{B8C29A40-DE42-4EAE-AE5F-BD4003F5640E}">
      <dgm:prSet phldrT="[Текст]" custT="1"/>
      <dgm:spPr/>
      <dgm:t>
        <a:bodyPr/>
        <a:lstStyle/>
        <a:p>
          <a:r>
            <a:rPr lang="ru-RU" sz="1800">
              <a:latin typeface="Times New Roman" pitchFamily="18" charset="0"/>
              <a:cs typeface="Times New Roman" pitchFamily="18" charset="0"/>
            </a:rPr>
            <a:t>Модель превентивної освіти в Ріпкинській гімназії</a:t>
          </a:r>
        </a:p>
      </dgm:t>
    </dgm:pt>
    <dgm:pt modelId="{4FF6E801-AEC8-42C5-A386-ADE47D0CC3A3}" type="parTrans" cxnId="{D89FA4AB-3B8B-40D9-8A84-7AC2A9AE36E6}">
      <dgm:prSet/>
      <dgm:spPr/>
      <dgm:t>
        <a:bodyPr/>
        <a:lstStyle/>
        <a:p>
          <a:endParaRPr lang="ru-RU"/>
        </a:p>
      </dgm:t>
    </dgm:pt>
    <dgm:pt modelId="{C48DA9D4-E948-4310-9A64-8FF0E1804AFA}" type="sibTrans" cxnId="{D89FA4AB-3B8B-40D9-8A84-7AC2A9AE36E6}">
      <dgm:prSet/>
      <dgm:spPr/>
      <dgm:t>
        <a:bodyPr/>
        <a:lstStyle/>
        <a:p>
          <a:endParaRPr lang="ru-RU"/>
        </a:p>
      </dgm:t>
    </dgm:pt>
    <dgm:pt modelId="{CA57A382-F212-4439-BF91-7F69AC0D10F9}">
      <dgm:prSet phldrT="[Текст]" custT="1"/>
      <dgm:spPr/>
      <dgm:t>
        <a:bodyPr/>
        <a:lstStyle/>
        <a:p>
          <a:r>
            <a:rPr lang="ru-RU" sz="1100">
              <a:latin typeface="Times New Roman" pitchFamily="18" charset="0"/>
              <a:cs typeface="Times New Roman" pitchFamily="18" charset="0"/>
            </a:rPr>
            <a:t>співробітництво</a:t>
          </a:r>
        </a:p>
      </dgm:t>
    </dgm:pt>
    <dgm:pt modelId="{F6311D44-9900-4685-A60F-1E3FBBBF617A}" type="parTrans" cxnId="{4C0A7B96-372A-423E-8643-E78509FCF4E7}">
      <dgm:prSet/>
      <dgm:spPr/>
      <dgm:t>
        <a:bodyPr/>
        <a:lstStyle/>
        <a:p>
          <a:endParaRPr lang="ru-RU"/>
        </a:p>
      </dgm:t>
    </dgm:pt>
    <dgm:pt modelId="{0E273828-39F1-4AE0-89AD-26F738E01EE7}" type="sibTrans" cxnId="{4C0A7B96-372A-423E-8643-E78509FCF4E7}">
      <dgm:prSet/>
      <dgm:spPr/>
      <dgm:t>
        <a:bodyPr/>
        <a:lstStyle/>
        <a:p>
          <a:endParaRPr lang="ru-RU"/>
        </a:p>
      </dgm:t>
    </dgm:pt>
    <dgm:pt modelId="{B36364A7-C49A-4115-AFCE-A9A9F6DDCF54}">
      <dgm:prSet phldrT="[Текст]" custT="1"/>
      <dgm:spPr/>
      <dgm:t>
        <a:bodyPr/>
        <a:lstStyle/>
        <a:p>
          <a:pPr>
            <a:tabLst>
              <a:tab pos="0" algn="l"/>
            </a:tabLst>
          </a:pPr>
          <a:endParaRPr lang="ru-RU" sz="1050" baseline="0">
            <a:latin typeface="Times New Roman" pitchFamily="18" charset="0"/>
            <a:cs typeface="Times New Roman" pitchFamily="18" charset="0"/>
          </a:endParaRPr>
        </a:p>
        <a:p>
          <a:pPr>
            <a:tabLst>
              <a:tab pos="0" algn="l"/>
            </a:tabLst>
          </a:pPr>
          <a:endParaRPr lang="ru-RU" sz="1050" baseline="0">
            <a:latin typeface="Times New Roman" pitchFamily="18" charset="0"/>
            <a:cs typeface="Times New Roman" pitchFamily="18" charset="0"/>
          </a:endParaRPr>
        </a:p>
        <a:p>
          <a:pPr>
            <a:tabLst>
              <a:tab pos="0" algn="l"/>
            </a:tabLst>
          </a:pPr>
          <a:r>
            <a:rPr lang="ru-RU" sz="1050" baseline="0">
              <a:latin typeface="Times New Roman" pitchFamily="18" charset="0"/>
              <a:cs typeface="Times New Roman" pitchFamily="18" charset="0"/>
            </a:rPr>
            <a:t>Ріпкинська РДА</a:t>
          </a:r>
        </a:p>
        <a:p>
          <a:pPr>
            <a:tabLst>
              <a:tab pos="0" algn="l"/>
            </a:tabLst>
          </a:pPr>
          <a:r>
            <a:rPr lang="ru-RU" sz="1050" baseline="0">
              <a:latin typeface="Times New Roman" pitchFamily="18" charset="0"/>
              <a:cs typeface="Times New Roman" pitchFamily="18" charset="0"/>
            </a:rPr>
            <a:t>Ріпкинська селищна рада</a:t>
          </a:r>
        </a:p>
        <a:p>
          <a:pPr>
            <a:tabLst>
              <a:tab pos="0" algn="l"/>
            </a:tabLst>
          </a:pPr>
          <a:r>
            <a:rPr lang="ru-RU" sz="1050" baseline="0">
              <a:latin typeface="Times New Roman" pitchFamily="18" charset="0"/>
              <a:cs typeface="Times New Roman" pitchFamily="18" charset="0"/>
            </a:rPr>
            <a:t>Кримінальна служба у справах неповнолітніх РВ УМВС України </a:t>
          </a:r>
        </a:p>
        <a:p>
          <a:pPr>
            <a:tabLst>
              <a:tab pos="0" algn="l"/>
            </a:tabLst>
          </a:pPr>
          <a:r>
            <a:rPr lang="uk-UA" sz="1050">
              <a:latin typeface="Times New Roman" pitchFamily="18" charset="0"/>
              <a:cs typeface="Times New Roman" pitchFamily="18" charset="0"/>
            </a:rPr>
            <a:t>6-ДПРЧ 1-ДПРЗ УДСНС  України в Чернігівській області </a:t>
          </a:r>
        </a:p>
        <a:p>
          <a:pPr>
            <a:tabLst>
              <a:tab pos="0" algn="l"/>
            </a:tabLst>
          </a:pPr>
          <a:r>
            <a:rPr lang="uk-UA" sz="1050" baseline="0">
              <a:latin typeface="Times New Roman" pitchFamily="18" charset="0"/>
              <a:cs typeface="Times New Roman" pitchFamily="18" charset="0"/>
            </a:rPr>
            <a:t>РЕМ</a:t>
          </a:r>
          <a:endParaRPr lang="ru-RU" sz="1050" baseline="0">
            <a:latin typeface="Times New Roman" pitchFamily="18" charset="0"/>
            <a:cs typeface="Times New Roman" pitchFamily="18" charset="0"/>
          </a:endParaRPr>
        </a:p>
        <a:p>
          <a:pPr>
            <a:tabLst>
              <a:tab pos="0" algn="l"/>
            </a:tabLst>
          </a:pPr>
          <a:r>
            <a:rPr lang="ru-RU" sz="1050" baseline="0">
              <a:latin typeface="Times New Roman" pitchFamily="18" charset="0"/>
              <a:cs typeface="Times New Roman" pitchFamily="18" charset="0"/>
            </a:rPr>
            <a:t>Центр зайнятості</a:t>
          </a:r>
        </a:p>
        <a:p>
          <a:pPr>
            <a:tabLst>
              <a:tab pos="0" algn="l"/>
            </a:tabLst>
          </a:pPr>
          <a:r>
            <a:rPr lang="uk-UA" sz="1050" baseline="0">
              <a:latin typeface="Times New Roman" pitchFamily="18" charset="0"/>
              <a:cs typeface="Times New Roman" pitchFamily="18" charset="0"/>
            </a:rPr>
            <a:t>Центр творчості</a:t>
          </a:r>
        </a:p>
        <a:p>
          <a:pPr>
            <a:tabLst>
              <a:tab pos="0" algn="l"/>
            </a:tabLst>
          </a:pPr>
          <a:r>
            <a:rPr lang="uk-UA" sz="1050" baseline="0">
              <a:latin typeface="Times New Roman" pitchFamily="18" charset="0"/>
              <a:cs typeface="Times New Roman" pitchFamily="18" charset="0"/>
            </a:rPr>
            <a:t>Школа мистецтв</a:t>
          </a:r>
        </a:p>
        <a:p>
          <a:pPr>
            <a:tabLst>
              <a:tab pos="0" algn="l"/>
            </a:tabLst>
          </a:pPr>
          <a:r>
            <a:rPr lang="uk-UA" sz="1050" baseline="0">
              <a:latin typeface="Times New Roman" pitchFamily="18" charset="0"/>
              <a:cs typeface="Times New Roman" pitchFamily="18" charset="0"/>
            </a:rPr>
            <a:t>ДЮСШ</a:t>
          </a:r>
        </a:p>
        <a:p>
          <a:pPr>
            <a:tabLst>
              <a:tab pos="0" algn="l"/>
            </a:tabLst>
          </a:pPr>
          <a:r>
            <a:rPr lang="uk-UA" sz="1050" baseline="0">
              <a:latin typeface="Times New Roman" pitchFamily="18" charset="0"/>
              <a:cs typeface="Times New Roman" pitchFamily="18" charset="0"/>
            </a:rPr>
            <a:t>ЦСССМ</a:t>
          </a:r>
        </a:p>
        <a:p>
          <a:pPr>
            <a:tabLst>
              <a:tab pos="0" algn="l"/>
            </a:tabLst>
          </a:pPr>
          <a:r>
            <a:rPr lang="uk-UA" sz="1050" baseline="0">
              <a:latin typeface="Times New Roman" pitchFamily="18" charset="0"/>
              <a:cs typeface="Times New Roman" pitchFamily="18" charset="0"/>
            </a:rPr>
            <a:t>Районна дитяча поліклініка</a:t>
          </a:r>
        </a:p>
        <a:p>
          <a:pPr>
            <a:tabLst>
              <a:tab pos="0" algn="l"/>
            </a:tabLst>
          </a:pPr>
          <a:r>
            <a:rPr lang="uk-UA" sz="1050" baseline="0">
              <a:latin typeface="Times New Roman" pitchFamily="18" charset="0"/>
              <a:cs typeface="Times New Roman" pitchFamily="18" charset="0"/>
            </a:rPr>
            <a:t>Обласна дитяча поліклініка</a:t>
          </a:r>
        </a:p>
        <a:p>
          <a:pPr>
            <a:tabLst>
              <a:tab pos="0" algn="l"/>
            </a:tabLst>
          </a:pPr>
          <a:r>
            <a:rPr lang="uk-UA" sz="1050" baseline="0">
              <a:latin typeface="Times New Roman" pitchFamily="18" charset="0"/>
              <a:cs typeface="Times New Roman" pitchFamily="18" charset="0"/>
            </a:rPr>
            <a:t>Клініка дружня до молоді (м. Чернігів)</a:t>
          </a:r>
        </a:p>
        <a:p>
          <a:pPr>
            <a:tabLst>
              <a:tab pos="0" algn="l"/>
            </a:tabLst>
          </a:pPr>
          <a:r>
            <a:rPr lang="uk-UA" sz="1050" baseline="0">
              <a:latin typeface="Times New Roman" pitchFamily="18" charset="0"/>
              <a:cs typeface="Times New Roman" pitchFamily="18" charset="0"/>
            </a:rPr>
            <a:t>ЗОШ району</a:t>
          </a:r>
        </a:p>
        <a:p>
          <a:pPr>
            <a:tabLst>
              <a:tab pos="0" algn="l"/>
            </a:tabLst>
          </a:pPr>
          <a:r>
            <a:rPr lang="uk-UA" sz="1050" baseline="0">
              <a:latin typeface="Times New Roman" pitchFamily="18" charset="0"/>
              <a:cs typeface="Times New Roman" pitchFamily="18" charset="0"/>
            </a:rPr>
            <a:t>заклади освіти нового типу України</a:t>
          </a:r>
        </a:p>
        <a:p>
          <a:endParaRPr lang="ru-RU" sz="500"/>
        </a:p>
        <a:p>
          <a:endParaRPr lang="ru-RU" sz="500"/>
        </a:p>
        <a:p>
          <a:endParaRPr lang="ru-RU" sz="500"/>
        </a:p>
        <a:p>
          <a:endParaRPr lang="ru-RU" sz="500"/>
        </a:p>
      </dgm:t>
    </dgm:pt>
    <dgm:pt modelId="{A06236BF-F751-46C5-8A1F-FF24DEFE3EBB}" type="parTrans" cxnId="{2D8E164E-2E30-4DBF-A367-D19A89D39550}">
      <dgm:prSet/>
      <dgm:spPr/>
      <dgm:t>
        <a:bodyPr/>
        <a:lstStyle/>
        <a:p>
          <a:endParaRPr lang="ru-RU"/>
        </a:p>
      </dgm:t>
    </dgm:pt>
    <dgm:pt modelId="{D2B5ED29-9B27-4327-9F3B-50905B488268}" type="sibTrans" cxnId="{2D8E164E-2E30-4DBF-A367-D19A89D39550}">
      <dgm:prSet/>
      <dgm:spPr/>
      <dgm:t>
        <a:bodyPr/>
        <a:lstStyle/>
        <a:p>
          <a:endParaRPr lang="ru-RU"/>
        </a:p>
      </dgm:t>
    </dgm:pt>
    <dgm:pt modelId="{25FC7628-CF9E-417F-AFA9-4217BD3B2AB9}">
      <dgm:prSet phldrT="[Текст]" custT="1"/>
      <dgm:spPr/>
      <dgm:t>
        <a:bodyPr/>
        <a:lstStyle/>
        <a:p>
          <a:r>
            <a:rPr lang="uk-UA" sz="1050">
              <a:latin typeface="Times New Roman" pitchFamily="18" charset="0"/>
              <a:cs typeface="Times New Roman" pitchFamily="18" charset="0"/>
            </a:rPr>
            <a:t>адміністрація школи</a:t>
          </a:r>
          <a:endParaRPr lang="ru-RU" sz="1050">
            <a:latin typeface="Times New Roman" pitchFamily="18" charset="0"/>
            <a:cs typeface="Times New Roman" pitchFamily="18" charset="0"/>
          </a:endParaRPr>
        </a:p>
      </dgm:t>
    </dgm:pt>
    <dgm:pt modelId="{65E9756C-62A7-4118-9124-6A90F4350FE0}" type="parTrans" cxnId="{EE5D7B00-2DF4-4CFB-94BC-0A1BB215AF46}">
      <dgm:prSet/>
      <dgm:spPr/>
      <dgm:t>
        <a:bodyPr/>
        <a:lstStyle/>
        <a:p>
          <a:endParaRPr lang="ru-RU"/>
        </a:p>
      </dgm:t>
    </dgm:pt>
    <dgm:pt modelId="{72374629-1F4A-4F72-BDC5-820C12ED4284}" type="sibTrans" cxnId="{EE5D7B00-2DF4-4CFB-94BC-0A1BB215AF46}">
      <dgm:prSet/>
      <dgm:spPr/>
      <dgm:t>
        <a:bodyPr/>
        <a:lstStyle/>
        <a:p>
          <a:endParaRPr lang="ru-RU"/>
        </a:p>
      </dgm:t>
    </dgm:pt>
    <dgm:pt modelId="{6941A5A7-6BDC-4990-ABEB-CDF4B3A49FD5}">
      <dgm:prSet phldrT="[Текст]" custT="1"/>
      <dgm:spPr/>
      <dgm:t>
        <a:bodyPr/>
        <a:lstStyle/>
        <a:p>
          <a:r>
            <a:rPr lang="uk-UA" sz="1050">
              <a:latin typeface="Times New Roman" pitchFamily="18" charset="0"/>
              <a:cs typeface="Times New Roman" pitchFamily="18" charset="0"/>
            </a:rPr>
            <a:t>методичне забезпечення</a:t>
          </a:r>
        </a:p>
        <a:p>
          <a:r>
            <a:rPr lang="uk-UA" sz="1050">
              <a:latin typeface="Times New Roman" pitchFamily="18" charset="0"/>
              <a:cs typeface="Times New Roman" pitchFamily="18" charset="0"/>
            </a:rPr>
            <a:t>накази</a:t>
          </a:r>
        </a:p>
        <a:p>
          <a:r>
            <a:rPr lang="uk-UA" sz="1050">
              <a:latin typeface="Times New Roman" pitchFamily="18" charset="0"/>
              <a:cs typeface="Times New Roman" pitchFamily="18" charset="0"/>
            </a:rPr>
            <a:t>педради</a:t>
          </a:r>
        </a:p>
        <a:p>
          <a:r>
            <a:rPr lang="uk-UA" sz="1050">
              <a:latin typeface="Times New Roman" pitchFamily="18" charset="0"/>
              <a:cs typeface="Times New Roman" pitchFamily="18" charset="0"/>
            </a:rPr>
            <a:t>операція "Урок"</a:t>
          </a:r>
        </a:p>
        <a:p>
          <a:r>
            <a:rPr lang="uk-UA" sz="1050">
              <a:latin typeface="Times New Roman" pitchFamily="18" charset="0"/>
              <a:cs typeface="Times New Roman" pitchFamily="18" charset="0"/>
            </a:rPr>
            <a:t>контроль тютюнопаління на території гімназії</a:t>
          </a:r>
        </a:p>
        <a:p>
          <a:r>
            <a:rPr lang="uk-UA" sz="1050">
              <a:latin typeface="Times New Roman" pitchFamily="18" charset="0"/>
              <a:cs typeface="Times New Roman" pitchFamily="18" charset="0"/>
            </a:rPr>
            <a:t>Рада профілактики</a:t>
          </a:r>
        </a:p>
        <a:p>
          <a:r>
            <a:rPr lang="uk-UA" sz="1050">
              <a:latin typeface="Times New Roman" pitchFamily="18" charset="0"/>
              <a:cs typeface="Times New Roman" pitchFamily="18" charset="0"/>
            </a:rPr>
            <a:t>рейди обстеження умов життєдіяльності сімей</a:t>
          </a:r>
        </a:p>
        <a:p>
          <a:r>
            <a:rPr lang="uk-UA" sz="1050">
              <a:latin typeface="Times New Roman" pitchFamily="18" charset="0"/>
              <a:cs typeface="Times New Roman" pitchFamily="18" charset="0"/>
            </a:rPr>
            <a:t>соціальні паспорти класів, гімназії</a:t>
          </a:r>
        </a:p>
        <a:p>
          <a:r>
            <a:rPr lang="uk-UA" sz="1050">
              <a:latin typeface="Times New Roman" pitchFamily="18" charset="0"/>
              <a:cs typeface="Times New Roman" pitchFamily="18" charset="0"/>
            </a:rPr>
            <a:t>рейди вивчення дозвілля гімназистів (відвідування дискотек, клубів, розважальних закладів, кафе)</a:t>
          </a:r>
        </a:p>
        <a:p>
          <a:r>
            <a:rPr lang="uk-UA" sz="1050">
              <a:latin typeface="Times New Roman" pitchFamily="18" charset="0"/>
              <a:cs typeface="Times New Roman" pitchFamily="18" charset="0"/>
            </a:rPr>
            <a:t>оздоровлення</a:t>
          </a:r>
        </a:p>
        <a:p>
          <a:r>
            <a:rPr lang="uk-UA" sz="1050">
              <a:latin typeface="Times New Roman" pitchFamily="18" charset="0"/>
              <a:cs typeface="Times New Roman" pitchFamily="18" charset="0"/>
            </a:rPr>
            <a:t>Літня школа розвитку</a:t>
          </a:r>
        </a:p>
        <a:p>
          <a:endParaRPr lang="uk-UA" sz="1050">
            <a:latin typeface="Times New Roman" pitchFamily="18" charset="0"/>
            <a:cs typeface="Times New Roman" pitchFamily="18" charset="0"/>
          </a:endParaRPr>
        </a:p>
        <a:p>
          <a:endParaRPr lang="ru-RU" sz="1050">
            <a:latin typeface="Times New Roman" pitchFamily="18" charset="0"/>
            <a:cs typeface="Times New Roman" pitchFamily="18" charset="0"/>
          </a:endParaRPr>
        </a:p>
      </dgm:t>
    </dgm:pt>
    <dgm:pt modelId="{CFB77C07-08BB-4535-9547-D50FECF212E6}" type="parTrans" cxnId="{72315F07-2BF8-4667-9F25-D588C8F584BC}">
      <dgm:prSet/>
      <dgm:spPr/>
      <dgm:t>
        <a:bodyPr/>
        <a:lstStyle/>
        <a:p>
          <a:endParaRPr lang="ru-RU"/>
        </a:p>
      </dgm:t>
    </dgm:pt>
    <dgm:pt modelId="{F148A530-1CE8-414F-A7DA-CDD13CF2C780}" type="sibTrans" cxnId="{72315F07-2BF8-4667-9F25-D588C8F584BC}">
      <dgm:prSet/>
      <dgm:spPr/>
      <dgm:t>
        <a:bodyPr/>
        <a:lstStyle/>
        <a:p>
          <a:endParaRPr lang="ru-RU"/>
        </a:p>
      </dgm:t>
    </dgm:pt>
    <dgm:pt modelId="{F9AEE21B-6B6E-4B09-A9BE-5CFCA200E651}">
      <dgm:prSet custT="1"/>
      <dgm:spPr/>
      <dgm:t>
        <a:bodyPr/>
        <a:lstStyle/>
        <a:p>
          <a:r>
            <a:rPr lang="uk-UA" sz="1050">
              <a:latin typeface="Times New Roman" pitchFamily="18" charset="0"/>
              <a:cs typeface="Times New Roman" pitchFamily="18" charset="0"/>
            </a:rPr>
            <a:t>тренінговий кабінет здоров</a:t>
          </a:r>
          <a:r>
            <a:rPr lang="en-US" sz="1050">
              <a:latin typeface="Times New Roman" pitchFamily="18" charset="0"/>
              <a:cs typeface="Times New Roman" pitchFamily="18" charset="0"/>
            </a:rPr>
            <a:t>'</a:t>
          </a:r>
          <a:r>
            <a:rPr lang="uk-UA" sz="1050">
              <a:latin typeface="Times New Roman" pitchFamily="18" charset="0"/>
              <a:cs typeface="Times New Roman" pitchFamily="18" charset="0"/>
            </a:rPr>
            <a:t>я </a:t>
          </a:r>
          <a:endParaRPr lang="ru-RU" sz="1050">
            <a:latin typeface="Times New Roman" pitchFamily="18" charset="0"/>
            <a:cs typeface="Times New Roman" pitchFamily="18" charset="0"/>
          </a:endParaRPr>
        </a:p>
      </dgm:t>
    </dgm:pt>
    <dgm:pt modelId="{62957D1E-07C6-4B6B-B546-5D62852795C3}" type="parTrans" cxnId="{784C473A-5DD9-4B7D-87D1-2BBC9B063EDF}">
      <dgm:prSet/>
      <dgm:spPr/>
      <dgm:t>
        <a:bodyPr/>
        <a:lstStyle/>
        <a:p>
          <a:endParaRPr lang="ru-RU"/>
        </a:p>
      </dgm:t>
    </dgm:pt>
    <dgm:pt modelId="{69896E31-D47E-4EEC-BFF4-C6794EDD649F}" type="sibTrans" cxnId="{784C473A-5DD9-4B7D-87D1-2BBC9B063EDF}">
      <dgm:prSet/>
      <dgm:spPr/>
      <dgm:t>
        <a:bodyPr/>
        <a:lstStyle/>
        <a:p>
          <a:endParaRPr lang="ru-RU"/>
        </a:p>
      </dgm:t>
    </dgm:pt>
    <dgm:pt modelId="{40D5ED0E-ADDC-42C7-9535-E9EA791B3560}">
      <dgm:prSet custT="1"/>
      <dgm:spPr/>
      <dgm:t>
        <a:bodyPr/>
        <a:lstStyle/>
        <a:p>
          <a:r>
            <a:rPr lang="uk-UA" sz="1050">
              <a:latin typeface="Times New Roman" pitchFamily="18" charset="0"/>
              <a:cs typeface="Times New Roman" pitchFamily="18" charset="0"/>
            </a:rPr>
            <a:t>батьківський комітет</a:t>
          </a:r>
          <a:endParaRPr lang="ru-RU" sz="1050">
            <a:latin typeface="Times New Roman" pitchFamily="18" charset="0"/>
            <a:cs typeface="Times New Roman" pitchFamily="18" charset="0"/>
          </a:endParaRPr>
        </a:p>
      </dgm:t>
    </dgm:pt>
    <dgm:pt modelId="{5430E959-80B9-4B27-BA22-88787CDB92C0}" type="parTrans" cxnId="{E9CBBB99-78FA-4A61-ABD2-0B630BBB45DE}">
      <dgm:prSet/>
      <dgm:spPr/>
      <dgm:t>
        <a:bodyPr/>
        <a:lstStyle/>
        <a:p>
          <a:endParaRPr lang="ru-RU"/>
        </a:p>
      </dgm:t>
    </dgm:pt>
    <dgm:pt modelId="{1A1DF5FC-4652-4E01-99A0-D46D1AE97AAD}" type="sibTrans" cxnId="{E9CBBB99-78FA-4A61-ABD2-0B630BBB45DE}">
      <dgm:prSet/>
      <dgm:spPr/>
      <dgm:t>
        <a:bodyPr/>
        <a:lstStyle/>
        <a:p>
          <a:endParaRPr lang="ru-RU"/>
        </a:p>
      </dgm:t>
    </dgm:pt>
    <dgm:pt modelId="{397F1467-9DF6-45B8-9103-94FA0C361803}">
      <dgm:prSet custT="1"/>
      <dgm:spPr/>
      <dgm:t>
        <a:bodyPr/>
        <a:lstStyle/>
        <a:p>
          <a:r>
            <a:rPr lang="uk-UA" sz="1050">
              <a:latin typeface="Times New Roman" pitchFamily="18" charset="0"/>
              <a:cs typeface="Times New Roman" pitchFamily="18" charset="0"/>
            </a:rPr>
            <a:t>виховна робота</a:t>
          </a:r>
          <a:endParaRPr lang="ru-RU" sz="1050">
            <a:latin typeface="Times New Roman" pitchFamily="18" charset="0"/>
            <a:cs typeface="Times New Roman" pitchFamily="18" charset="0"/>
          </a:endParaRPr>
        </a:p>
      </dgm:t>
    </dgm:pt>
    <dgm:pt modelId="{065982DC-E7CA-4EF0-B4E3-8E6B6F8366DB}" type="parTrans" cxnId="{A5C6BD06-65A9-4E44-B9C6-085CF51E8282}">
      <dgm:prSet/>
      <dgm:spPr/>
      <dgm:t>
        <a:bodyPr/>
        <a:lstStyle/>
        <a:p>
          <a:endParaRPr lang="ru-RU"/>
        </a:p>
      </dgm:t>
    </dgm:pt>
    <dgm:pt modelId="{3B7C3490-DAAA-468B-8FEB-331BED687EA5}" type="sibTrans" cxnId="{A5C6BD06-65A9-4E44-B9C6-085CF51E8282}">
      <dgm:prSet/>
      <dgm:spPr/>
      <dgm:t>
        <a:bodyPr/>
        <a:lstStyle/>
        <a:p>
          <a:endParaRPr lang="ru-RU"/>
        </a:p>
      </dgm:t>
    </dgm:pt>
    <dgm:pt modelId="{3AA594CA-3213-4A8D-9357-71C48A0A0E38}">
      <dgm:prSet custT="1"/>
      <dgm:spPr/>
      <dgm:t>
        <a:bodyPr/>
        <a:lstStyle/>
        <a:p>
          <a:r>
            <a:rPr lang="uk-UA" sz="1050">
              <a:latin typeface="Times New Roman" pitchFamily="18" charset="0"/>
              <a:cs typeface="Times New Roman" pitchFamily="18" charset="0"/>
            </a:rPr>
            <a:t>класні керівники, вчителі гімназії</a:t>
          </a:r>
          <a:endParaRPr lang="ru-RU" sz="1050">
            <a:latin typeface="Times New Roman" pitchFamily="18" charset="0"/>
            <a:cs typeface="Times New Roman" pitchFamily="18" charset="0"/>
          </a:endParaRPr>
        </a:p>
      </dgm:t>
    </dgm:pt>
    <dgm:pt modelId="{882FAA47-B084-4056-A027-705578A1757B}" type="parTrans" cxnId="{8BCE7A36-07F6-4500-956D-1033A439999E}">
      <dgm:prSet/>
      <dgm:spPr/>
      <dgm:t>
        <a:bodyPr/>
        <a:lstStyle/>
        <a:p>
          <a:endParaRPr lang="ru-RU"/>
        </a:p>
      </dgm:t>
    </dgm:pt>
    <dgm:pt modelId="{637C309F-0204-496C-BB7A-A1002382A80C}" type="sibTrans" cxnId="{8BCE7A36-07F6-4500-956D-1033A439999E}">
      <dgm:prSet/>
      <dgm:spPr/>
      <dgm:t>
        <a:bodyPr/>
        <a:lstStyle/>
        <a:p>
          <a:endParaRPr lang="ru-RU"/>
        </a:p>
      </dgm:t>
    </dgm:pt>
    <dgm:pt modelId="{E457A6B5-60CC-458F-B79B-40D0801053CA}">
      <dgm:prSet custT="1"/>
      <dgm:spPr/>
      <dgm:t>
        <a:bodyPr/>
        <a:lstStyle/>
        <a:p>
          <a:r>
            <a:rPr lang="uk-UA" sz="1050">
              <a:latin typeface="Times New Roman" pitchFamily="18" charset="0"/>
              <a:cs typeface="Times New Roman" pitchFamily="18" charset="0"/>
            </a:rPr>
            <a:t>психологічна служба гімназії (психолог, соціальний педагог)</a:t>
          </a:r>
          <a:endParaRPr lang="ru-RU" sz="1050">
            <a:latin typeface="Times New Roman" pitchFamily="18" charset="0"/>
            <a:cs typeface="Times New Roman" pitchFamily="18" charset="0"/>
          </a:endParaRPr>
        </a:p>
      </dgm:t>
    </dgm:pt>
    <dgm:pt modelId="{1C34D713-240E-458F-B19E-0DA8FA59C8BC}" type="parTrans" cxnId="{0C406573-860A-4D95-AF2B-BD8B66B462D8}">
      <dgm:prSet/>
      <dgm:spPr/>
      <dgm:t>
        <a:bodyPr/>
        <a:lstStyle/>
        <a:p>
          <a:endParaRPr lang="ru-RU"/>
        </a:p>
      </dgm:t>
    </dgm:pt>
    <dgm:pt modelId="{9222826C-AF87-4158-88C5-BADE21A1838A}" type="sibTrans" cxnId="{0C406573-860A-4D95-AF2B-BD8B66B462D8}">
      <dgm:prSet/>
      <dgm:spPr/>
      <dgm:t>
        <a:bodyPr/>
        <a:lstStyle/>
        <a:p>
          <a:endParaRPr lang="ru-RU"/>
        </a:p>
      </dgm:t>
    </dgm:pt>
    <dgm:pt modelId="{49CD7EAF-D8CF-44E2-870E-E4DFEE99E64C}">
      <dgm:prSet custT="1"/>
      <dgm:spPr/>
      <dgm:t>
        <a:bodyPr/>
        <a:lstStyle/>
        <a:p>
          <a:r>
            <a:rPr lang="uk-UA" sz="1050">
              <a:latin typeface="Times New Roman" pitchFamily="18" charset="0"/>
              <a:cs typeface="Times New Roman" pitchFamily="18" charset="0"/>
            </a:rPr>
            <a:t>реалізація програм"Рівний-рівому"</a:t>
          </a:r>
        </a:p>
        <a:p>
          <a:r>
            <a:rPr lang="uk-UA" sz="1050">
              <a:latin typeface="Times New Roman" pitchFamily="18" charset="0"/>
              <a:cs typeface="Times New Roman" pitchFamily="18" charset="0"/>
            </a:rPr>
            <a:t>"Школа проти СНІДу"</a:t>
          </a:r>
        </a:p>
        <a:p>
          <a:r>
            <a:rPr lang="uk-UA" sz="1050">
              <a:latin typeface="Times New Roman" pitchFamily="18" charset="0"/>
              <a:cs typeface="Times New Roman" pitchFamily="18" charset="0"/>
            </a:rPr>
            <a:t>"Формування здорового способу життя"</a:t>
          </a:r>
        </a:p>
        <a:p>
          <a:r>
            <a:rPr lang="uk-UA" sz="1050">
              <a:latin typeface="Times New Roman" pitchFamily="18" charset="0"/>
              <a:cs typeface="Times New Roman" pitchFamily="18" charset="0"/>
            </a:rPr>
            <a:t>"Чесна гра"</a:t>
          </a:r>
        </a:p>
        <a:p>
          <a:r>
            <a:rPr lang="uk-UA" sz="1050">
              <a:latin typeface="Times New Roman" pitchFamily="18" charset="0"/>
              <a:cs typeface="Times New Roman" pitchFamily="18" charset="0"/>
            </a:rPr>
            <a:t>"Маршрут безпеки"</a:t>
          </a:r>
        </a:p>
        <a:p>
          <a:r>
            <a:rPr lang="uk-UA" sz="1050">
              <a:latin typeface="Times New Roman" pitchFamily="18" charset="0"/>
              <a:cs typeface="Times New Roman" pitchFamily="18" charset="0"/>
            </a:rPr>
            <a:t>години спілкування</a:t>
          </a:r>
        </a:p>
        <a:p>
          <a:r>
            <a:rPr lang="uk-UA" sz="1050">
              <a:latin typeface="Times New Roman" pitchFamily="18" charset="0"/>
              <a:cs typeface="Times New Roman" pitchFamily="18" charset="0"/>
            </a:rPr>
            <a:t>виховні години</a:t>
          </a:r>
          <a:endParaRPr lang="ru-RU" sz="1050">
            <a:latin typeface="Times New Roman" pitchFamily="18" charset="0"/>
            <a:cs typeface="Times New Roman" pitchFamily="18" charset="0"/>
          </a:endParaRPr>
        </a:p>
      </dgm:t>
    </dgm:pt>
    <dgm:pt modelId="{FF981009-53B8-4DF5-A29D-88BD7259DDEF}" type="parTrans" cxnId="{446C9F37-5DF6-4995-8D69-91E4EE607A33}">
      <dgm:prSet/>
      <dgm:spPr/>
      <dgm:t>
        <a:bodyPr/>
        <a:lstStyle/>
        <a:p>
          <a:endParaRPr lang="ru-RU"/>
        </a:p>
      </dgm:t>
    </dgm:pt>
    <dgm:pt modelId="{CFB3F660-A680-4FD0-B656-A7EDAA62701D}" type="sibTrans" cxnId="{446C9F37-5DF6-4995-8D69-91E4EE607A33}">
      <dgm:prSet/>
      <dgm:spPr/>
      <dgm:t>
        <a:bodyPr/>
        <a:lstStyle/>
        <a:p>
          <a:endParaRPr lang="ru-RU"/>
        </a:p>
      </dgm:t>
    </dgm:pt>
    <dgm:pt modelId="{11E7E50D-AE05-4491-BA1C-E6AA70CAAEC5}">
      <dgm:prSet custT="1"/>
      <dgm:spPr/>
      <dgm:t>
        <a:bodyPr/>
        <a:lstStyle/>
        <a:p>
          <a:r>
            <a:rPr lang="uk-UA" sz="1050">
              <a:latin typeface="Times New Roman" pitchFamily="18" charset="0"/>
              <a:cs typeface="Times New Roman" pitchFamily="18" charset="0"/>
            </a:rPr>
            <a:t>учнівьке самоврядування</a:t>
          </a:r>
        </a:p>
        <a:p>
          <a:r>
            <a:rPr lang="uk-UA" sz="1050">
              <a:latin typeface="Times New Roman" pitchFamily="18" charset="0"/>
              <a:cs typeface="Times New Roman" pitchFamily="18" charset="0"/>
            </a:rPr>
            <a:t>ГУР "Данко"</a:t>
          </a:r>
        </a:p>
        <a:p>
          <a:r>
            <a:rPr lang="uk-UA" sz="1050">
              <a:latin typeface="Times New Roman" pitchFamily="18" charset="0"/>
              <a:cs typeface="Times New Roman" pitchFamily="18" charset="0"/>
            </a:rPr>
            <a:t>"Барвінчата"</a:t>
          </a:r>
          <a:endParaRPr lang="ru-RU" sz="1050">
            <a:latin typeface="Times New Roman" pitchFamily="18" charset="0"/>
            <a:cs typeface="Times New Roman" pitchFamily="18" charset="0"/>
          </a:endParaRPr>
        </a:p>
      </dgm:t>
    </dgm:pt>
    <dgm:pt modelId="{029CE8DE-ECD5-4665-AE40-24744BB504D1}" type="parTrans" cxnId="{8E95FF49-F34A-409F-A2AB-686E6243259F}">
      <dgm:prSet/>
      <dgm:spPr/>
      <dgm:t>
        <a:bodyPr/>
        <a:lstStyle/>
        <a:p>
          <a:endParaRPr lang="ru-RU"/>
        </a:p>
      </dgm:t>
    </dgm:pt>
    <dgm:pt modelId="{3176ACF9-51ED-431A-863A-BE9433E4299F}" type="sibTrans" cxnId="{8E95FF49-F34A-409F-A2AB-686E6243259F}">
      <dgm:prSet/>
      <dgm:spPr/>
      <dgm:t>
        <a:bodyPr/>
        <a:lstStyle/>
        <a:p>
          <a:endParaRPr lang="ru-RU"/>
        </a:p>
      </dgm:t>
    </dgm:pt>
    <dgm:pt modelId="{41BAFB90-0CEC-4643-8CB4-10FC4E0F7B42}">
      <dgm:prSet custT="1"/>
      <dgm:spPr/>
      <dgm:t>
        <a:bodyPr/>
        <a:lstStyle/>
        <a:p>
          <a:r>
            <a:rPr lang="uk-UA" sz="1050">
              <a:latin typeface="Times New Roman" pitchFamily="18" charset="0"/>
              <a:cs typeface="Times New Roman" pitchFamily="18" charset="0"/>
            </a:rPr>
            <a:t>наукове обєднання "Пошук" (науково-дослідна робота)</a:t>
          </a:r>
        </a:p>
        <a:p>
          <a:r>
            <a:rPr lang="uk-UA" sz="1050">
              <a:latin typeface="Times New Roman" pitchFamily="18" charset="0"/>
              <a:cs typeface="Times New Roman" pitchFamily="18" charset="0"/>
            </a:rPr>
            <a:t>центр творчого розвитку "Гармонія" (гурткова робота)</a:t>
          </a:r>
        </a:p>
        <a:p>
          <a:r>
            <a:rPr lang="uk-UA" sz="1050">
              <a:latin typeface="Times New Roman" pitchFamily="18" charset="0"/>
              <a:cs typeface="Times New Roman" pitchFamily="18" charset="0"/>
            </a:rPr>
            <a:t>музейна педагогіка</a:t>
          </a:r>
        </a:p>
        <a:p>
          <a:r>
            <a:rPr lang="uk-UA" sz="1050">
              <a:latin typeface="Times New Roman" pitchFamily="18" charset="0"/>
              <a:cs typeface="Times New Roman" pitchFamily="18" charset="0"/>
            </a:rPr>
            <a:t>методичні обєднання</a:t>
          </a:r>
        </a:p>
        <a:p>
          <a:r>
            <a:rPr lang="uk-UA" sz="1050">
              <a:latin typeface="Times New Roman" pitchFamily="18" charset="0"/>
              <a:cs typeface="Times New Roman" pitchFamily="18" charset="0"/>
            </a:rPr>
            <a:t>здоров</a:t>
          </a:r>
          <a:r>
            <a:rPr lang="en-US" sz="1050">
              <a:latin typeface="Times New Roman" pitchFamily="18" charset="0"/>
              <a:cs typeface="Times New Roman" pitchFamily="18" charset="0"/>
            </a:rPr>
            <a:t>'</a:t>
          </a:r>
          <a:r>
            <a:rPr lang="uk-UA" sz="1050">
              <a:latin typeface="Times New Roman" pitchFamily="18" charset="0"/>
              <a:cs typeface="Times New Roman" pitchFamily="18" charset="0"/>
            </a:rPr>
            <a:t>язберігаючі  тренінги</a:t>
          </a:r>
        </a:p>
        <a:p>
          <a:r>
            <a:rPr lang="uk-UA" sz="1050">
              <a:latin typeface="Times New Roman" pitchFamily="18" charset="0"/>
              <a:cs typeface="Times New Roman" pitchFamily="18" charset="0"/>
            </a:rPr>
            <a:t>бесіди</a:t>
          </a:r>
        </a:p>
        <a:p>
          <a:r>
            <a:rPr lang="uk-UA" sz="1050">
              <a:latin typeface="Times New Roman" pitchFamily="18" charset="0"/>
              <a:cs typeface="Times New Roman" pitchFamily="18" charset="0"/>
            </a:rPr>
            <a:t>години спілкування</a:t>
          </a:r>
        </a:p>
        <a:p>
          <a:r>
            <a:rPr lang="uk-UA" sz="1050">
              <a:latin typeface="Times New Roman" pitchFamily="18" charset="0"/>
              <a:cs typeface="Times New Roman" pitchFamily="18" charset="0"/>
            </a:rPr>
            <a:t>індивідуальний патронаж</a:t>
          </a:r>
        </a:p>
        <a:p>
          <a:r>
            <a:rPr lang="uk-UA" sz="1050">
              <a:latin typeface="Times New Roman" pitchFamily="18" charset="0"/>
              <a:cs typeface="Times New Roman" pitchFamily="18" charset="0"/>
            </a:rPr>
            <a:t>стендова робота</a:t>
          </a:r>
        </a:p>
        <a:p>
          <a:r>
            <a:rPr lang="uk-UA" sz="1050">
              <a:latin typeface="Times New Roman" pitchFamily="18" charset="0"/>
              <a:cs typeface="Times New Roman" pitchFamily="18" charset="0"/>
            </a:rPr>
            <a:t>акції</a:t>
          </a:r>
          <a:endParaRPr lang="ru-RU" sz="1050">
            <a:latin typeface="Times New Roman" pitchFamily="18" charset="0"/>
            <a:cs typeface="Times New Roman" pitchFamily="18" charset="0"/>
          </a:endParaRPr>
        </a:p>
      </dgm:t>
    </dgm:pt>
    <dgm:pt modelId="{BE3E9FC0-BCFD-4E8D-8BBC-DEDB87BD4186}" type="parTrans" cxnId="{8481A2A0-3349-471D-8A0A-503CBA013697}">
      <dgm:prSet/>
      <dgm:spPr/>
      <dgm:t>
        <a:bodyPr/>
        <a:lstStyle/>
        <a:p>
          <a:endParaRPr lang="ru-RU"/>
        </a:p>
      </dgm:t>
    </dgm:pt>
    <dgm:pt modelId="{38C76D11-3278-4C5E-9BD5-70A9754C175F}" type="sibTrans" cxnId="{8481A2A0-3349-471D-8A0A-503CBA013697}">
      <dgm:prSet/>
      <dgm:spPr/>
      <dgm:t>
        <a:bodyPr/>
        <a:lstStyle/>
        <a:p>
          <a:endParaRPr lang="ru-RU"/>
        </a:p>
      </dgm:t>
    </dgm:pt>
    <dgm:pt modelId="{D31A34C6-D696-4969-962E-4D54F24DFAA0}">
      <dgm:prSet custT="1"/>
      <dgm:spPr/>
      <dgm:t>
        <a:bodyPr/>
        <a:lstStyle/>
        <a:p>
          <a:r>
            <a:rPr lang="uk-UA" sz="1050">
              <a:latin typeface="Times New Roman" pitchFamily="18" charset="0"/>
              <a:cs typeface="Times New Roman" pitchFamily="18" charset="0"/>
            </a:rPr>
            <a:t>діагностика</a:t>
          </a:r>
        </a:p>
        <a:p>
          <a:r>
            <a:rPr lang="uk-UA" sz="1050">
              <a:latin typeface="Times New Roman" pitchFamily="18" charset="0"/>
              <a:cs typeface="Times New Roman" pitchFamily="18" charset="0"/>
            </a:rPr>
            <a:t>профілактика</a:t>
          </a:r>
        </a:p>
        <a:p>
          <a:r>
            <a:rPr lang="uk-UA" sz="1050">
              <a:latin typeface="Times New Roman" pitchFamily="18" charset="0"/>
              <a:cs typeface="Times New Roman" pitchFamily="18" charset="0"/>
            </a:rPr>
            <a:t>психолого-педагогічна корекція</a:t>
          </a:r>
        </a:p>
        <a:p>
          <a:r>
            <a:rPr lang="uk-UA" sz="1050">
              <a:latin typeface="Times New Roman" pitchFamily="18" charset="0"/>
              <a:cs typeface="Times New Roman" pitchFamily="18" charset="0"/>
            </a:rPr>
            <a:t>консультативно-методична робота</a:t>
          </a:r>
        </a:p>
        <a:p>
          <a:r>
            <a:rPr lang="uk-UA" sz="1050">
              <a:latin typeface="Times New Roman" pitchFamily="18" charset="0"/>
              <a:cs typeface="Times New Roman" pitchFamily="18" charset="0"/>
            </a:rPr>
            <a:t>психологічна просвіта</a:t>
          </a:r>
        </a:p>
        <a:p>
          <a:r>
            <a:rPr lang="uk-UA" sz="1050">
              <a:latin typeface="Times New Roman" pitchFamily="18" charset="0"/>
              <a:cs typeface="Times New Roman" pitchFamily="18" charset="0"/>
            </a:rPr>
            <a:t>"Скринька довіри"</a:t>
          </a:r>
          <a:endParaRPr lang="ru-RU" sz="1050">
            <a:latin typeface="Times New Roman" pitchFamily="18" charset="0"/>
            <a:cs typeface="Times New Roman" pitchFamily="18" charset="0"/>
          </a:endParaRPr>
        </a:p>
      </dgm:t>
    </dgm:pt>
    <dgm:pt modelId="{B74745F3-115D-4398-A3BE-52F9765A1CD4}" type="parTrans" cxnId="{0C14C968-4EEE-4113-9842-8ECB27FB53F7}">
      <dgm:prSet/>
      <dgm:spPr/>
      <dgm:t>
        <a:bodyPr/>
        <a:lstStyle/>
        <a:p>
          <a:endParaRPr lang="ru-RU"/>
        </a:p>
      </dgm:t>
    </dgm:pt>
    <dgm:pt modelId="{740317F1-6F28-468C-9ADB-347E43A44601}" type="sibTrans" cxnId="{0C14C968-4EEE-4113-9842-8ECB27FB53F7}">
      <dgm:prSet/>
      <dgm:spPr/>
      <dgm:t>
        <a:bodyPr/>
        <a:lstStyle/>
        <a:p>
          <a:endParaRPr lang="ru-RU"/>
        </a:p>
      </dgm:t>
    </dgm:pt>
    <dgm:pt modelId="{863C4736-EB73-4130-AC2B-6C3B0A3DD71C}">
      <dgm:prSet custT="1"/>
      <dgm:spPr/>
      <dgm:t>
        <a:bodyPr/>
        <a:lstStyle/>
        <a:p>
          <a:r>
            <a:rPr lang="uk-UA" sz="1050">
              <a:latin typeface="Times New Roman" pitchFamily="18" charset="0"/>
              <a:cs typeface="Times New Roman" pitchFamily="18" charset="0"/>
            </a:rPr>
            <a:t>батьківські збори</a:t>
          </a:r>
        </a:p>
        <a:p>
          <a:r>
            <a:rPr lang="uk-UA" sz="1050">
              <a:latin typeface="Times New Roman" pitchFamily="18" charset="0"/>
              <a:cs typeface="Times New Roman" pitchFamily="18" charset="0"/>
            </a:rPr>
            <a:t>просвітницькі тренінги</a:t>
          </a:r>
        </a:p>
        <a:p>
          <a:r>
            <a:rPr lang="uk-UA" sz="1050">
              <a:latin typeface="Times New Roman" pitchFamily="18" charset="0"/>
              <a:cs typeface="Times New Roman" pitchFamily="18" charset="0"/>
            </a:rPr>
            <a:t>матеріальне забезпечення  НВП</a:t>
          </a:r>
        </a:p>
        <a:p>
          <a:r>
            <a:rPr lang="uk-UA" sz="1050">
              <a:latin typeface="Times New Roman" pitchFamily="18" charset="0"/>
              <a:cs typeface="Times New Roman" pitchFamily="18" charset="0"/>
            </a:rPr>
            <a:t>участь у виховних заходах, екскурсіях</a:t>
          </a:r>
        </a:p>
        <a:p>
          <a:endParaRPr lang="ru-RU" sz="1050">
            <a:latin typeface="Times New Roman" pitchFamily="18" charset="0"/>
            <a:cs typeface="Times New Roman" pitchFamily="18" charset="0"/>
          </a:endParaRPr>
        </a:p>
      </dgm:t>
    </dgm:pt>
    <dgm:pt modelId="{14050E04-337A-4A77-969F-59B8E4EC1146}" type="parTrans" cxnId="{761869B2-5819-437D-858F-C68EDFD5FA0A}">
      <dgm:prSet/>
      <dgm:spPr/>
      <dgm:t>
        <a:bodyPr/>
        <a:lstStyle/>
        <a:p>
          <a:endParaRPr lang="ru-RU"/>
        </a:p>
      </dgm:t>
    </dgm:pt>
    <dgm:pt modelId="{F7FEE002-D0DB-4DAE-B92B-58961917DC3A}" type="sibTrans" cxnId="{761869B2-5819-437D-858F-C68EDFD5FA0A}">
      <dgm:prSet/>
      <dgm:spPr/>
      <dgm:t>
        <a:bodyPr/>
        <a:lstStyle/>
        <a:p>
          <a:endParaRPr lang="ru-RU"/>
        </a:p>
      </dgm:t>
    </dgm:pt>
    <dgm:pt modelId="{B159A153-CB34-438D-8A0D-8C97FD654C3B}">
      <dgm:prSet custT="1"/>
      <dgm:spPr/>
      <dgm:t>
        <a:bodyPr/>
        <a:lstStyle/>
        <a:p>
          <a:r>
            <a:rPr lang="uk-UA" sz="1050">
              <a:latin typeface="Times New Roman" pitchFamily="18" charset="0"/>
              <a:cs typeface="Times New Roman" pitchFamily="18" charset="0"/>
            </a:rPr>
            <a:t>виховні</a:t>
          </a:r>
          <a:r>
            <a:rPr lang="uk-UA" sz="1050" baseline="0">
              <a:latin typeface="Times New Roman" pitchFamily="18" charset="0"/>
              <a:cs typeface="Times New Roman" pitchFamily="18" charset="0"/>
            </a:rPr>
            <a:t> заходи</a:t>
          </a:r>
        </a:p>
        <a:p>
          <a:r>
            <a:rPr lang="uk-UA" sz="1050" baseline="0">
              <a:latin typeface="Times New Roman" pitchFamily="18" charset="0"/>
              <a:cs typeface="Times New Roman" pitchFamily="18" charset="0"/>
            </a:rPr>
            <a:t>фестиваль "Молодь обирає здоров</a:t>
          </a:r>
          <a:r>
            <a:rPr lang="en-US" sz="1050" baseline="0">
              <a:latin typeface="Times New Roman" pitchFamily="18" charset="0"/>
              <a:cs typeface="Times New Roman" pitchFamily="18" charset="0"/>
            </a:rPr>
            <a:t>'</a:t>
          </a:r>
          <a:r>
            <a:rPr lang="uk-UA" sz="1050" baseline="0">
              <a:latin typeface="Times New Roman" pitchFamily="18" charset="0"/>
              <a:cs typeface="Times New Roman" pitchFamily="18" charset="0"/>
            </a:rPr>
            <a:t>я"</a:t>
          </a:r>
        </a:p>
        <a:p>
          <a:r>
            <a:rPr lang="uk-UA" sz="1050" baseline="0">
              <a:latin typeface="Times New Roman" pitchFamily="18" charset="0"/>
              <a:cs typeface="Times New Roman" pitchFamily="18" charset="0"/>
            </a:rPr>
            <a:t>пригімназійний оздоровчий табір "Барвінок"</a:t>
          </a:r>
          <a:endParaRPr lang="ru-RU" sz="1050">
            <a:latin typeface="Times New Roman" pitchFamily="18" charset="0"/>
            <a:cs typeface="Times New Roman" pitchFamily="18" charset="0"/>
          </a:endParaRPr>
        </a:p>
      </dgm:t>
    </dgm:pt>
    <dgm:pt modelId="{316F1262-872A-4AE3-8D47-60944174D483}" type="parTrans" cxnId="{9F840122-D2D1-4CE3-A80B-EFA8A81288F3}">
      <dgm:prSet/>
      <dgm:spPr/>
      <dgm:t>
        <a:bodyPr/>
        <a:lstStyle/>
        <a:p>
          <a:endParaRPr lang="ru-RU"/>
        </a:p>
      </dgm:t>
    </dgm:pt>
    <dgm:pt modelId="{C12507E8-AE07-4BCC-A89B-A46CF6A2646B}" type="sibTrans" cxnId="{9F840122-D2D1-4CE3-A80B-EFA8A81288F3}">
      <dgm:prSet/>
      <dgm:spPr/>
      <dgm:t>
        <a:bodyPr/>
        <a:lstStyle/>
        <a:p>
          <a:endParaRPr lang="ru-RU"/>
        </a:p>
      </dgm:t>
    </dgm:pt>
    <dgm:pt modelId="{60FDEA24-E88B-4BDD-A35F-CA078625069B}" type="pres">
      <dgm:prSet presAssocID="{D52BB4CC-38FB-4A36-BDF0-CAB9F75D5AAC}" presName="hierChild1" presStyleCnt="0">
        <dgm:presLayoutVars>
          <dgm:chPref val="1"/>
          <dgm:dir/>
          <dgm:animOne val="branch"/>
          <dgm:animLvl val="lvl"/>
          <dgm:resizeHandles/>
        </dgm:presLayoutVars>
      </dgm:prSet>
      <dgm:spPr/>
      <dgm:t>
        <a:bodyPr/>
        <a:lstStyle/>
        <a:p>
          <a:endParaRPr lang="ru-RU"/>
        </a:p>
      </dgm:t>
    </dgm:pt>
    <dgm:pt modelId="{7FCB7D60-4D6D-4BCF-8AC9-E5398E360B32}" type="pres">
      <dgm:prSet presAssocID="{B8C29A40-DE42-4EAE-AE5F-BD4003F5640E}" presName="hierRoot1" presStyleCnt="0"/>
      <dgm:spPr/>
    </dgm:pt>
    <dgm:pt modelId="{F7816EFB-15CF-4CD5-AE84-6769A65A820F}" type="pres">
      <dgm:prSet presAssocID="{B8C29A40-DE42-4EAE-AE5F-BD4003F5640E}" presName="composite" presStyleCnt="0"/>
      <dgm:spPr/>
    </dgm:pt>
    <dgm:pt modelId="{2DE8A9FF-364B-4C20-BFCD-D75B4958F2C7}" type="pres">
      <dgm:prSet presAssocID="{B8C29A40-DE42-4EAE-AE5F-BD4003F5640E}" presName="background" presStyleLbl="node0" presStyleIdx="0" presStyleCnt="1"/>
      <dgm:spPr/>
    </dgm:pt>
    <dgm:pt modelId="{6E282F8C-62FA-47BE-A0BB-9F803DE85DEE}" type="pres">
      <dgm:prSet presAssocID="{B8C29A40-DE42-4EAE-AE5F-BD4003F5640E}" presName="text" presStyleLbl="fgAcc0" presStyleIdx="0" presStyleCnt="1" custScaleX="665379" custScaleY="192114" custLinFactNeighborX="14358" custLinFactNeighborY="-1739">
        <dgm:presLayoutVars>
          <dgm:chPref val="3"/>
        </dgm:presLayoutVars>
      </dgm:prSet>
      <dgm:spPr/>
      <dgm:t>
        <a:bodyPr/>
        <a:lstStyle/>
        <a:p>
          <a:endParaRPr lang="ru-RU"/>
        </a:p>
      </dgm:t>
    </dgm:pt>
    <dgm:pt modelId="{93963ABF-E683-4365-89B0-7367F719FEBA}" type="pres">
      <dgm:prSet presAssocID="{B8C29A40-DE42-4EAE-AE5F-BD4003F5640E}" presName="hierChild2" presStyleCnt="0"/>
      <dgm:spPr/>
    </dgm:pt>
    <dgm:pt modelId="{F04B6B50-9F96-474D-93E1-92CAAC527C7F}" type="pres">
      <dgm:prSet presAssocID="{F6311D44-9900-4685-A60F-1E3FBBBF617A}" presName="Name10" presStyleLbl="parChTrans1D2" presStyleIdx="0" presStyleCnt="7"/>
      <dgm:spPr/>
      <dgm:t>
        <a:bodyPr/>
        <a:lstStyle/>
        <a:p>
          <a:endParaRPr lang="ru-RU"/>
        </a:p>
      </dgm:t>
    </dgm:pt>
    <dgm:pt modelId="{61B81EB0-888A-43C8-9CA9-687BA46BA996}" type="pres">
      <dgm:prSet presAssocID="{CA57A382-F212-4439-BF91-7F69AC0D10F9}" presName="hierRoot2" presStyleCnt="0"/>
      <dgm:spPr/>
    </dgm:pt>
    <dgm:pt modelId="{87A89C5B-4FC0-48C0-A5DC-FDB1632F0A52}" type="pres">
      <dgm:prSet presAssocID="{CA57A382-F212-4439-BF91-7F69AC0D10F9}" presName="composite2" presStyleCnt="0"/>
      <dgm:spPr/>
    </dgm:pt>
    <dgm:pt modelId="{FEF57EB3-3C12-47B0-BD6D-655F35FE2D3F}" type="pres">
      <dgm:prSet presAssocID="{CA57A382-F212-4439-BF91-7F69AC0D10F9}" presName="background2" presStyleLbl="node2" presStyleIdx="0" presStyleCnt="7"/>
      <dgm:spPr/>
    </dgm:pt>
    <dgm:pt modelId="{AB273C32-1E7C-4B66-8E22-4614EB95B641}" type="pres">
      <dgm:prSet presAssocID="{CA57A382-F212-4439-BF91-7F69AC0D10F9}" presName="text2" presStyleLbl="fgAcc2" presStyleIdx="0" presStyleCnt="7" custScaleX="196181">
        <dgm:presLayoutVars>
          <dgm:chPref val="3"/>
        </dgm:presLayoutVars>
      </dgm:prSet>
      <dgm:spPr/>
      <dgm:t>
        <a:bodyPr/>
        <a:lstStyle/>
        <a:p>
          <a:endParaRPr lang="ru-RU"/>
        </a:p>
      </dgm:t>
    </dgm:pt>
    <dgm:pt modelId="{F256D829-12B5-4A57-8490-45E6B9A6B6A8}" type="pres">
      <dgm:prSet presAssocID="{CA57A382-F212-4439-BF91-7F69AC0D10F9}" presName="hierChild3" presStyleCnt="0"/>
      <dgm:spPr/>
    </dgm:pt>
    <dgm:pt modelId="{D059948B-3B4E-4F52-82E3-7CC09E84A291}" type="pres">
      <dgm:prSet presAssocID="{A06236BF-F751-46C5-8A1F-FF24DEFE3EBB}" presName="Name17" presStyleLbl="parChTrans1D3" presStyleIdx="0" presStyleCnt="8"/>
      <dgm:spPr/>
      <dgm:t>
        <a:bodyPr/>
        <a:lstStyle/>
        <a:p>
          <a:endParaRPr lang="ru-RU"/>
        </a:p>
      </dgm:t>
    </dgm:pt>
    <dgm:pt modelId="{080CEAEC-0D15-45FC-84CF-2BA35B596B37}" type="pres">
      <dgm:prSet presAssocID="{B36364A7-C49A-4115-AFCE-A9A9F6DDCF54}" presName="hierRoot3" presStyleCnt="0"/>
      <dgm:spPr/>
    </dgm:pt>
    <dgm:pt modelId="{34D6F6C6-8954-4861-B992-42F69CD91182}" type="pres">
      <dgm:prSet presAssocID="{B36364A7-C49A-4115-AFCE-A9A9F6DDCF54}" presName="composite3" presStyleCnt="0"/>
      <dgm:spPr/>
    </dgm:pt>
    <dgm:pt modelId="{B397F85E-E3B5-428E-9B94-F937C81A6F3E}" type="pres">
      <dgm:prSet presAssocID="{B36364A7-C49A-4115-AFCE-A9A9F6DDCF54}" presName="background3" presStyleLbl="node3" presStyleIdx="0" presStyleCnt="8"/>
      <dgm:spPr/>
    </dgm:pt>
    <dgm:pt modelId="{50F41075-E287-4754-BC28-DB61DF292EFF}" type="pres">
      <dgm:prSet presAssocID="{B36364A7-C49A-4115-AFCE-A9A9F6DDCF54}" presName="text3" presStyleLbl="fgAcc3" presStyleIdx="0" presStyleCnt="8" custScaleX="215730" custScaleY="1351422" custLinFactNeighborX="6444" custLinFactNeighborY="-9029">
        <dgm:presLayoutVars>
          <dgm:chPref val="3"/>
        </dgm:presLayoutVars>
      </dgm:prSet>
      <dgm:spPr/>
      <dgm:t>
        <a:bodyPr/>
        <a:lstStyle/>
        <a:p>
          <a:endParaRPr lang="ru-RU"/>
        </a:p>
      </dgm:t>
    </dgm:pt>
    <dgm:pt modelId="{52931DA5-E156-49EE-8BC2-3A72F34CBE58}" type="pres">
      <dgm:prSet presAssocID="{B36364A7-C49A-4115-AFCE-A9A9F6DDCF54}" presName="hierChild4" presStyleCnt="0"/>
      <dgm:spPr/>
    </dgm:pt>
    <dgm:pt modelId="{57315A6A-0534-4471-A5E1-AEEC705AE86F}" type="pres">
      <dgm:prSet presAssocID="{62957D1E-07C6-4B6B-B546-5D62852795C3}" presName="Name10" presStyleLbl="parChTrans1D2" presStyleIdx="1" presStyleCnt="7"/>
      <dgm:spPr/>
      <dgm:t>
        <a:bodyPr/>
        <a:lstStyle/>
        <a:p>
          <a:endParaRPr lang="ru-RU"/>
        </a:p>
      </dgm:t>
    </dgm:pt>
    <dgm:pt modelId="{4503C6FC-2403-4023-8C6C-27E06EF2B003}" type="pres">
      <dgm:prSet presAssocID="{F9AEE21B-6B6E-4B09-A9BE-5CFCA200E651}" presName="hierRoot2" presStyleCnt="0"/>
      <dgm:spPr/>
    </dgm:pt>
    <dgm:pt modelId="{7434DBEF-E3CC-47BD-9442-D0B4E830E631}" type="pres">
      <dgm:prSet presAssocID="{F9AEE21B-6B6E-4B09-A9BE-5CFCA200E651}" presName="composite2" presStyleCnt="0"/>
      <dgm:spPr/>
    </dgm:pt>
    <dgm:pt modelId="{9BA0FD77-3E5A-4112-80EE-DF2A2F90F446}" type="pres">
      <dgm:prSet presAssocID="{F9AEE21B-6B6E-4B09-A9BE-5CFCA200E651}" presName="background2" presStyleLbl="node2" presStyleIdx="1" presStyleCnt="7"/>
      <dgm:spPr/>
    </dgm:pt>
    <dgm:pt modelId="{D1A2D29D-2EA2-4031-89E8-495404219B12}" type="pres">
      <dgm:prSet presAssocID="{F9AEE21B-6B6E-4B09-A9BE-5CFCA200E651}" presName="text2" presStyleLbl="fgAcc2" presStyleIdx="1" presStyleCnt="7" custScaleX="233187">
        <dgm:presLayoutVars>
          <dgm:chPref val="3"/>
        </dgm:presLayoutVars>
      </dgm:prSet>
      <dgm:spPr/>
      <dgm:t>
        <a:bodyPr/>
        <a:lstStyle/>
        <a:p>
          <a:endParaRPr lang="ru-RU"/>
        </a:p>
      </dgm:t>
    </dgm:pt>
    <dgm:pt modelId="{49D77DB5-3179-438E-B0E8-93023669E6EF}" type="pres">
      <dgm:prSet presAssocID="{F9AEE21B-6B6E-4B09-A9BE-5CFCA200E651}" presName="hierChild3" presStyleCnt="0"/>
      <dgm:spPr/>
    </dgm:pt>
    <dgm:pt modelId="{CF6A7ADE-5E3B-4913-824A-28685304D92C}" type="pres">
      <dgm:prSet presAssocID="{FF981009-53B8-4DF5-A29D-88BD7259DDEF}" presName="Name17" presStyleLbl="parChTrans1D3" presStyleIdx="1" presStyleCnt="8"/>
      <dgm:spPr/>
      <dgm:t>
        <a:bodyPr/>
        <a:lstStyle/>
        <a:p>
          <a:endParaRPr lang="uk-UA"/>
        </a:p>
      </dgm:t>
    </dgm:pt>
    <dgm:pt modelId="{76D3EB92-9BE7-4D82-9841-44D1CFE0079C}" type="pres">
      <dgm:prSet presAssocID="{49CD7EAF-D8CF-44E2-870E-E4DFEE99E64C}" presName="hierRoot3" presStyleCnt="0"/>
      <dgm:spPr/>
    </dgm:pt>
    <dgm:pt modelId="{2091FAA9-6EF2-46D4-B3DC-B493B74DD4E8}" type="pres">
      <dgm:prSet presAssocID="{49CD7EAF-D8CF-44E2-870E-E4DFEE99E64C}" presName="composite3" presStyleCnt="0"/>
      <dgm:spPr/>
    </dgm:pt>
    <dgm:pt modelId="{3B3AE059-27C2-4730-A2EB-EF7B4CBDED8B}" type="pres">
      <dgm:prSet presAssocID="{49CD7EAF-D8CF-44E2-870E-E4DFEE99E64C}" presName="background3" presStyleLbl="node3" presStyleIdx="1" presStyleCnt="8"/>
      <dgm:spPr/>
    </dgm:pt>
    <dgm:pt modelId="{F069CC2B-712E-4CCD-84E2-E1EB0DB60BEB}" type="pres">
      <dgm:prSet presAssocID="{49CD7EAF-D8CF-44E2-870E-E4DFEE99E64C}" presName="text3" presStyleLbl="fgAcc3" presStyleIdx="1" presStyleCnt="8" custScaleX="192340" custScaleY="653722" custLinFactNeighborX="14909" custLinFactNeighborY="2871">
        <dgm:presLayoutVars>
          <dgm:chPref val="3"/>
        </dgm:presLayoutVars>
      </dgm:prSet>
      <dgm:spPr/>
      <dgm:t>
        <a:bodyPr/>
        <a:lstStyle/>
        <a:p>
          <a:endParaRPr lang="ru-RU"/>
        </a:p>
      </dgm:t>
    </dgm:pt>
    <dgm:pt modelId="{B18A72A7-C83F-4F50-9862-C1FB0E281A2B}" type="pres">
      <dgm:prSet presAssocID="{49CD7EAF-D8CF-44E2-870E-E4DFEE99E64C}" presName="hierChild4" presStyleCnt="0"/>
      <dgm:spPr/>
    </dgm:pt>
    <dgm:pt modelId="{2F274F03-64C7-47ED-B3D5-AD59CF9DA5A9}" type="pres">
      <dgm:prSet presAssocID="{065982DC-E7CA-4EF0-B4E3-8E6B6F8366DB}" presName="Name10" presStyleLbl="parChTrans1D2" presStyleIdx="2" presStyleCnt="7"/>
      <dgm:spPr/>
      <dgm:t>
        <a:bodyPr/>
        <a:lstStyle/>
        <a:p>
          <a:endParaRPr lang="ru-RU"/>
        </a:p>
      </dgm:t>
    </dgm:pt>
    <dgm:pt modelId="{168E72BD-BFB1-48A8-A42D-594763764770}" type="pres">
      <dgm:prSet presAssocID="{397F1467-9DF6-45B8-9103-94FA0C361803}" presName="hierRoot2" presStyleCnt="0"/>
      <dgm:spPr/>
    </dgm:pt>
    <dgm:pt modelId="{A723A8AF-9D3A-4B30-8A2F-DA83C51AA435}" type="pres">
      <dgm:prSet presAssocID="{397F1467-9DF6-45B8-9103-94FA0C361803}" presName="composite2" presStyleCnt="0"/>
      <dgm:spPr/>
    </dgm:pt>
    <dgm:pt modelId="{783EDAB6-1ABF-4A0F-8957-FA4B8FEB845C}" type="pres">
      <dgm:prSet presAssocID="{397F1467-9DF6-45B8-9103-94FA0C361803}" presName="background2" presStyleLbl="node2" presStyleIdx="2" presStyleCnt="7"/>
      <dgm:spPr/>
    </dgm:pt>
    <dgm:pt modelId="{EED288AC-E31F-4E3D-8F19-106F295FF285}" type="pres">
      <dgm:prSet presAssocID="{397F1467-9DF6-45B8-9103-94FA0C361803}" presName="text2" presStyleLbl="fgAcc2" presStyleIdx="2" presStyleCnt="7" custScaleX="201797" custLinFactNeighborX="-7823" custLinFactNeighborY="1760">
        <dgm:presLayoutVars>
          <dgm:chPref val="3"/>
        </dgm:presLayoutVars>
      </dgm:prSet>
      <dgm:spPr/>
      <dgm:t>
        <a:bodyPr/>
        <a:lstStyle/>
        <a:p>
          <a:endParaRPr lang="ru-RU"/>
        </a:p>
      </dgm:t>
    </dgm:pt>
    <dgm:pt modelId="{F6A4F9DB-2B6F-4B87-9321-A608789FAD91}" type="pres">
      <dgm:prSet presAssocID="{397F1467-9DF6-45B8-9103-94FA0C361803}" presName="hierChild3" presStyleCnt="0"/>
      <dgm:spPr/>
    </dgm:pt>
    <dgm:pt modelId="{07EB797F-71E1-40C4-AADB-5B1DB1C0D1F2}" type="pres">
      <dgm:prSet presAssocID="{029CE8DE-ECD5-4665-AE40-24744BB504D1}" presName="Name17" presStyleLbl="parChTrans1D3" presStyleIdx="2" presStyleCnt="8"/>
      <dgm:spPr/>
      <dgm:t>
        <a:bodyPr/>
        <a:lstStyle/>
        <a:p>
          <a:endParaRPr lang="uk-UA"/>
        </a:p>
      </dgm:t>
    </dgm:pt>
    <dgm:pt modelId="{AEC0B715-49BD-4D89-B916-97B9F08CC772}" type="pres">
      <dgm:prSet presAssocID="{11E7E50D-AE05-4491-BA1C-E6AA70CAAEC5}" presName="hierRoot3" presStyleCnt="0"/>
      <dgm:spPr/>
    </dgm:pt>
    <dgm:pt modelId="{2D50842B-A71D-43F6-A8D9-856D8E4DDEFD}" type="pres">
      <dgm:prSet presAssocID="{11E7E50D-AE05-4491-BA1C-E6AA70CAAEC5}" presName="composite3" presStyleCnt="0"/>
      <dgm:spPr/>
    </dgm:pt>
    <dgm:pt modelId="{2A268D6B-38EC-458F-B185-1587E996DF97}" type="pres">
      <dgm:prSet presAssocID="{11E7E50D-AE05-4491-BA1C-E6AA70CAAEC5}" presName="background3" presStyleLbl="node3" presStyleIdx="2" presStyleCnt="8"/>
      <dgm:spPr/>
    </dgm:pt>
    <dgm:pt modelId="{3A48EFB6-A975-4B35-B659-E1355CF32F37}" type="pres">
      <dgm:prSet presAssocID="{11E7E50D-AE05-4491-BA1C-E6AA70CAAEC5}" presName="text3" presStyleLbl="fgAcc3" presStyleIdx="2" presStyleCnt="8" custScaleX="167510" custScaleY="289825" custLinFactNeighborX="5417" custLinFactNeighborY="-1760">
        <dgm:presLayoutVars>
          <dgm:chPref val="3"/>
        </dgm:presLayoutVars>
      </dgm:prSet>
      <dgm:spPr/>
      <dgm:t>
        <a:bodyPr/>
        <a:lstStyle/>
        <a:p>
          <a:endParaRPr lang="ru-RU"/>
        </a:p>
      </dgm:t>
    </dgm:pt>
    <dgm:pt modelId="{8A61864D-FE10-4737-ADCE-55D609C12DBA}" type="pres">
      <dgm:prSet presAssocID="{11E7E50D-AE05-4491-BA1C-E6AA70CAAEC5}" presName="hierChild4" presStyleCnt="0"/>
      <dgm:spPr/>
    </dgm:pt>
    <dgm:pt modelId="{9A9916DD-0F90-40F0-AEB3-06C9FE4E5952}" type="pres">
      <dgm:prSet presAssocID="{316F1262-872A-4AE3-8D47-60944174D483}" presName="Name17" presStyleLbl="parChTrans1D3" presStyleIdx="3" presStyleCnt="8"/>
      <dgm:spPr/>
      <dgm:t>
        <a:bodyPr/>
        <a:lstStyle/>
        <a:p>
          <a:endParaRPr lang="uk-UA"/>
        </a:p>
      </dgm:t>
    </dgm:pt>
    <dgm:pt modelId="{798FF95F-ABB5-4A1B-BFED-7B5C1AFB23A8}" type="pres">
      <dgm:prSet presAssocID="{B159A153-CB34-438D-8A0D-8C97FD654C3B}" presName="hierRoot3" presStyleCnt="0"/>
      <dgm:spPr/>
    </dgm:pt>
    <dgm:pt modelId="{80E131CE-B7D9-439E-BFFA-BA998B86DFE5}" type="pres">
      <dgm:prSet presAssocID="{B159A153-CB34-438D-8A0D-8C97FD654C3B}" presName="composite3" presStyleCnt="0"/>
      <dgm:spPr/>
    </dgm:pt>
    <dgm:pt modelId="{A468AF82-E4F0-42AD-B09F-B85F6911FCB3}" type="pres">
      <dgm:prSet presAssocID="{B159A153-CB34-438D-8A0D-8C97FD654C3B}" presName="background3" presStyleLbl="node3" presStyleIdx="3" presStyleCnt="8"/>
      <dgm:spPr/>
    </dgm:pt>
    <dgm:pt modelId="{46E01074-298B-479C-B9C7-611554D95DF1}" type="pres">
      <dgm:prSet presAssocID="{B159A153-CB34-438D-8A0D-8C97FD654C3B}" presName="text3" presStyleLbl="fgAcc3" presStyleIdx="3" presStyleCnt="8" custScaleX="189363" custScaleY="517062" custLinFactNeighborX="11251" custLinFactNeighborY="9542">
        <dgm:presLayoutVars>
          <dgm:chPref val="3"/>
        </dgm:presLayoutVars>
      </dgm:prSet>
      <dgm:spPr/>
      <dgm:t>
        <a:bodyPr/>
        <a:lstStyle/>
        <a:p>
          <a:endParaRPr lang="ru-RU"/>
        </a:p>
      </dgm:t>
    </dgm:pt>
    <dgm:pt modelId="{9880C79C-9F1E-4B6C-8441-32631EA8005C}" type="pres">
      <dgm:prSet presAssocID="{B159A153-CB34-438D-8A0D-8C97FD654C3B}" presName="hierChild4" presStyleCnt="0"/>
      <dgm:spPr/>
    </dgm:pt>
    <dgm:pt modelId="{5DC9B9CE-616D-4A1A-8181-8AAA58C0F610}" type="pres">
      <dgm:prSet presAssocID="{882FAA47-B084-4056-A027-705578A1757B}" presName="Name10" presStyleLbl="parChTrans1D2" presStyleIdx="3" presStyleCnt="7"/>
      <dgm:spPr/>
      <dgm:t>
        <a:bodyPr/>
        <a:lstStyle/>
        <a:p>
          <a:endParaRPr lang="ru-RU"/>
        </a:p>
      </dgm:t>
    </dgm:pt>
    <dgm:pt modelId="{FEC882A9-71AC-4C18-8275-7E8C1B1F9274}" type="pres">
      <dgm:prSet presAssocID="{3AA594CA-3213-4A8D-9357-71C48A0A0E38}" presName="hierRoot2" presStyleCnt="0"/>
      <dgm:spPr/>
    </dgm:pt>
    <dgm:pt modelId="{FCFEDF04-0B21-49AF-B043-599BF44D70D3}" type="pres">
      <dgm:prSet presAssocID="{3AA594CA-3213-4A8D-9357-71C48A0A0E38}" presName="composite2" presStyleCnt="0"/>
      <dgm:spPr/>
    </dgm:pt>
    <dgm:pt modelId="{2FB8ACDE-9289-4E45-9D03-33959442AEE0}" type="pres">
      <dgm:prSet presAssocID="{3AA594CA-3213-4A8D-9357-71C48A0A0E38}" presName="background2" presStyleLbl="node2" presStyleIdx="3" presStyleCnt="7"/>
      <dgm:spPr/>
    </dgm:pt>
    <dgm:pt modelId="{8178AB77-F793-434B-96B7-6BAC6D019E43}" type="pres">
      <dgm:prSet presAssocID="{3AA594CA-3213-4A8D-9357-71C48A0A0E38}" presName="text2" presStyleLbl="fgAcc2" presStyleIdx="3" presStyleCnt="7" custScaleX="188531" custScaleY="130798" custLinFactNeighborX="-5496" custLinFactNeighborY="-62">
        <dgm:presLayoutVars>
          <dgm:chPref val="3"/>
        </dgm:presLayoutVars>
      </dgm:prSet>
      <dgm:spPr/>
      <dgm:t>
        <a:bodyPr/>
        <a:lstStyle/>
        <a:p>
          <a:endParaRPr lang="ru-RU"/>
        </a:p>
      </dgm:t>
    </dgm:pt>
    <dgm:pt modelId="{AE9132C8-4072-4D46-82BC-77AAF19CCD6B}" type="pres">
      <dgm:prSet presAssocID="{3AA594CA-3213-4A8D-9357-71C48A0A0E38}" presName="hierChild3" presStyleCnt="0"/>
      <dgm:spPr/>
    </dgm:pt>
    <dgm:pt modelId="{860C2AD0-7498-4B55-B605-21983CE816F1}" type="pres">
      <dgm:prSet presAssocID="{BE3E9FC0-BCFD-4E8D-8BBC-DEDB87BD4186}" presName="Name17" presStyleLbl="parChTrans1D3" presStyleIdx="4" presStyleCnt="8"/>
      <dgm:spPr/>
      <dgm:t>
        <a:bodyPr/>
        <a:lstStyle/>
        <a:p>
          <a:endParaRPr lang="uk-UA"/>
        </a:p>
      </dgm:t>
    </dgm:pt>
    <dgm:pt modelId="{E9CB4369-8AAA-43C1-860A-BCF4CAAD066B}" type="pres">
      <dgm:prSet presAssocID="{41BAFB90-0CEC-4643-8CB4-10FC4E0F7B42}" presName="hierRoot3" presStyleCnt="0"/>
      <dgm:spPr/>
    </dgm:pt>
    <dgm:pt modelId="{AB7092B9-F4EF-4BDD-B87A-3CCDB69EE0A6}" type="pres">
      <dgm:prSet presAssocID="{41BAFB90-0CEC-4643-8CB4-10FC4E0F7B42}" presName="composite3" presStyleCnt="0"/>
      <dgm:spPr/>
    </dgm:pt>
    <dgm:pt modelId="{FDD01208-2D6A-4F01-91D3-78E34F4C5F65}" type="pres">
      <dgm:prSet presAssocID="{41BAFB90-0CEC-4643-8CB4-10FC4E0F7B42}" presName="background3" presStyleLbl="node3" presStyleIdx="4" presStyleCnt="8"/>
      <dgm:spPr/>
    </dgm:pt>
    <dgm:pt modelId="{D2F5DEF8-1204-43CC-9D44-95D4AE66CF56}" type="pres">
      <dgm:prSet presAssocID="{41BAFB90-0CEC-4643-8CB4-10FC4E0F7B42}" presName="text3" presStyleLbl="fgAcc3" presStyleIdx="4" presStyleCnt="8" custScaleX="209151" custScaleY="1182711" custLinFactNeighborX="4636" custLinFactNeighborY="-4774">
        <dgm:presLayoutVars>
          <dgm:chPref val="3"/>
        </dgm:presLayoutVars>
      </dgm:prSet>
      <dgm:spPr/>
      <dgm:t>
        <a:bodyPr/>
        <a:lstStyle/>
        <a:p>
          <a:endParaRPr lang="ru-RU"/>
        </a:p>
      </dgm:t>
    </dgm:pt>
    <dgm:pt modelId="{6E7DF2E2-088E-428E-8303-A97ACBF7D3A9}" type="pres">
      <dgm:prSet presAssocID="{41BAFB90-0CEC-4643-8CB4-10FC4E0F7B42}" presName="hierChild4" presStyleCnt="0"/>
      <dgm:spPr/>
    </dgm:pt>
    <dgm:pt modelId="{781EDAE6-7155-4A4A-B1D9-421AB48FF2E7}" type="pres">
      <dgm:prSet presAssocID="{1C34D713-240E-458F-B19E-0DA8FA59C8BC}" presName="Name10" presStyleLbl="parChTrans1D2" presStyleIdx="4" presStyleCnt="7"/>
      <dgm:spPr/>
      <dgm:t>
        <a:bodyPr/>
        <a:lstStyle/>
        <a:p>
          <a:endParaRPr lang="ru-RU"/>
        </a:p>
      </dgm:t>
    </dgm:pt>
    <dgm:pt modelId="{40BA4F9D-132D-4854-878F-E247E489E895}" type="pres">
      <dgm:prSet presAssocID="{E457A6B5-60CC-458F-B79B-40D0801053CA}" presName="hierRoot2" presStyleCnt="0"/>
      <dgm:spPr/>
    </dgm:pt>
    <dgm:pt modelId="{9AA44FD1-7ACC-4CAC-A1AE-37A32F3DC3E1}" type="pres">
      <dgm:prSet presAssocID="{E457A6B5-60CC-458F-B79B-40D0801053CA}" presName="composite2" presStyleCnt="0"/>
      <dgm:spPr/>
    </dgm:pt>
    <dgm:pt modelId="{EC0C88EC-E770-48D4-8DEC-A0C27C34C3A2}" type="pres">
      <dgm:prSet presAssocID="{E457A6B5-60CC-458F-B79B-40D0801053CA}" presName="background2" presStyleLbl="node2" presStyleIdx="4" presStyleCnt="7"/>
      <dgm:spPr/>
    </dgm:pt>
    <dgm:pt modelId="{BE0DE03D-332C-4AC9-A300-52814E5EFB48}" type="pres">
      <dgm:prSet presAssocID="{E457A6B5-60CC-458F-B79B-40D0801053CA}" presName="text2" presStyleLbl="fgAcc2" presStyleIdx="4" presStyleCnt="7" custScaleX="198390" custScaleY="200210">
        <dgm:presLayoutVars>
          <dgm:chPref val="3"/>
        </dgm:presLayoutVars>
      </dgm:prSet>
      <dgm:spPr/>
      <dgm:t>
        <a:bodyPr/>
        <a:lstStyle/>
        <a:p>
          <a:endParaRPr lang="ru-RU"/>
        </a:p>
      </dgm:t>
    </dgm:pt>
    <dgm:pt modelId="{1EFF1C57-E411-4FC8-A434-FC9B2D2CBCB7}" type="pres">
      <dgm:prSet presAssocID="{E457A6B5-60CC-458F-B79B-40D0801053CA}" presName="hierChild3" presStyleCnt="0"/>
      <dgm:spPr/>
    </dgm:pt>
    <dgm:pt modelId="{B9122F0C-827D-49C0-B402-4321C708C032}" type="pres">
      <dgm:prSet presAssocID="{B74745F3-115D-4398-A3BE-52F9765A1CD4}" presName="Name17" presStyleLbl="parChTrans1D3" presStyleIdx="5" presStyleCnt="8"/>
      <dgm:spPr/>
      <dgm:t>
        <a:bodyPr/>
        <a:lstStyle/>
        <a:p>
          <a:endParaRPr lang="uk-UA"/>
        </a:p>
      </dgm:t>
    </dgm:pt>
    <dgm:pt modelId="{63484B7F-9874-4BBC-BCCE-C91C34C0C663}" type="pres">
      <dgm:prSet presAssocID="{D31A34C6-D696-4969-962E-4D54F24DFAA0}" presName="hierRoot3" presStyleCnt="0"/>
      <dgm:spPr/>
    </dgm:pt>
    <dgm:pt modelId="{47C95BB8-9C77-4558-B8AA-6654E179960D}" type="pres">
      <dgm:prSet presAssocID="{D31A34C6-D696-4969-962E-4D54F24DFAA0}" presName="composite3" presStyleCnt="0"/>
      <dgm:spPr/>
    </dgm:pt>
    <dgm:pt modelId="{E729002C-56B1-4891-A796-7C9194813E87}" type="pres">
      <dgm:prSet presAssocID="{D31A34C6-D696-4969-962E-4D54F24DFAA0}" presName="background3" presStyleLbl="node3" presStyleIdx="5" presStyleCnt="8"/>
      <dgm:spPr/>
    </dgm:pt>
    <dgm:pt modelId="{56FB5235-EFFC-4688-A7C9-2BB9E8A7AA77}" type="pres">
      <dgm:prSet presAssocID="{D31A34C6-D696-4969-962E-4D54F24DFAA0}" presName="text3" presStyleLbl="fgAcc3" presStyleIdx="5" presStyleCnt="8" custScaleX="208181" custScaleY="628834" custLinFactNeighborX="9213" custLinFactNeighborY="-10198">
        <dgm:presLayoutVars>
          <dgm:chPref val="3"/>
        </dgm:presLayoutVars>
      </dgm:prSet>
      <dgm:spPr/>
      <dgm:t>
        <a:bodyPr/>
        <a:lstStyle/>
        <a:p>
          <a:endParaRPr lang="ru-RU"/>
        </a:p>
      </dgm:t>
    </dgm:pt>
    <dgm:pt modelId="{2D6E3EB0-3F6B-4949-9D5C-7EFC48EFDAD4}" type="pres">
      <dgm:prSet presAssocID="{D31A34C6-D696-4969-962E-4D54F24DFAA0}" presName="hierChild4" presStyleCnt="0"/>
      <dgm:spPr/>
    </dgm:pt>
    <dgm:pt modelId="{24091406-A0E1-4E64-A98E-ABE6172441E2}" type="pres">
      <dgm:prSet presAssocID="{5430E959-80B9-4B27-BA22-88787CDB92C0}" presName="Name10" presStyleLbl="parChTrans1D2" presStyleIdx="5" presStyleCnt="7"/>
      <dgm:spPr/>
      <dgm:t>
        <a:bodyPr/>
        <a:lstStyle/>
        <a:p>
          <a:endParaRPr lang="ru-RU"/>
        </a:p>
      </dgm:t>
    </dgm:pt>
    <dgm:pt modelId="{CAA2D415-7B98-42D7-A107-DC048E725315}" type="pres">
      <dgm:prSet presAssocID="{40D5ED0E-ADDC-42C7-9535-E9EA791B3560}" presName="hierRoot2" presStyleCnt="0"/>
      <dgm:spPr/>
    </dgm:pt>
    <dgm:pt modelId="{B06912F6-438D-4B7F-AAC1-B0398DD66E00}" type="pres">
      <dgm:prSet presAssocID="{40D5ED0E-ADDC-42C7-9535-E9EA791B3560}" presName="composite2" presStyleCnt="0"/>
      <dgm:spPr/>
    </dgm:pt>
    <dgm:pt modelId="{A78CBE78-82FE-4FD2-8E50-2E528A223701}" type="pres">
      <dgm:prSet presAssocID="{40D5ED0E-ADDC-42C7-9535-E9EA791B3560}" presName="background2" presStyleLbl="node2" presStyleIdx="5" presStyleCnt="7"/>
      <dgm:spPr/>
    </dgm:pt>
    <dgm:pt modelId="{7D51EB86-EF78-4105-A591-8DBF5078C75A}" type="pres">
      <dgm:prSet presAssocID="{40D5ED0E-ADDC-42C7-9535-E9EA791B3560}" presName="text2" presStyleLbl="fgAcc2" presStyleIdx="5" presStyleCnt="7" custScaleX="174373">
        <dgm:presLayoutVars>
          <dgm:chPref val="3"/>
        </dgm:presLayoutVars>
      </dgm:prSet>
      <dgm:spPr/>
      <dgm:t>
        <a:bodyPr/>
        <a:lstStyle/>
        <a:p>
          <a:endParaRPr lang="ru-RU"/>
        </a:p>
      </dgm:t>
    </dgm:pt>
    <dgm:pt modelId="{A1CBE7DC-4614-4752-A449-4FB4AE4CD9AD}" type="pres">
      <dgm:prSet presAssocID="{40D5ED0E-ADDC-42C7-9535-E9EA791B3560}" presName="hierChild3" presStyleCnt="0"/>
      <dgm:spPr/>
    </dgm:pt>
    <dgm:pt modelId="{576E373A-5B62-4277-9321-7C70DFF9A859}" type="pres">
      <dgm:prSet presAssocID="{14050E04-337A-4A77-969F-59B8E4EC1146}" presName="Name17" presStyleLbl="parChTrans1D3" presStyleIdx="6" presStyleCnt="8"/>
      <dgm:spPr/>
      <dgm:t>
        <a:bodyPr/>
        <a:lstStyle/>
        <a:p>
          <a:endParaRPr lang="uk-UA"/>
        </a:p>
      </dgm:t>
    </dgm:pt>
    <dgm:pt modelId="{0BEB8512-D765-451A-824F-A0221CD6D92E}" type="pres">
      <dgm:prSet presAssocID="{863C4736-EB73-4130-AC2B-6C3B0A3DD71C}" presName="hierRoot3" presStyleCnt="0"/>
      <dgm:spPr/>
    </dgm:pt>
    <dgm:pt modelId="{73D698D7-1C49-4D0B-9296-7DD0C4486CDC}" type="pres">
      <dgm:prSet presAssocID="{863C4736-EB73-4130-AC2B-6C3B0A3DD71C}" presName="composite3" presStyleCnt="0"/>
      <dgm:spPr/>
    </dgm:pt>
    <dgm:pt modelId="{46508FA6-0FD8-4E18-A33C-020586C194CD}" type="pres">
      <dgm:prSet presAssocID="{863C4736-EB73-4130-AC2B-6C3B0A3DD71C}" presName="background3" presStyleLbl="node3" presStyleIdx="6" presStyleCnt="8"/>
      <dgm:spPr/>
    </dgm:pt>
    <dgm:pt modelId="{FB121671-F1FE-4B57-97A0-9C509E37C151}" type="pres">
      <dgm:prSet presAssocID="{863C4736-EB73-4130-AC2B-6C3B0A3DD71C}" presName="text3" presStyleLbl="fgAcc3" presStyleIdx="6" presStyleCnt="8" custScaleX="176866" custScaleY="530942" custLinFactNeighborX="11676" custLinFactNeighborY="8306">
        <dgm:presLayoutVars>
          <dgm:chPref val="3"/>
        </dgm:presLayoutVars>
      </dgm:prSet>
      <dgm:spPr/>
      <dgm:t>
        <a:bodyPr/>
        <a:lstStyle/>
        <a:p>
          <a:endParaRPr lang="ru-RU"/>
        </a:p>
      </dgm:t>
    </dgm:pt>
    <dgm:pt modelId="{A34EF143-0D89-4093-8CD7-1131EB2BF684}" type="pres">
      <dgm:prSet presAssocID="{863C4736-EB73-4130-AC2B-6C3B0A3DD71C}" presName="hierChild4" presStyleCnt="0"/>
      <dgm:spPr/>
    </dgm:pt>
    <dgm:pt modelId="{E4B2BB99-52A4-4444-8DE6-0172045DC50A}" type="pres">
      <dgm:prSet presAssocID="{65E9756C-62A7-4118-9124-6A90F4350FE0}" presName="Name10" presStyleLbl="parChTrans1D2" presStyleIdx="6" presStyleCnt="7"/>
      <dgm:spPr/>
      <dgm:t>
        <a:bodyPr/>
        <a:lstStyle/>
        <a:p>
          <a:endParaRPr lang="ru-RU"/>
        </a:p>
      </dgm:t>
    </dgm:pt>
    <dgm:pt modelId="{653DFF2F-1B19-4D3C-A13E-943D3FB46C8B}" type="pres">
      <dgm:prSet presAssocID="{25FC7628-CF9E-417F-AFA9-4217BD3B2AB9}" presName="hierRoot2" presStyleCnt="0"/>
      <dgm:spPr/>
    </dgm:pt>
    <dgm:pt modelId="{D703DC1B-DEF5-4620-9072-2AE8C8A1F2BD}" type="pres">
      <dgm:prSet presAssocID="{25FC7628-CF9E-417F-AFA9-4217BD3B2AB9}" presName="composite2" presStyleCnt="0"/>
      <dgm:spPr/>
    </dgm:pt>
    <dgm:pt modelId="{A4381C63-7943-44A4-B37C-048A17E8F29A}" type="pres">
      <dgm:prSet presAssocID="{25FC7628-CF9E-417F-AFA9-4217BD3B2AB9}" presName="background2" presStyleLbl="node2" presStyleIdx="6" presStyleCnt="7"/>
      <dgm:spPr/>
    </dgm:pt>
    <dgm:pt modelId="{F4FD98B9-3B10-4D3B-B46C-3F9FD386CA59}" type="pres">
      <dgm:prSet presAssocID="{25FC7628-CF9E-417F-AFA9-4217BD3B2AB9}" presName="text2" presStyleLbl="fgAcc2" presStyleIdx="6" presStyleCnt="7" custScaleX="197571">
        <dgm:presLayoutVars>
          <dgm:chPref val="3"/>
        </dgm:presLayoutVars>
      </dgm:prSet>
      <dgm:spPr/>
      <dgm:t>
        <a:bodyPr/>
        <a:lstStyle/>
        <a:p>
          <a:endParaRPr lang="ru-RU"/>
        </a:p>
      </dgm:t>
    </dgm:pt>
    <dgm:pt modelId="{E2294126-3130-4607-B861-9EFB1E1B550C}" type="pres">
      <dgm:prSet presAssocID="{25FC7628-CF9E-417F-AFA9-4217BD3B2AB9}" presName="hierChild3" presStyleCnt="0"/>
      <dgm:spPr/>
    </dgm:pt>
    <dgm:pt modelId="{B29D0AA0-FD76-4E7B-AE33-C9C9C12E53B0}" type="pres">
      <dgm:prSet presAssocID="{CFB77C07-08BB-4535-9547-D50FECF212E6}" presName="Name17" presStyleLbl="parChTrans1D3" presStyleIdx="7" presStyleCnt="8"/>
      <dgm:spPr/>
      <dgm:t>
        <a:bodyPr/>
        <a:lstStyle/>
        <a:p>
          <a:endParaRPr lang="ru-RU"/>
        </a:p>
      </dgm:t>
    </dgm:pt>
    <dgm:pt modelId="{8D385CC3-6497-43BE-AE36-E9A192CBBFE4}" type="pres">
      <dgm:prSet presAssocID="{6941A5A7-6BDC-4990-ABEB-CDF4B3A49FD5}" presName="hierRoot3" presStyleCnt="0"/>
      <dgm:spPr/>
    </dgm:pt>
    <dgm:pt modelId="{456E7AC7-BE26-4047-9FBA-848D14275786}" type="pres">
      <dgm:prSet presAssocID="{6941A5A7-6BDC-4990-ABEB-CDF4B3A49FD5}" presName="composite3" presStyleCnt="0"/>
      <dgm:spPr/>
    </dgm:pt>
    <dgm:pt modelId="{36B09EDA-1B86-41C4-8523-799E15116A1E}" type="pres">
      <dgm:prSet presAssocID="{6941A5A7-6BDC-4990-ABEB-CDF4B3A49FD5}" presName="background3" presStyleLbl="node3" presStyleIdx="7" presStyleCnt="8"/>
      <dgm:spPr/>
    </dgm:pt>
    <dgm:pt modelId="{609732FF-6EBA-43E7-A4E0-B8B5A201A4C7}" type="pres">
      <dgm:prSet presAssocID="{6941A5A7-6BDC-4990-ABEB-CDF4B3A49FD5}" presName="text3" presStyleLbl="fgAcc3" presStyleIdx="7" presStyleCnt="8" custScaleX="236938" custScaleY="1265477" custLinFactNeighborX="961" custLinFactNeighborY="46311">
        <dgm:presLayoutVars>
          <dgm:chPref val="3"/>
        </dgm:presLayoutVars>
      </dgm:prSet>
      <dgm:spPr/>
      <dgm:t>
        <a:bodyPr/>
        <a:lstStyle/>
        <a:p>
          <a:endParaRPr lang="ru-RU"/>
        </a:p>
      </dgm:t>
    </dgm:pt>
    <dgm:pt modelId="{96C58DB6-9EC3-4774-A6E8-A18722F0F35A}" type="pres">
      <dgm:prSet presAssocID="{6941A5A7-6BDC-4990-ABEB-CDF4B3A49FD5}" presName="hierChild4" presStyleCnt="0"/>
      <dgm:spPr/>
    </dgm:pt>
  </dgm:ptLst>
  <dgm:cxnLst>
    <dgm:cxn modelId="{007F633C-8CDB-481C-8E06-783602EA3F1B}" type="presOf" srcId="{D52BB4CC-38FB-4A36-BDF0-CAB9F75D5AAC}" destId="{60FDEA24-E88B-4BDD-A35F-CA078625069B}" srcOrd="0" destOrd="0" presId="urn:microsoft.com/office/officeart/2005/8/layout/hierarchy1"/>
    <dgm:cxn modelId="{8481A2A0-3349-471D-8A0A-503CBA013697}" srcId="{3AA594CA-3213-4A8D-9357-71C48A0A0E38}" destId="{41BAFB90-0CEC-4643-8CB4-10FC4E0F7B42}" srcOrd="0" destOrd="0" parTransId="{BE3E9FC0-BCFD-4E8D-8BBC-DEDB87BD4186}" sibTransId="{38C76D11-3278-4C5E-9BD5-70A9754C175F}"/>
    <dgm:cxn modelId="{D89FA4AB-3B8B-40D9-8A84-7AC2A9AE36E6}" srcId="{D52BB4CC-38FB-4A36-BDF0-CAB9F75D5AAC}" destId="{B8C29A40-DE42-4EAE-AE5F-BD4003F5640E}" srcOrd="0" destOrd="0" parTransId="{4FF6E801-AEC8-42C5-A386-ADE47D0CC3A3}" sibTransId="{C48DA9D4-E948-4310-9A64-8FF0E1804AFA}"/>
    <dgm:cxn modelId="{DAE3EFCA-893A-461F-8CC0-F81BA1C17A85}" type="presOf" srcId="{B36364A7-C49A-4115-AFCE-A9A9F6DDCF54}" destId="{50F41075-E287-4754-BC28-DB61DF292EFF}" srcOrd="0" destOrd="0" presId="urn:microsoft.com/office/officeart/2005/8/layout/hierarchy1"/>
    <dgm:cxn modelId="{BBFC7529-8152-4DF7-AE02-1A6061436A1A}" type="presOf" srcId="{5430E959-80B9-4B27-BA22-88787CDB92C0}" destId="{24091406-A0E1-4E64-A98E-ABE6172441E2}" srcOrd="0" destOrd="0" presId="urn:microsoft.com/office/officeart/2005/8/layout/hierarchy1"/>
    <dgm:cxn modelId="{5B420BD5-704F-47FC-9E88-6983ABC6CAC4}" type="presOf" srcId="{62957D1E-07C6-4B6B-B546-5D62852795C3}" destId="{57315A6A-0534-4471-A5E1-AEEC705AE86F}" srcOrd="0" destOrd="0" presId="urn:microsoft.com/office/officeart/2005/8/layout/hierarchy1"/>
    <dgm:cxn modelId="{290E0D74-32D0-44F7-84C1-EF5500B32A58}" type="presOf" srcId="{F6311D44-9900-4685-A60F-1E3FBBBF617A}" destId="{F04B6B50-9F96-474D-93E1-92CAAC527C7F}" srcOrd="0" destOrd="0" presId="urn:microsoft.com/office/officeart/2005/8/layout/hierarchy1"/>
    <dgm:cxn modelId="{2294E8BF-478A-4940-8DF5-3E4D8364BBFC}" type="presOf" srcId="{316F1262-872A-4AE3-8D47-60944174D483}" destId="{9A9916DD-0F90-40F0-AEB3-06C9FE4E5952}" srcOrd="0" destOrd="0" presId="urn:microsoft.com/office/officeart/2005/8/layout/hierarchy1"/>
    <dgm:cxn modelId="{8E95FF49-F34A-409F-A2AB-686E6243259F}" srcId="{397F1467-9DF6-45B8-9103-94FA0C361803}" destId="{11E7E50D-AE05-4491-BA1C-E6AA70CAAEC5}" srcOrd="0" destOrd="0" parTransId="{029CE8DE-ECD5-4665-AE40-24744BB504D1}" sibTransId="{3176ACF9-51ED-431A-863A-BE9433E4299F}"/>
    <dgm:cxn modelId="{2D8E164E-2E30-4DBF-A367-D19A89D39550}" srcId="{CA57A382-F212-4439-BF91-7F69AC0D10F9}" destId="{B36364A7-C49A-4115-AFCE-A9A9F6DDCF54}" srcOrd="0" destOrd="0" parTransId="{A06236BF-F751-46C5-8A1F-FF24DEFE3EBB}" sibTransId="{D2B5ED29-9B27-4327-9F3B-50905B488268}"/>
    <dgm:cxn modelId="{72315F07-2BF8-4667-9F25-D588C8F584BC}" srcId="{25FC7628-CF9E-417F-AFA9-4217BD3B2AB9}" destId="{6941A5A7-6BDC-4990-ABEB-CDF4B3A49FD5}" srcOrd="0" destOrd="0" parTransId="{CFB77C07-08BB-4535-9547-D50FECF212E6}" sibTransId="{F148A530-1CE8-414F-A7DA-CDD13CF2C780}"/>
    <dgm:cxn modelId="{8BB8852F-4BE6-49F8-8452-FE41888AFB6F}" type="presOf" srcId="{D31A34C6-D696-4969-962E-4D54F24DFAA0}" destId="{56FB5235-EFFC-4688-A7C9-2BB9E8A7AA77}" srcOrd="0" destOrd="0" presId="urn:microsoft.com/office/officeart/2005/8/layout/hierarchy1"/>
    <dgm:cxn modelId="{C8609739-8955-46E5-8D74-08B3D855125E}" type="presOf" srcId="{49CD7EAF-D8CF-44E2-870E-E4DFEE99E64C}" destId="{F069CC2B-712E-4CCD-84E2-E1EB0DB60BEB}" srcOrd="0" destOrd="0" presId="urn:microsoft.com/office/officeart/2005/8/layout/hierarchy1"/>
    <dgm:cxn modelId="{A2C365AB-1634-402F-9CCA-2E334E784054}" type="presOf" srcId="{BE3E9FC0-BCFD-4E8D-8BBC-DEDB87BD4186}" destId="{860C2AD0-7498-4B55-B605-21983CE816F1}" srcOrd="0" destOrd="0" presId="urn:microsoft.com/office/officeart/2005/8/layout/hierarchy1"/>
    <dgm:cxn modelId="{274C9A9E-0B4C-4A90-8CDD-537CE82FDD6C}" type="presOf" srcId="{A06236BF-F751-46C5-8A1F-FF24DEFE3EBB}" destId="{D059948B-3B4E-4F52-82E3-7CC09E84A291}" srcOrd="0" destOrd="0" presId="urn:microsoft.com/office/officeart/2005/8/layout/hierarchy1"/>
    <dgm:cxn modelId="{AD1E0FAA-CFBA-4FDC-A008-E3B5EB0D98B5}" type="presOf" srcId="{6941A5A7-6BDC-4990-ABEB-CDF4B3A49FD5}" destId="{609732FF-6EBA-43E7-A4E0-B8B5A201A4C7}" srcOrd="0" destOrd="0" presId="urn:microsoft.com/office/officeart/2005/8/layout/hierarchy1"/>
    <dgm:cxn modelId="{735BF05D-C26F-45F6-ADC7-42BA742D2779}" type="presOf" srcId="{1C34D713-240E-458F-B19E-0DA8FA59C8BC}" destId="{781EDAE6-7155-4A4A-B1D9-421AB48FF2E7}" srcOrd="0" destOrd="0" presId="urn:microsoft.com/office/officeart/2005/8/layout/hierarchy1"/>
    <dgm:cxn modelId="{DA83280D-A59D-4213-8423-452868E90233}" type="presOf" srcId="{B159A153-CB34-438D-8A0D-8C97FD654C3B}" destId="{46E01074-298B-479C-B9C7-611554D95DF1}" srcOrd="0" destOrd="0" presId="urn:microsoft.com/office/officeart/2005/8/layout/hierarchy1"/>
    <dgm:cxn modelId="{EE5D7B00-2DF4-4CFB-94BC-0A1BB215AF46}" srcId="{B8C29A40-DE42-4EAE-AE5F-BD4003F5640E}" destId="{25FC7628-CF9E-417F-AFA9-4217BD3B2AB9}" srcOrd="6" destOrd="0" parTransId="{65E9756C-62A7-4118-9124-6A90F4350FE0}" sibTransId="{72374629-1F4A-4F72-BDC5-820C12ED4284}"/>
    <dgm:cxn modelId="{784C473A-5DD9-4B7D-87D1-2BBC9B063EDF}" srcId="{B8C29A40-DE42-4EAE-AE5F-BD4003F5640E}" destId="{F9AEE21B-6B6E-4B09-A9BE-5CFCA200E651}" srcOrd="1" destOrd="0" parTransId="{62957D1E-07C6-4B6B-B546-5D62852795C3}" sibTransId="{69896E31-D47E-4EEC-BFF4-C6794EDD649F}"/>
    <dgm:cxn modelId="{E9CBBB99-78FA-4A61-ABD2-0B630BBB45DE}" srcId="{B8C29A40-DE42-4EAE-AE5F-BD4003F5640E}" destId="{40D5ED0E-ADDC-42C7-9535-E9EA791B3560}" srcOrd="5" destOrd="0" parTransId="{5430E959-80B9-4B27-BA22-88787CDB92C0}" sibTransId="{1A1DF5FC-4652-4E01-99A0-D46D1AE97AAD}"/>
    <dgm:cxn modelId="{44D0D0FE-F194-403C-840C-270D44FEFE07}" type="presOf" srcId="{40D5ED0E-ADDC-42C7-9535-E9EA791B3560}" destId="{7D51EB86-EF78-4105-A591-8DBF5078C75A}" srcOrd="0" destOrd="0" presId="urn:microsoft.com/office/officeart/2005/8/layout/hierarchy1"/>
    <dgm:cxn modelId="{F6A63E40-C883-4D73-A8DE-BD003212EB1A}" type="presOf" srcId="{14050E04-337A-4A77-969F-59B8E4EC1146}" destId="{576E373A-5B62-4277-9321-7C70DFF9A859}" srcOrd="0" destOrd="0" presId="urn:microsoft.com/office/officeart/2005/8/layout/hierarchy1"/>
    <dgm:cxn modelId="{7E39FDCC-7B9B-4D91-B564-8CEB6302AE9E}" type="presOf" srcId="{3AA594CA-3213-4A8D-9357-71C48A0A0E38}" destId="{8178AB77-F793-434B-96B7-6BAC6D019E43}" srcOrd="0" destOrd="0" presId="urn:microsoft.com/office/officeart/2005/8/layout/hierarchy1"/>
    <dgm:cxn modelId="{3167E80D-6304-4065-870C-F467B9F0BA1F}" type="presOf" srcId="{65E9756C-62A7-4118-9124-6A90F4350FE0}" destId="{E4B2BB99-52A4-4444-8DE6-0172045DC50A}" srcOrd="0" destOrd="0" presId="urn:microsoft.com/office/officeart/2005/8/layout/hierarchy1"/>
    <dgm:cxn modelId="{08B0BB52-C7DC-4C1E-81CA-E2BFE032A9C2}" type="presOf" srcId="{E457A6B5-60CC-458F-B79B-40D0801053CA}" destId="{BE0DE03D-332C-4AC9-A300-52814E5EFB48}" srcOrd="0" destOrd="0" presId="urn:microsoft.com/office/officeart/2005/8/layout/hierarchy1"/>
    <dgm:cxn modelId="{58228BEF-A0E2-4616-A959-0529D99B8644}" type="presOf" srcId="{863C4736-EB73-4130-AC2B-6C3B0A3DD71C}" destId="{FB121671-F1FE-4B57-97A0-9C509E37C151}" srcOrd="0" destOrd="0" presId="urn:microsoft.com/office/officeart/2005/8/layout/hierarchy1"/>
    <dgm:cxn modelId="{DAA14966-1FBA-433B-872F-EE93E99C4469}" type="presOf" srcId="{41BAFB90-0CEC-4643-8CB4-10FC4E0F7B42}" destId="{D2F5DEF8-1204-43CC-9D44-95D4AE66CF56}" srcOrd="0" destOrd="0" presId="urn:microsoft.com/office/officeart/2005/8/layout/hierarchy1"/>
    <dgm:cxn modelId="{9113EF70-D54E-402A-9DE6-2F9434C0DAB9}" type="presOf" srcId="{11E7E50D-AE05-4491-BA1C-E6AA70CAAEC5}" destId="{3A48EFB6-A975-4B35-B659-E1355CF32F37}" srcOrd="0" destOrd="0" presId="urn:microsoft.com/office/officeart/2005/8/layout/hierarchy1"/>
    <dgm:cxn modelId="{45FD4E28-01C8-4E71-A64B-BE0CC0BD224B}" type="presOf" srcId="{CFB77C07-08BB-4535-9547-D50FECF212E6}" destId="{B29D0AA0-FD76-4E7B-AE33-C9C9C12E53B0}" srcOrd="0" destOrd="0" presId="urn:microsoft.com/office/officeart/2005/8/layout/hierarchy1"/>
    <dgm:cxn modelId="{446C9F37-5DF6-4995-8D69-91E4EE607A33}" srcId="{F9AEE21B-6B6E-4B09-A9BE-5CFCA200E651}" destId="{49CD7EAF-D8CF-44E2-870E-E4DFEE99E64C}" srcOrd="0" destOrd="0" parTransId="{FF981009-53B8-4DF5-A29D-88BD7259DDEF}" sibTransId="{CFB3F660-A680-4FD0-B656-A7EDAA62701D}"/>
    <dgm:cxn modelId="{2176BBB3-F94F-46FC-B51A-8E3CAF3ADF75}" type="presOf" srcId="{FF981009-53B8-4DF5-A29D-88BD7259DDEF}" destId="{CF6A7ADE-5E3B-4913-824A-28685304D92C}" srcOrd="0" destOrd="0" presId="urn:microsoft.com/office/officeart/2005/8/layout/hierarchy1"/>
    <dgm:cxn modelId="{2C732B54-835F-4966-89C6-EEBAF26CEB67}" type="presOf" srcId="{F9AEE21B-6B6E-4B09-A9BE-5CFCA200E651}" destId="{D1A2D29D-2EA2-4031-89E8-495404219B12}" srcOrd="0" destOrd="0" presId="urn:microsoft.com/office/officeart/2005/8/layout/hierarchy1"/>
    <dgm:cxn modelId="{4C0A7B96-372A-423E-8643-E78509FCF4E7}" srcId="{B8C29A40-DE42-4EAE-AE5F-BD4003F5640E}" destId="{CA57A382-F212-4439-BF91-7F69AC0D10F9}" srcOrd="0" destOrd="0" parTransId="{F6311D44-9900-4685-A60F-1E3FBBBF617A}" sibTransId="{0E273828-39F1-4AE0-89AD-26F738E01EE7}"/>
    <dgm:cxn modelId="{9F840122-D2D1-4CE3-A80B-EFA8A81288F3}" srcId="{397F1467-9DF6-45B8-9103-94FA0C361803}" destId="{B159A153-CB34-438D-8A0D-8C97FD654C3B}" srcOrd="1" destOrd="0" parTransId="{316F1262-872A-4AE3-8D47-60944174D483}" sibTransId="{C12507E8-AE07-4BCC-A89B-A46CF6A2646B}"/>
    <dgm:cxn modelId="{A5C6BD06-65A9-4E44-B9C6-085CF51E8282}" srcId="{B8C29A40-DE42-4EAE-AE5F-BD4003F5640E}" destId="{397F1467-9DF6-45B8-9103-94FA0C361803}" srcOrd="2" destOrd="0" parTransId="{065982DC-E7CA-4EF0-B4E3-8E6B6F8366DB}" sibTransId="{3B7C3490-DAAA-468B-8FEB-331BED687EA5}"/>
    <dgm:cxn modelId="{0C406573-860A-4D95-AF2B-BD8B66B462D8}" srcId="{B8C29A40-DE42-4EAE-AE5F-BD4003F5640E}" destId="{E457A6B5-60CC-458F-B79B-40D0801053CA}" srcOrd="4" destOrd="0" parTransId="{1C34D713-240E-458F-B19E-0DA8FA59C8BC}" sibTransId="{9222826C-AF87-4158-88C5-BADE21A1838A}"/>
    <dgm:cxn modelId="{8BCE7A36-07F6-4500-956D-1033A439999E}" srcId="{B8C29A40-DE42-4EAE-AE5F-BD4003F5640E}" destId="{3AA594CA-3213-4A8D-9357-71C48A0A0E38}" srcOrd="3" destOrd="0" parTransId="{882FAA47-B084-4056-A027-705578A1757B}" sibTransId="{637C309F-0204-496C-BB7A-A1002382A80C}"/>
    <dgm:cxn modelId="{3E9FF3C7-DFFC-444C-B16C-1FE11F569BE4}" type="presOf" srcId="{B8C29A40-DE42-4EAE-AE5F-BD4003F5640E}" destId="{6E282F8C-62FA-47BE-A0BB-9F803DE85DEE}" srcOrd="0" destOrd="0" presId="urn:microsoft.com/office/officeart/2005/8/layout/hierarchy1"/>
    <dgm:cxn modelId="{537551B3-01E7-48D2-A207-D9FB93F1401B}" type="presOf" srcId="{065982DC-E7CA-4EF0-B4E3-8E6B6F8366DB}" destId="{2F274F03-64C7-47ED-B3D5-AD59CF9DA5A9}" srcOrd="0" destOrd="0" presId="urn:microsoft.com/office/officeart/2005/8/layout/hierarchy1"/>
    <dgm:cxn modelId="{D5E27DFB-8D23-43C3-AC9A-E4C7240316AD}" type="presOf" srcId="{397F1467-9DF6-45B8-9103-94FA0C361803}" destId="{EED288AC-E31F-4E3D-8F19-106F295FF285}" srcOrd="0" destOrd="0" presId="urn:microsoft.com/office/officeart/2005/8/layout/hierarchy1"/>
    <dgm:cxn modelId="{035BB1FB-0E72-489E-8719-6EB319132ED1}" type="presOf" srcId="{25FC7628-CF9E-417F-AFA9-4217BD3B2AB9}" destId="{F4FD98B9-3B10-4D3B-B46C-3F9FD386CA59}" srcOrd="0" destOrd="0" presId="urn:microsoft.com/office/officeart/2005/8/layout/hierarchy1"/>
    <dgm:cxn modelId="{26DB9B19-3CD1-402B-AAC0-2353E1D0AB83}" type="presOf" srcId="{B74745F3-115D-4398-A3BE-52F9765A1CD4}" destId="{B9122F0C-827D-49C0-B402-4321C708C032}" srcOrd="0" destOrd="0" presId="urn:microsoft.com/office/officeart/2005/8/layout/hierarchy1"/>
    <dgm:cxn modelId="{5A60A550-2141-4DF7-8DB1-C36AF1C638F8}" type="presOf" srcId="{882FAA47-B084-4056-A027-705578A1757B}" destId="{5DC9B9CE-616D-4A1A-8181-8AAA58C0F610}" srcOrd="0" destOrd="0" presId="urn:microsoft.com/office/officeart/2005/8/layout/hierarchy1"/>
    <dgm:cxn modelId="{761869B2-5819-437D-858F-C68EDFD5FA0A}" srcId="{40D5ED0E-ADDC-42C7-9535-E9EA791B3560}" destId="{863C4736-EB73-4130-AC2B-6C3B0A3DD71C}" srcOrd="0" destOrd="0" parTransId="{14050E04-337A-4A77-969F-59B8E4EC1146}" sibTransId="{F7FEE002-D0DB-4DAE-B92B-58961917DC3A}"/>
    <dgm:cxn modelId="{0C14C968-4EEE-4113-9842-8ECB27FB53F7}" srcId="{E457A6B5-60CC-458F-B79B-40D0801053CA}" destId="{D31A34C6-D696-4969-962E-4D54F24DFAA0}" srcOrd="0" destOrd="0" parTransId="{B74745F3-115D-4398-A3BE-52F9765A1CD4}" sibTransId="{740317F1-6F28-468C-9ADB-347E43A44601}"/>
    <dgm:cxn modelId="{FCAB1652-AFCF-44FC-9FD1-FFFFC2E715C6}" type="presOf" srcId="{CA57A382-F212-4439-BF91-7F69AC0D10F9}" destId="{AB273C32-1E7C-4B66-8E22-4614EB95B641}" srcOrd="0" destOrd="0" presId="urn:microsoft.com/office/officeart/2005/8/layout/hierarchy1"/>
    <dgm:cxn modelId="{A39FCFAC-4D19-47F6-8485-5E870995F16C}" type="presOf" srcId="{029CE8DE-ECD5-4665-AE40-24744BB504D1}" destId="{07EB797F-71E1-40C4-AADB-5B1DB1C0D1F2}" srcOrd="0" destOrd="0" presId="urn:microsoft.com/office/officeart/2005/8/layout/hierarchy1"/>
    <dgm:cxn modelId="{DEF9DA8D-2F5E-4DAC-9DE4-DD024A32A654}" type="presParOf" srcId="{60FDEA24-E88B-4BDD-A35F-CA078625069B}" destId="{7FCB7D60-4D6D-4BCF-8AC9-E5398E360B32}" srcOrd="0" destOrd="0" presId="urn:microsoft.com/office/officeart/2005/8/layout/hierarchy1"/>
    <dgm:cxn modelId="{181CA74F-602D-4451-B410-938E8D759ED0}" type="presParOf" srcId="{7FCB7D60-4D6D-4BCF-8AC9-E5398E360B32}" destId="{F7816EFB-15CF-4CD5-AE84-6769A65A820F}" srcOrd="0" destOrd="0" presId="urn:microsoft.com/office/officeart/2005/8/layout/hierarchy1"/>
    <dgm:cxn modelId="{EC79CE4B-17B9-42AE-BE9F-8EE5C9E05743}" type="presParOf" srcId="{F7816EFB-15CF-4CD5-AE84-6769A65A820F}" destId="{2DE8A9FF-364B-4C20-BFCD-D75B4958F2C7}" srcOrd="0" destOrd="0" presId="urn:microsoft.com/office/officeart/2005/8/layout/hierarchy1"/>
    <dgm:cxn modelId="{74AA31F0-2A96-4426-8918-111FAF7B05B9}" type="presParOf" srcId="{F7816EFB-15CF-4CD5-AE84-6769A65A820F}" destId="{6E282F8C-62FA-47BE-A0BB-9F803DE85DEE}" srcOrd="1" destOrd="0" presId="urn:microsoft.com/office/officeart/2005/8/layout/hierarchy1"/>
    <dgm:cxn modelId="{5A126008-412C-45B3-B516-441B7C74A204}" type="presParOf" srcId="{7FCB7D60-4D6D-4BCF-8AC9-E5398E360B32}" destId="{93963ABF-E683-4365-89B0-7367F719FEBA}" srcOrd="1" destOrd="0" presId="urn:microsoft.com/office/officeart/2005/8/layout/hierarchy1"/>
    <dgm:cxn modelId="{49C24F35-1DE1-4CE4-82DC-51FDE0469B0C}" type="presParOf" srcId="{93963ABF-E683-4365-89B0-7367F719FEBA}" destId="{F04B6B50-9F96-474D-93E1-92CAAC527C7F}" srcOrd="0" destOrd="0" presId="urn:microsoft.com/office/officeart/2005/8/layout/hierarchy1"/>
    <dgm:cxn modelId="{C99A54C9-A691-4148-91CD-71040F9782BF}" type="presParOf" srcId="{93963ABF-E683-4365-89B0-7367F719FEBA}" destId="{61B81EB0-888A-43C8-9CA9-687BA46BA996}" srcOrd="1" destOrd="0" presId="urn:microsoft.com/office/officeart/2005/8/layout/hierarchy1"/>
    <dgm:cxn modelId="{7B490246-6781-4F31-BD4F-4AD8CF95758D}" type="presParOf" srcId="{61B81EB0-888A-43C8-9CA9-687BA46BA996}" destId="{87A89C5B-4FC0-48C0-A5DC-FDB1632F0A52}" srcOrd="0" destOrd="0" presId="urn:microsoft.com/office/officeart/2005/8/layout/hierarchy1"/>
    <dgm:cxn modelId="{761BFC86-5B5B-4AC3-B981-15C2DD862C3A}" type="presParOf" srcId="{87A89C5B-4FC0-48C0-A5DC-FDB1632F0A52}" destId="{FEF57EB3-3C12-47B0-BD6D-655F35FE2D3F}" srcOrd="0" destOrd="0" presId="urn:microsoft.com/office/officeart/2005/8/layout/hierarchy1"/>
    <dgm:cxn modelId="{AD3A226F-2EF4-4363-B075-F51816F66B51}" type="presParOf" srcId="{87A89C5B-4FC0-48C0-A5DC-FDB1632F0A52}" destId="{AB273C32-1E7C-4B66-8E22-4614EB95B641}" srcOrd="1" destOrd="0" presId="urn:microsoft.com/office/officeart/2005/8/layout/hierarchy1"/>
    <dgm:cxn modelId="{00555C5F-D6F7-4677-A1C5-08894091C54C}" type="presParOf" srcId="{61B81EB0-888A-43C8-9CA9-687BA46BA996}" destId="{F256D829-12B5-4A57-8490-45E6B9A6B6A8}" srcOrd="1" destOrd="0" presId="urn:microsoft.com/office/officeart/2005/8/layout/hierarchy1"/>
    <dgm:cxn modelId="{92465399-DFBC-40EE-BE3A-10E7E006B8AB}" type="presParOf" srcId="{F256D829-12B5-4A57-8490-45E6B9A6B6A8}" destId="{D059948B-3B4E-4F52-82E3-7CC09E84A291}" srcOrd="0" destOrd="0" presId="urn:microsoft.com/office/officeart/2005/8/layout/hierarchy1"/>
    <dgm:cxn modelId="{7A419226-7214-4F42-B9B1-D7D0823D450A}" type="presParOf" srcId="{F256D829-12B5-4A57-8490-45E6B9A6B6A8}" destId="{080CEAEC-0D15-45FC-84CF-2BA35B596B37}" srcOrd="1" destOrd="0" presId="urn:microsoft.com/office/officeart/2005/8/layout/hierarchy1"/>
    <dgm:cxn modelId="{361D7336-012A-48AE-881F-9FEE5DDD2179}" type="presParOf" srcId="{080CEAEC-0D15-45FC-84CF-2BA35B596B37}" destId="{34D6F6C6-8954-4861-B992-42F69CD91182}" srcOrd="0" destOrd="0" presId="urn:microsoft.com/office/officeart/2005/8/layout/hierarchy1"/>
    <dgm:cxn modelId="{9FAD729E-2398-47C6-9257-D0E1B4E2C88F}" type="presParOf" srcId="{34D6F6C6-8954-4861-B992-42F69CD91182}" destId="{B397F85E-E3B5-428E-9B94-F937C81A6F3E}" srcOrd="0" destOrd="0" presId="urn:microsoft.com/office/officeart/2005/8/layout/hierarchy1"/>
    <dgm:cxn modelId="{BF3D7B46-E31C-4E6F-A508-AF27A76B730E}" type="presParOf" srcId="{34D6F6C6-8954-4861-B992-42F69CD91182}" destId="{50F41075-E287-4754-BC28-DB61DF292EFF}" srcOrd="1" destOrd="0" presId="urn:microsoft.com/office/officeart/2005/8/layout/hierarchy1"/>
    <dgm:cxn modelId="{B178B7FC-F9AB-4FF2-8823-7031206E4CFE}" type="presParOf" srcId="{080CEAEC-0D15-45FC-84CF-2BA35B596B37}" destId="{52931DA5-E156-49EE-8BC2-3A72F34CBE58}" srcOrd="1" destOrd="0" presId="urn:microsoft.com/office/officeart/2005/8/layout/hierarchy1"/>
    <dgm:cxn modelId="{6213418C-4516-4417-91E0-AE92A4358CF8}" type="presParOf" srcId="{93963ABF-E683-4365-89B0-7367F719FEBA}" destId="{57315A6A-0534-4471-A5E1-AEEC705AE86F}" srcOrd="2" destOrd="0" presId="urn:microsoft.com/office/officeart/2005/8/layout/hierarchy1"/>
    <dgm:cxn modelId="{B8A5E8A3-204A-4AB9-9EC2-61312E28F896}" type="presParOf" srcId="{93963ABF-E683-4365-89B0-7367F719FEBA}" destId="{4503C6FC-2403-4023-8C6C-27E06EF2B003}" srcOrd="3" destOrd="0" presId="urn:microsoft.com/office/officeart/2005/8/layout/hierarchy1"/>
    <dgm:cxn modelId="{6050911E-D773-44B2-B6C5-0F73DC25FFFE}" type="presParOf" srcId="{4503C6FC-2403-4023-8C6C-27E06EF2B003}" destId="{7434DBEF-E3CC-47BD-9442-D0B4E830E631}" srcOrd="0" destOrd="0" presId="urn:microsoft.com/office/officeart/2005/8/layout/hierarchy1"/>
    <dgm:cxn modelId="{B94AC9AD-8D9D-4F8C-8606-CE2BD23EBC8E}" type="presParOf" srcId="{7434DBEF-E3CC-47BD-9442-D0B4E830E631}" destId="{9BA0FD77-3E5A-4112-80EE-DF2A2F90F446}" srcOrd="0" destOrd="0" presId="urn:microsoft.com/office/officeart/2005/8/layout/hierarchy1"/>
    <dgm:cxn modelId="{143D1EBD-B409-44A1-9860-E1C5C780D0D4}" type="presParOf" srcId="{7434DBEF-E3CC-47BD-9442-D0B4E830E631}" destId="{D1A2D29D-2EA2-4031-89E8-495404219B12}" srcOrd="1" destOrd="0" presId="urn:microsoft.com/office/officeart/2005/8/layout/hierarchy1"/>
    <dgm:cxn modelId="{0BC9BE8B-783B-4747-816B-70ADDD2373F7}" type="presParOf" srcId="{4503C6FC-2403-4023-8C6C-27E06EF2B003}" destId="{49D77DB5-3179-438E-B0E8-93023669E6EF}" srcOrd="1" destOrd="0" presId="urn:microsoft.com/office/officeart/2005/8/layout/hierarchy1"/>
    <dgm:cxn modelId="{37B16B9D-6DC1-4C29-BEE0-B7400935534E}" type="presParOf" srcId="{49D77DB5-3179-438E-B0E8-93023669E6EF}" destId="{CF6A7ADE-5E3B-4913-824A-28685304D92C}" srcOrd="0" destOrd="0" presId="urn:microsoft.com/office/officeart/2005/8/layout/hierarchy1"/>
    <dgm:cxn modelId="{9537C578-9210-457E-B7D0-824B83CEF9CA}" type="presParOf" srcId="{49D77DB5-3179-438E-B0E8-93023669E6EF}" destId="{76D3EB92-9BE7-4D82-9841-44D1CFE0079C}" srcOrd="1" destOrd="0" presId="urn:microsoft.com/office/officeart/2005/8/layout/hierarchy1"/>
    <dgm:cxn modelId="{9D708F71-CA89-401E-A958-4810151DA3EC}" type="presParOf" srcId="{76D3EB92-9BE7-4D82-9841-44D1CFE0079C}" destId="{2091FAA9-6EF2-46D4-B3DC-B493B74DD4E8}" srcOrd="0" destOrd="0" presId="urn:microsoft.com/office/officeart/2005/8/layout/hierarchy1"/>
    <dgm:cxn modelId="{C5393759-BF02-4287-9B0F-453298F7990A}" type="presParOf" srcId="{2091FAA9-6EF2-46D4-B3DC-B493B74DD4E8}" destId="{3B3AE059-27C2-4730-A2EB-EF7B4CBDED8B}" srcOrd="0" destOrd="0" presId="urn:microsoft.com/office/officeart/2005/8/layout/hierarchy1"/>
    <dgm:cxn modelId="{458297F5-E70C-4C88-99DD-5DC5685E92C0}" type="presParOf" srcId="{2091FAA9-6EF2-46D4-B3DC-B493B74DD4E8}" destId="{F069CC2B-712E-4CCD-84E2-E1EB0DB60BEB}" srcOrd="1" destOrd="0" presId="urn:microsoft.com/office/officeart/2005/8/layout/hierarchy1"/>
    <dgm:cxn modelId="{681E12EC-C8BC-4A05-BE3A-A678A9EFCB8B}" type="presParOf" srcId="{76D3EB92-9BE7-4D82-9841-44D1CFE0079C}" destId="{B18A72A7-C83F-4F50-9862-C1FB0E281A2B}" srcOrd="1" destOrd="0" presId="urn:microsoft.com/office/officeart/2005/8/layout/hierarchy1"/>
    <dgm:cxn modelId="{4B07263A-3A6A-4ACC-A187-D72C695C4924}" type="presParOf" srcId="{93963ABF-E683-4365-89B0-7367F719FEBA}" destId="{2F274F03-64C7-47ED-B3D5-AD59CF9DA5A9}" srcOrd="4" destOrd="0" presId="urn:microsoft.com/office/officeart/2005/8/layout/hierarchy1"/>
    <dgm:cxn modelId="{A9325C49-B02B-40EE-9796-C192D4B67EDD}" type="presParOf" srcId="{93963ABF-E683-4365-89B0-7367F719FEBA}" destId="{168E72BD-BFB1-48A8-A42D-594763764770}" srcOrd="5" destOrd="0" presId="urn:microsoft.com/office/officeart/2005/8/layout/hierarchy1"/>
    <dgm:cxn modelId="{910A8ECC-BB0C-457C-814C-78048EB2A182}" type="presParOf" srcId="{168E72BD-BFB1-48A8-A42D-594763764770}" destId="{A723A8AF-9D3A-4B30-8A2F-DA83C51AA435}" srcOrd="0" destOrd="0" presId="urn:microsoft.com/office/officeart/2005/8/layout/hierarchy1"/>
    <dgm:cxn modelId="{F7EC5D4F-8545-4BE1-9336-0DF5D8D2EFDB}" type="presParOf" srcId="{A723A8AF-9D3A-4B30-8A2F-DA83C51AA435}" destId="{783EDAB6-1ABF-4A0F-8957-FA4B8FEB845C}" srcOrd="0" destOrd="0" presId="urn:microsoft.com/office/officeart/2005/8/layout/hierarchy1"/>
    <dgm:cxn modelId="{27B472C9-A023-499D-85BE-74E1028FA892}" type="presParOf" srcId="{A723A8AF-9D3A-4B30-8A2F-DA83C51AA435}" destId="{EED288AC-E31F-4E3D-8F19-106F295FF285}" srcOrd="1" destOrd="0" presId="urn:microsoft.com/office/officeart/2005/8/layout/hierarchy1"/>
    <dgm:cxn modelId="{A6F1AD7E-3126-43B1-80FC-D6CF0A282E6D}" type="presParOf" srcId="{168E72BD-BFB1-48A8-A42D-594763764770}" destId="{F6A4F9DB-2B6F-4B87-9321-A608789FAD91}" srcOrd="1" destOrd="0" presId="urn:microsoft.com/office/officeart/2005/8/layout/hierarchy1"/>
    <dgm:cxn modelId="{918A9442-C8BF-4448-BF5D-56C97CF9418B}" type="presParOf" srcId="{F6A4F9DB-2B6F-4B87-9321-A608789FAD91}" destId="{07EB797F-71E1-40C4-AADB-5B1DB1C0D1F2}" srcOrd="0" destOrd="0" presId="urn:microsoft.com/office/officeart/2005/8/layout/hierarchy1"/>
    <dgm:cxn modelId="{8234217C-2E3F-4A15-B873-EF3220DDBDC3}" type="presParOf" srcId="{F6A4F9DB-2B6F-4B87-9321-A608789FAD91}" destId="{AEC0B715-49BD-4D89-B916-97B9F08CC772}" srcOrd="1" destOrd="0" presId="urn:microsoft.com/office/officeart/2005/8/layout/hierarchy1"/>
    <dgm:cxn modelId="{90461E8C-4B81-45E5-B5A7-EE48CDE468F4}" type="presParOf" srcId="{AEC0B715-49BD-4D89-B916-97B9F08CC772}" destId="{2D50842B-A71D-43F6-A8D9-856D8E4DDEFD}" srcOrd="0" destOrd="0" presId="urn:microsoft.com/office/officeart/2005/8/layout/hierarchy1"/>
    <dgm:cxn modelId="{D25EE1BC-FDE9-4594-89B6-C9F3EBE6E4D3}" type="presParOf" srcId="{2D50842B-A71D-43F6-A8D9-856D8E4DDEFD}" destId="{2A268D6B-38EC-458F-B185-1587E996DF97}" srcOrd="0" destOrd="0" presId="urn:microsoft.com/office/officeart/2005/8/layout/hierarchy1"/>
    <dgm:cxn modelId="{776DC936-80D0-4B9B-B8D8-C4B698C97D1B}" type="presParOf" srcId="{2D50842B-A71D-43F6-A8D9-856D8E4DDEFD}" destId="{3A48EFB6-A975-4B35-B659-E1355CF32F37}" srcOrd="1" destOrd="0" presId="urn:microsoft.com/office/officeart/2005/8/layout/hierarchy1"/>
    <dgm:cxn modelId="{9D10FE12-989C-4646-92D6-CE424C5F6203}" type="presParOf" srcId="{AEC0B715-49BD-4D89-B916-97B9F08CC772}" destId="{8A61864D-FE10-4737-ADCE-55D609C12DBA}" srcOrd="1" destOrd="0" presId="urn:microsoft.com/office/officeart/2005/8/layout/hierarchy1"/>
    <dgm:cxn modelId="{CEDA2BE0-E6EC-47C1-B1F0-664F19BDD64B}" type="presParOf" srcId="{F6A4F9DB-2B6F-4B87-9321-A608789FAD91}" destId="{9A9916DD-0F90-40F0-AEB3-06C9FE4E5952}" srcOrd="2" destOrd="0" presId="urn:microsoft.com/office/officeart/2005/8/layout/hierarchy1"/>
    <dgm:cxn modelId="{50A0FC6F-96A9-4F24-B53F-E8FF55114C25}" type="presParOf" srcId="{F6A4F9DB-2B6F-4B87-9321-A608789FAD91}" destId="{798FF95F-ABB5-4A1B-BFED-7B5C1AFB23A8}" srcOrd="3" destOrd="0" presId="urn:microsoft.com/office/officeart/2005/8/layout/hierarchy1"/>
    <dgm:cxn modelId="{25C48F42-B293-4293-A5C0-E9CDE6C97F41}" type="presParOf" srcId="{798FF95F-ABB5-4A1B-BFED-7B5C1AFB23A8}" destId="{80E131CE-B7D9-439E-BFFA-BA998B86DFE5}" srcOrd="0" destOrd="0" presId="urn:microsoft.com/office/officeart/2005/8/layout/hierarchy1"/>
    <dgm:cxn modelId="{4B57146A-9C15-4B21-9371-64CDC137B81C}" type="presParOf" srcId="{80E131CE-B7D9-439E-BFFA-BA998B86DFE5}" destId="{A468AF82-E4F0-42AD-B09F-B85F6911FCB3}" srcOrd="0" destOrd="0" presId="urn:microsoft.com/office/officeart/2005/8/layout/hierarchy1"/>
    <dgm:cxn modelId="{17BC7FC5-1644-4D32-BD02-B1CAC0E0D4E2}" type="presParOf" srcId="{80E131CE-B7D9-439E-BFFA-BA998B86DFE5}" destId="{46E01074-298B-479C-B9C7-611554D95DF1}" srcOrd="1" destOrd="0" presId="urn:microsoft.com/office/officeart/2005/8/layout/hierarchy1"/>
    <dgm:cxn modelId="{D8FD11C6-C6FC-423D-BC8F-C08197E3E12A}" type="presParOf" srcId="{798FF95F-ABB5-4A1B-BFED-7B5C1AFB23A8}" destId="{9880C79C-9F1E-4B6C-8441-32631EA8005C}" srcOrd="1" destOrd="0" presId="urn:microsoft.com/office/officeart/2005/8/layout/hierarchy1"/>
    <dgm:cxn modelId="{09FD37D3-98F1-44BD-9240-C69C316619DA}" type="presParOf" srcId="{93963ABF-E683-4365-89B0-7367F719FEBA}" destId="{5DC9B9CE-616D-4A1A-8181-8AAA58C0F610}" srcOrd="6" destOrd="0" presId="urn:microsoft.com/office/officeart/2005/8/layout/hierarchy1"/>
    <dgm:cxn modelId="{452B01E9-6F60-4D71-B4E8-33EE4700EACE}" type="presParOf" srcId="{93963ABF-E683-4365-89B0-7367F719FEBA}" destId="{FEC882A9-71AC-4C18-8275-7E8C1B1F9274}" srcOrd="7" destOrd="0" presId="urn:microsoft.com/office/officeart/2005/8/layout/hierarchy1"/>
    <dgm:cxn modelId="{5D13AA33-C544-46A7-A236-5F61DD10DD5B}" type="presParOf" srcId="{FEC882A9-71AC-4C18-8275-7E8C1B1F9274}" destId="{FCFEDF04-0B21-49AF-B043-599BF44D70D3}" srcOrd="0" destOrd="0" presId="urn:microsoft.com/office/officeart/2005/8/layout/hierarchy1"/>
    <dgm:cxn modelId="{7B2D44D7-86F5-4642-B02F-66F8A981AE14}" type="presParOf" srcId="{FCFEDF04-0B21-49AF-B043-599BF44D70D3}" destId="{2FB8ACDE-9289-4E45-9D03-33959442AEE0}" srcOrd="0" destOrd="0" presId="urn:microsoft.com/office/officeart/2005/8/layout/hierarchy1"/>
    <dgm:cxn modelId="{218D1FCD-CE98-4E72-B326-DCC6971A2F0A}" type="presParOf" srcId="{FCFEDF04-0B21-49AF-B043-599BF44D70D3}" destId="{8178AB77-F793-434B-96B7-6BAC6D019E43}" srcOrd="1" destOrd="0" presId="urn:microsoft.com/office/officeart/2005/8/layout/hierarchy1"/>
    <dgm:cxn modelId="{4289FD0D-E681-43A9-97FB-73BA0DF954C5}" type="presParOf" srcId="{FEC882A9-71AC-4C18-8275-7E8C1B1F9274}" destId="{AE9132C8-4072-4D46-82BC-77AAF19CCD6B}" srcOrd="1" destOrd="0" presId="urn:microsoft.com/office/officeart/2005/8/layout/hierarchy1"/>
    <dgm:cxn modelId="{8505ECA6-02EE-4D53-812C-8323F0CA76D8}" type="presParOf" srcId="{AE9132C8-4072-4D46-82BC-77AAF19CCD6B}" destId="{860C2AD0-7498-4B55-B605-21983CE816F1}" srcOrd="0" destOrd="0" presId="urn:microsoft.com/office/officeart/2005/8/layout/hierarchy1"/>
    <dgm:cxn modelId="{6DD5F839-CE9E-49CB-BAC3-F0974FB2F472}" type="presParOf" srcId="{AE9132C8-4072-4D46-82BC-77AAF19CCD6B}" destId="{E9CB4369-8AAA-43C1-860A-BCF4CAAD066B}" srcOrd="1" destOrd="0" presId="urn:microsoft.com/office/officeart/2005/8/layout/hierarchy1"/>
    <dgm:cxn modelId="{78334F5A-41B9-4419-AA27-3638F914B5FB}" type="presParOf" srcId="{E9CB4369-8AAA-43C1-860A-BCF4CAAD066B}" destId="{AB7092B9-F4EF-4BDD-B87A-3CCDB69EE0A6}" srcOrd="0" destOrd="0" presId="urn:microsoft.com/office/officeart/2005/8/layout/hierarchy1"/>
    <dgm:cxn modelId="{5E811101-9DCA-4B83-AAF4-18592862CD8D}" type="presParOf" srcId="{AB7092B9-F4EF-4BDD-B87A-3CCDB69EE0A6}" destId="{FDD01208-2D6A-4F01-91D3-78E34F4C5F65}" srcOrd="0" destOrd="0" presId="urn:microsoft.com/office/officeart/2005/8/layout/hierarchy1"/>
    <dgm:cxn modelId="{0403BE1E-3DB2-4987-965E-E67764D251CE}" type="presParOf" srcId="{AB7092B9-F4EF-4BDD-B87A-3CCDB69EE0A6}" destId="{D2F5DEF8-1204-43CC-9D44-95D4AE66CF56}" srcOrd="1" destOrd="0" presId="urn:microsoft.com/office/officeart/2005/8/layout/hierarchy1"/>
    <dgm:cxn modelId="{0E5AA4A7-38DE-4965-8205-E168A966ECCF}" type="presParOf" srcId="{E9CB4369-8AAA-43C1-860A-BCF4CAAD066B}" destId="{6E7DF2E2-088E-428E-8303-A97ACBF7D3A9}" srcOrd="1" destOrd="0" presId="urn:microsoft.com/office/officeart/2005/8/layout/hierarchy1"/>
    <dgm:cxn modelId="{A5C9E77D-6793-4EA0-858A-EA1FB304ECB4}" type="presParOf" srcId="{93963ABF-E683-4365-89B0-7367F719FEBA}" destId="{781EDAE6-7155-4A4A-B1D9-421AB48FF2E7}" srcOrd="8" destOrd="0" presId="urn:microsoft.com/office/officeart/2005/8/layout/hierarchy1"/>
    <dgm:cxn modelId="{5476DB93-A9F1-4E14-9336-A3954F7C7DFF}" type="presParOf" srcId="{93963ABF-E683-4365-89B0-7367F719FEBA}" destId="{40BA4F9D-132D-4854-878F-E247E489E895}" srcOrd="9" destOrd="0" presId="urn:microsoft.com/office/officeart/2005/8/layout/hierarchy1"/>
    <dgm:cxn modelId="{CA50CF75-A9CB-42B2-AD07-13D456A5F6F8}" type="presParOf" srcId="{40BA4F9D-132D-4854-878F-E247E489E895}" destId="{9AA44FD1-7ACC-4CAC-A1AE-37A32F3DC3E1}" srcOrd="0" destOrd="0" presId="urn:microsoft.com/office/officeart/2005/8/layout/hierarchy1"/>
    <dgm:cxn modelId="{230B8709-13E1-4E86-816A-718F52902CF8}" type="presParOf" srcId="{9AA44FD1-7ACC-4CAC-A1AE-37A32F3DC3E1}" destId="{EC0C88EC-E770-48D4-8DEC-A0C27C34C3A2}" srcOrd="0" destOrd="0" presId="urn:microsoft.com/office/officeart/2005/8/layout/hierarchy1"/>
    <dgm:cxn modelId="{CC774841-2283-4EFE-B67F-5EA153C4E2BA}" type="presParOf" srcId="{9AA44FD1-7ACC-4CAC-A1AE-37A32F3DC3E1}" destId="{BE0DE03D-332C-4AC9-A300-52814E5EFB48}" srcOrd="1" destOrd="0" presId="urn:microsoft.com/office/officeart/2005/8/layout/hierarchy1"/>
    <dgm:cxn modelId="{7EC8036B-DA3A-4D0C-AAAD-33493FEBECE5}" type="presParOf" srcId="{40BA4F9D-132D-4854-878F-E247E489E895}" destId="{1EFF1C57-E411-4FC8-A434-FC9B2D2CBCB7}" srcOrd="1" destOrd="0" presId="urn:microsoft.com/office/officeart/2005/8/layout/hierarchy1"/>
    <dgm:cxn modelId="{79C1979D-BCEA-439A-90EB-7D0181E5F929}" type="presParOf" srcId="{1EFF1C57-E411-4FC8-A434-FC9B2D2CBCB7}" destId="{B9122F0C-827D-49C0-B402-4321C708C032}" srcOrd="0" destOrd="0" presId="urn:microsoft.com/office/officeart/2005/8/layout/hierarchy1"/>
    <dgm:cxn modelId="{E1DD1909-5081-4115-9ACB-87C7863038F8}" type="presParOf" srcId="{1EFF1C57-E411-4FC8-A434-FC9B2D2CBCB7}" destId="{63484B7F-9874-4BBC-BCCE-C91C34C0C663}" srcOrd="1" destOrd="0" presId="urn:microsoft.com/office/officeart/2005/8/layout/hierarchy1"/>
    <dgm:cxn modelId="{C2072F3B-7344-43DF-B557-937565FD6DB3}" type="presParOf" srcId="{63484B7F-9874-4BBC-BCCE-C91C34C0C663}" destId="{47C95BB8-9C77-4558-B8AA-6654E179960D}" srcOrd="0" destOrd="0" presId="urn:microsoft.com/office/officeart/2005/8/layout/hierarchy1"/>
    <dgm:cxn modelId="{C9FBAFFB-D279-47D5-9AB2-55160403C92E}" type="presParOf" srcId="{47C95BB8-9C77-4558-B8AA-6654E179960D}" destId="{E729002C-56B1-4891-A796-7C9194813E87}" srcOrd="0" destOrd="0" presId="urn:microsoft.com/office/officeart/2005/8/layout/hierarchy1"/>
    <dgm:cxn modelId="{A1F40BC6-066B-440C-9C20-8077556EEEBF}" type="presParOf" srcId="{47C95BB8-9C77-4558-B8AA-6654E179960D}" destId="{56FB5235-EFFC-4688-A7C9-2BB9E8A7AA77}" srcOrd="1" destOrd="0" presId="urn:microsoft.com/office/officeart/2005/8/layout/hierarchy1"/>
    <dgm:cxn modelId="{CAB777F7-AD74-4A07-A269-69C51CE861F2}" type="presParOf" srcId="{63484B7F-9874-4BBC-BCCE-C91C34C0C663}" destId="{2D6E3EB0-3F6B-4949-9D5C-7EFC48EFDAD4}" srcOrd="1" destOrd="0" presId="urn:microsoft.com/office/officeart/2005/8/layout/hierarchy1"/>
    <dgm:cxn modelId="{83D94687-57F1-4FBD-BEBA-4AEB09FC1F43}" type="presParOf" srcId="{93963ABF-E683-4365-89B0-7367F719FEBA}" destId="{24091406-A0E1-4E64-A98E-ABE6172441E2}" srcOrd="10" destOrd="0" presId="urn:microsoft.com/office/officeart/2005/8/layout/hierarchy1"/>
    <dgm:cxn modelId="{12FD4A04-EC37-4F31-98F2-4B3EBC681ED2}" type="presParOf" srcId="{93963ABF-E683-4365-89B0-7367F719FEBA}" destId="{CAA2D415-7B98-42D7-A107-DC048E725315}" srcOrd="11" destOrd="0" presId="urn:microsoft.com/office/officeart/2005/8/layout/hierarchy1"/>
    <dgm:cxn modelId="{59CE0397-3B1A-45CB-B8B9-D680ABBD2224}" type="presParOf" srcId="{CAA2D415-7B98-42D7-A107-DC048E725315}" destId="{B06912F6-438D-4B7F-AAC1-B0398DD66E00}" srcOrd="0" destOrd="0" presId="urn:microsoft.com/office/officeart/2005/8/layout/hierarchy1"/>
    <dgm:cxn modelId="{A6E1C5C6-1745-440E-A3D6-EBB43EF75B92}" type="presParOf" srcId="{B06912F6-438D-4B7F-AAC1-B0398DD66E00}" destId="{A78CBE78-82FE-4FD2-8E50-2E528A223701}" srcOrd="0" destOrd="0" presId="urn:microsoft.com/office/officeart/2005/8/layout/hierarchy1"/>
    <dgm:cxn modelId="{00B67FE1-FC65-4314-93D0-F7DBD6DB2760}" type="presParOf" srcId="{B06912F6-438D-4B7F-AAC1-B0398DD66E00}" destId="{7D51EB86-EF78-4105-A591-8DBF5078C75A}" srcOrd="1" destOrd="0" presId="urn:microsoft.com/office/officeart/2005/8/layout/hierarchy1"/>
    <dgm:cxn modelId="{01AF3A0A-1E5E-4075-93E8-09A23BF09C29}" type="presParOf" srcId="{CAA2D415-7B98-42D7-A107-DC048E725315}" destId="{A1CBE7DC-4614-4752-A449-4FB4AE4CD9AD}" srcOrd="1" destOrd="0" presId="urn:microsoft.com/office/officeart/2005/8/layout/hierarchy1"/>
    <dgm:cxn modelId="{DEE65630-8252-4E25-BB50-03D57021DF1C}" type="presParOf" srcId="{A1CBE7DC-4614-4752-A449-4FB4AE4CD9AD}" destId="{576E373A-5B62-4277-9321-7C70DFF9A859}" srcOrd="0" destOrd="0" presId="urn:microsoft.com/office/officeart/2005/8/layout/hierarchy1"/>
    <dgm:cxn modelId="{FC2D83D8-F485-4D64-84C5-49CB4AF42183}" type="presParOf" srcId="{A1CBE7DC-4614-4752-A449-4FB4AE4CD9AD}" destId="{0BEB8512-D765-451A-824F-A0221CD6D92E}" srcOrd="1" destOrd="0" presId="urn:microsoft.com/office/officeart/2005/8/layout/hierarchy1"/>
    <dgm:cxn modelId="{9A6DABA1-0A42-4F4F-A6A9-F77C38F790CD}" type="presParOf" srcId="{0BEB8512-D765-451A-824F-A0221CD6D92E}" destId="{73D698D7-1C49-4D0B-9296-7DD0C4486CDC}" srcOrd="0" destOrd="0" presId="urn:microsoft.com/office/officeart/2005/8/layout/hierarchy1"/>
    <dgm:cxn modelId="{B906BDE5-F42B-4D58-991F-F26D55E5695B}" type="presParOf" srcId="{73D698D7-1C49-4D0B-9296-7DD0C4486CDC}" destId="{46508FA6-0FD8-4E18-A33C-020586C194CD}" srcOrd="0" destOrd="0" presId="urn:microsoft.com/office/officeart/2005/8/layout/hierarchy1"/>
    <dgm:cxn modelId="{4CD6FDAC-92EF-4BF9-B103-329995B19DA5}" type="presParOf" srcId="{73D698D7-1C49-4D0B-9296-7DD0C4486CDC}" destId="{FB121671-F1FE-4B57-97A0-9C509E37C151}" srcOrd="1" destOrd="0" presId="urn:microsoft.com/office/officeart/2005/8/layout/hierarchy1"/>
    <dgm:cxn modelId="{455AFB12-8D74-425A-AB60-DF209CA5D2EC}" type="presParOf" srcId="{0BEB8512-D765-451A-824F-A0221CD6D92E}" destId="{A34EF143-0D89-4093-8CD7-1131EB2BF684}" srcOrd="1" destOrd="0" presId="urn:microsoft.com/office/officeart/2005/8/layout/hierarchy1"/>
    <dgm:cxn modelId="{D5908392-8FD7-4A7C-AAB3-8858BB7C42DD}" type="presParOf" srcId="{93963ABF-E683-4365-89B0-7367F719FEBA}" destId="{E4B2BB99-52A4-4444-8DE6-0172045DC50A}" srcOrd="12" destOrd="0" presId="urn:microsoft.com/office/officeart/2005/8/layout/hierarchy1"/>
    <dgm:cxn modelId="{F4E3C324-1C68-4184-9A73-ECAE6FB9083C}" type="presParOf" srcId="{93963ABF-E683-4365-89B0-7367F719FEBA}" destId="{653DFF2F-1B19-4D3C-A13E-943D3FB46C8B}" srcOrd="13" destOrd="0" presId="urn:microsoft.com/office/officeart/2005/8/layout/hierarchy1"/>
    <dgm:cxn modelId="{72F0CD87-2B56-4359-A159-BC9B0263E32E}" type="presParOf" srcId="{653DFF2F-1B19-4D3C-A13E-943D3FB46C8B}" destId="{D703DC1B-DEF5-4620-9072-2AE8C8A1F2BD}" srcOrd="0" destOrd="0" presId="urn:microsoft.com/office/officeart/2005/8/layout/hierarchy1"/>
    <dgm:cxn modelId="{05F3A080-537C-46BF-BB0F-F90C8B6B4C35}" type="presParOf" srcId="{D703DC1B-DEF5-4620-9072-2AE8C8A1F2BD}" destId="{A4381C63-7943-44A4-B37C-048A17E8F29A}" srcOrd="0" destOrd="0" presId="urn:microsoft.com/office/officeart/2005/8/layout/hierarchy1"/>
    <dgm:cxn modelId="{6499CCE9-5535-419D-A7F9-18DC4F83D9B3}" type="presParOf" srcId="{D703DC1B-DEF5-4620-9072-2AE8C8A1F2BD}" destId="{F4FD98B9-3B10-4D3B-B46C-3F9FD386CA59}" srcOrd="1" destOrd="0" presId="urn:microsoft.com/office/officeart/2005/8/layout/hierarchy1"/>
    <dgm:cxn modelId="{BB6325E3-837D-44CD-9FCA-2040B040C87B}" type="presParOf" srcId="{653DFF2F-1B19-4D3C-A13E-943D3FB46C8B}" destId="{E2294126-3130-4607-B861-9EFB1E1B550C}" srcOrd="1" destOrd="0" presId="urn:microsoft.com/office/officeart/2005/8/layout/hierarchy1"/>
    <dgm:cxn modelId="{5B315392-CFDD-4709-B416-7F2252A41828}" type="presParOf" srcId="{E2294126-3130-4607-B861-9EFB1E1B550C}" destId="{B29D0AA0-FD76-4E7B-AE33-C9C9C12E53B0}" srcOrd="0" destOrd="0" presId="urn:microsoft.com/office/officeart/2005/8/layout/hierarchy1"/>
    <dgm:cxn modelId="{DE382E66-FFF7-43B8-B7B9-05E2D6155574}" type="presParOf" srcId="{E2294126-3130-4607-B861-9EFB1E1B550C}" destId="{8D385CC3-6497-43BE-AE36-E9A192CBBFE4}" srcOrd="1" destOrd="0" presId="urn:microsoft.com/office/officeart/2005/8/layout/hierarchy1"/>
    <dgm:cxn modelId="{0090F70C-EADC-4E07-8EF9-989F6E18E838}" type="presParOf" srcId="{8D385CC3-6497-43BE-AE36-E9A192CBBFE4}" destId="{456E7AC7-BE26-4047-9FBA-848D14275786}" srcOrd="0" destOrd="0" presId="urn:microsoft.com/office/officeart/2005/8/layout/hierarchy1"/>
    <dgm:cxn modelId="{AF2943D1-331C-49AE-A57B-F140AB94CFEB}" type="presParOf" srcId="{456E7AC7-BE26-4047-9FBA-848D14275786}" destId="{36B09EDA-1B86-41C4-8523-799E15116A1E}" srcOrd="0" destOrd="0" presId="urn:microsoft.com/office/officeart/2005/8/layout/hierarchy1"/>
    <dgm:cxn modelId="{5969A4E3-913A-4C72-AF92-83FAC28CB29B}" type="presParOf" srcId="{456E7AC7-BE26-4047-9FBA-848D14275786}" destId="{609732FF-6EBA-43E7-A4E0-B8B5A201A4C7}" srcOrd="1" destOrd="0" presId="urn:microsoft.com/office/officeart/2005/8/layout/hierarchy1"/>
    <dgm:cxn modelId="{7C26B923-97C2-4AF6-8253-B8CA016C5663}" type="presParOf" srcId="{8D385CC3-6497-43BE-AE36-E9A192CBBFE4}" destId="{96C58DB6-9EC3-4774-A6E8-A18722F0F35A}" srcOrd="1" destOrd="0" presId="urn:microsoft.com/office/officeart/2005/8/layout/hierarchy1"/>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9D0AA0-FD76-4E7B-AE33-C9C9C12E53B0}">
      <dsp:nvSpPr>
        <dsp:cNvPr id="0" name=""/>
        <dsp:cNvSpPr/>
      </dsp:nvSpPr>
      <dsp:spPr>
        <a:xfrm>
          <a:off x="8843195" y="1234289"/>
          <a:ext cx="91440" cy="322408"/>
        </a:xfrm>
        <a:custGeom>
          <a:avLst/>
          <a:gdLst/>
          <a:ahLst/>
          <a:cxnLst/>
          <a:rect l="0" t="0" r="0" b="0"/>
          <a:pathLst>
            <a:path>
              <a:moveTo>
                <a:pt x="45720" y="0"/>
              </a:moveTo>
              <a:lnTo>
                <a:pt x="45720" y="271344"/>
              </a:lnTo>
              <a:lnTo>
                <a:pt x="51017" y="271344"/>
              </a:lnTo>
              <a:lnTo>
                <a:pt x="51017" y="3224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B2BB99-52A4-4444-8DE6-0172045DC50A}">
      <dsp:nvSpPr>
        <dsp:cNvPr id="0" name=""/>
        <dsp:cNvSpPr/>
      </dsp:nvSpPr>
      <dsp:spPr>
        <a:xfrm>
          <a:off x="4827005" y="717872"/>
          <a:ext cx="4061910" cy="166397"/>
        </a:xfrm>
        <a:custGeom>
          <a:avLst/>
          <a:gdLst/>
          <a:ahLst/>
          <a:cxnLst/>
          <a:rect l="0" t="0" r="0" b="0"/>
          <a:pathLst>
            <a:path>
              <a:moveTo>
                <a:pt x="0" y="0"/>
              </a:moveTo>
              <a:lnTo>
                <a:pt x="0" y="115333"/>
              </a:lnTo>
              <a:lnTo>
                <a:pt x="4061910" y="115333"/>
              </a:lnTo>
              <a:lnTo>
                <a:pt x="4061910" y="16639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6E373A-5B62-4277-9321-7C70DFF9A859}">
      <dsp:nvSpPr>
        <dsp:cNvPr id="0" name=""/>
        <dsp:cNvSpPr/>
      </dsp:nvSpPr>
      <dsp:spPr>
        <a:xfrm>
          <a:off x="7580236" y="1234289"/>
          <a:ext cx="91440" cy="189383"/>
        </a:xfrm>
        <a:custGeom>
          <a:avLst/>
          <a:gdLst/>
          <a:ahLst/>
          <a:cxnLst/>
          <a:rect l="0" t="0" r="0" b="0"/>
          <a:pathLst>
            <a:path>
              <a:moveTo>
                <a:pt x="45720" y="0"/>
              </a:moveTo>
              <a:lnTo>
                <a:pt x="45720" y="138319"/>
              </a:lnTo>
              <a:lnTo>
                <a:pt x="110079" y="138319"/>
              </a:lnTo>
              <a:lnTo>
                <a:pt x="110079" y="1893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091406-A0E1-4E64-A98E-ABE6172441E2}">
      <dsp:nvSpPr>
        <dsp:cNvPr id="0" name=""/>
        <dsp:cNvSpPr/>
      </dsp:nvSpPr>
      <dsp:spPr>
        <a:xfrm>
          <a:off x="4827005" y="717872"/>
          <a:ext cx="2798950" cy="166397"/>
        </a:xfrm>
        <a:custGeom>
          <a:avLst/>
          <a:gdLst/>
          <a:ahLst/>
          <a:cxnLst/>
          <a:rect l="0" t="0" r="0" b="0"/>
          <a:pathLst>
            <a:path>
              <a:moveTo>
                <a:pt x="0" y="0"/>
              </a:moveTo>
              <a:lnTo>
                <a:pt x="0" y="115333"/>
              </a:lnTo>
              <a:lnTo>
                <a:pt x="2798950" y="115333"/>
              </a:lnTo>
              <a:lnTo>
                <a:pt x="2798950" y="16639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122F0C-827D-49C0-B402-4321C708C032}">
      <dsp:nvSpPr>
        <dsp:cNvPr id="0" name=""/>
        <dsp:cNvSpPr/>
      </dsp:nvSpPr>
      <dsp:spPr>
        <a:xfrm>
          <a:off x="6423517" y="1585044"/>
          <a:ext cx="91440" cy="124615"/>
        </a:xfrm>
        <a:custGeom>
          <a:avLst/>
          <a:gdLst/>
          <a:ahLst/>
          <a:cxnLst/>
          <a:rect l="0" t="0" r="0" b="0"/>
          <a:pathLst>
            <a:path>
              <a:moveTo>
                <a:pt x="45720" y="0"/>
              </a:moveTo>
              <a:lnTo>
                <a:pt x="45720" y="73552"/>
              </a:lnTo>
              <a:lnTo>
                <a:pt x="96503" y="73552"/>
              </a:lnTo>
              <a:lnTo>
                <a:pt x="96503" y="1246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1EDAE6-7155-4A4A-B1D9-421AB48FF2E7}">
      <dsp:nvSpPr>
        <dsp:cNvPr id="0" name=""/>
        <dsp:cNvSpPr/>
      </dsp:nvSpPr>
      <dsp:spPr>
        <a:xfrm>
          <a:off x="4827005" y="717872"/>
          <a:ext cx="1642232" cy="166397"/>
        </a:xfrm>
        <a:custGeom>
          <a:avLst/>
          <a:gdLst/>
          <a:ahLst/>
          <a:cxnLst/>
          <a:rect l="0" t="0" r="0" b="0"/>
          <a:pathLst>
            <a:path>
              <a:moveTo>
                <a:pt x="0" y="0"/>
              </a:moveTo>
              <a:lnTo>
                <a:pt x="0" y="115333"/>
              </a:lnTo>
              <a:lnTo>
                <a:pt x="1642232" y="115333"/>
              </a:lnTo>
              <a:lnTo>
                <a:pt x="1642232" y="16639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0C2AD0-7498-4B55-B605-21983CE816F1}">
      <dsp:nvSpPr>
        <dsp:cNvPr id="0" name=""/>
        <dsp:cNvSpPr/>
      </dsp:nvSpPr>
      <dsp:spPr>
        <a:xfrm>
          <a:off x="5250075" y="1341871"/>
          <a:ext cx="97415" cy="154209"/>
        </a:xfrm>
        <a:custGeom>
          <a:avLst/>
          <a:gdLst/>
          <a:ahLst/>
          <a:cxnLst/>
          <a:rect l="0" t="0" r="0" b="0"/>
          <a:pathLst>
            <a:path>
              <a:moveTo>
                <a:pt x="0" y="0"/>
              </a:moveTo>
              <a:lnTo>
                <a:pt x="0" y="103146"/>
              </a:lnTo>
              <a:lnTo>
                <a:pt x="97415" y="103146"/>
              </a:lnTo>
              <a:lnTo>
                <a:pt x="97415" y="1542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C9B9CE-616D-4A1A-8181-8AAA58C0F610}">
      <dsp:nvSpPr>
        <dsp:cNvPr id="0" name=""/>
        <dsp:cNvSpPr/>
      </dsp:nvSpPr>
      <dsp:spPr>
        <a:xfrm>
          <a:off x="4827005" y="717872"/>
          <a:ext cx="423069" cy="166180"/>
        </a:xfrm>
        <a:custGeom>
          <a:avLst/>
          <a:gdLst/>
          <a:ahLst/>
          <a:cxnLst/>
          <a:rect l="0" t="0" r="0" b="0"/>
          <a:pathLst>
            <a:path>
              <a:moveTo>
                <a:pt x="0" y="0"/>
              </a:moveTo>
              <a:lnTo>
                <a:pt x="0" y="115116"/>
              </a:lnTo>
              <a:lnTo>
                <a:pt x="423069" y="115116"/>
              </a:lnTo>
              <a:lnTo>
                <a:pt x="423069" y="1661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9916DD-0F90-40F0-AEB3-06C9FE4E5952}">
      <dsp:nvSpPr>
        <dsp:cNvPr id="0" name=""/>
        <dsp:cNvSpPr/>
      </dsp:nvSpPr>
      <dsp:spPr>
        <a:xfrm>
          <a:off x="3563112" y="1240450"/>
          <a:ext cx="628051" cy="187549"/>
        </a:xfrm>
        <a:custGeom>
          <a:avLst/>
          <a:gdLst/>
          <a:ahLst/>
          <a:cxnLst/>
          <a:rect l="0" t="0" r="0" b="0"/>
          <a:pathLst>
            <a:path>
              <a:moveTo>
                <a:pt x="0" y="0"/>
              </a:moveTo>
              <a:lnTo>
                <a:pt x="0" y="136485"/>
              </a:lnTo>
              <a:lnTo>
                <a:pt x="628051" y="136485"/>
              </a:lnTo>
              <a:lnTo>
                <a:pt x="628051" y="1875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EB797F-71E1-40C4-AADB-5B1DB1C0D1F2}">
      <dsp:nvSpPr>
        <dsp:cNvPr id="0" name=""/>
        <dsp:cNvSpPr/>
      </dsp:nvSpPr>
      <dsp:spPr>
        <a:xfrm>
          <a:off x="3052951" y="1240450"/>
          <a:ext cx="510160" cy="147990"/>
        </a:xfrm>
        <a:custGeom>
          <a:avLst/>
          <a:gdLst/>
          <a:ahLst/>
          <a:cxnLst/>
          <a:rect l="0" t="0" r="0" b="0"/>
          <a:pathLst>
            <a:path>
              <a:moveTo>
                <a:pt x="510160" y="0"/>
              </a:moveTo>
              <a:lnTo>
                <a:pt x="510160" y="96926"/>
              </a:lnTo>
              <a:lnTo>
                <a:pt x="0" y="96926"/>
              </a:lnTo>
              <a:lnTo>
                <a:pt x="0" y="1479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274F03-64C7-47ED-B3D5-AD59CF9DA5A9}">
      <dsp:nvSpPr>
        <dsp:cNvPr id="0" name=""/>
        <dsp:cNvSpPr/>
      </dsp:nvSpPr>
      <dsp:spPr>
        <a:xfrm>
          <a:off x="3563112" y="717872"/>
          <a:ext cx="1263893" cy="172557"/>
        </a:xfrm>
        <a:custGeom>
          <a:avLst/>
          <a:gdLst/>
          <a:ahLst/>
          <a:cxnLst/>
          <a:rect l="0" t="0" r="0" b="0"/>
          <a:pathLst>
            <a:path>
              <a:moveTo>
                <a:pt x="1263893" y="0"/>
              </a:moveTo>
              <a:lnTo>
                <a:pt x="1263893" y="121494"/>
              </a:lnTo>
              <a:lnTo>
                <a:pt x="0" y="121494"/>
              </a:lnTo>
              <a:lnTo>
                <a:pt x="0" y="17255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6A7ADE-5E3B-4913-824A-28685304D92C}">
      <dsp:nvSpPr>
        <dsp:cNvPr id="0" name=""/>
        <dsp:cNvSpPr/>
      </dsp:nvSpPr>
      <dsp:spPr>
        <a:xfrm>
          <a:off x="1863113" y="1234289"/>
          <a:ext cx="91440" cy="170359"/>
        </a:xfrm>
        <a:custGeom>
          <a:avLst/>
          <a:gdLst/>
          <a:ahLst/>
          <a:cxnLst/>
          <a:rect l="0" t="0" r="0" b="0"/>
          <a:pathLst>
            <a:path>
              <a:moveTo>
                <a:pt x="45720" y="0"/>
              </a:moveTo>
              <a:lnTo>
                <a:pt x="45720" y="119296"/>
              </a:lnTo>
              <a:lnTo>
                <a:pt x="127900" y="119296"/>
              </a:lnTo>
              <a:lnTo>
                <a:pt x="127900" y="17035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315A6A-0534-4471-A5E1-AEEC705AE86F}">
      <dsp:nvSpPr>
        <dsp:cNvPr id="0" name=""/>
        <dsp:cNvSpPr/>
      </dsp:nvSpPr>
      <dsp:spPr>
        <a:xfrm>
          <a:off x="1908833" y="717872"/>
          <a:ext cx="2918172" cy="166397"/>
        </a:xfrm>
        <a:custGeom>
          <a:avLst/>
          <a:gdLst/>
          <a:ahLst/>
          <a:cxnLst/>
          <a:rect l="0" t="0" r="0" b="0"/>
          <a:pathLst>
            <a:path>
              <a:moveTo>
                <a:pt x="2918172" y="0"/>
              </a:moveTo>
              <a:lnTo>
                <a:pt x="2918172" y="115333"/>
              </a:lnTo>
              <a:lnTo>
                <a:pt x="0" y="115333"/>
              </a:lnTo>
              <a:lnTo>
                <a:pt x="0" y="16639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59948B-3B4E-4F52-82E3-7CC09E84A291}">
      <dsp:nvSpPr>
        <dsp:cNvPr id="0" name=""/>
        <dsp:cNvSpPr/>
      </dsp:nvSpPr>
      <dsp:spPr>
        <a:xfrm>
          <a:off x="557258" y="1234289"/>
          <a:ext cx="91440" cy="128707"/>
        </a:xfrm>
        <a:custGeom>
          <a:avLst/>
          <a:gdLst/>
          <a:ahLst/>
          <a:cxnLst/>
          <a:rect l="0" t="0" r="0" b="0"/>
          <a:pathLst>
            <a:path>
              <a:moveTo>
                <a:pt x="45720" y="0"/>
              </a:moveTo>
              <a:lnTo>
                <a:pt x="45720" y="77643"/>
              </a:lnTo>
              <a:lnTo>
                <a:pt x="81240" y="77643"/>
              </a:lnTo>
              <a:lnTo>
                <a:pt x="81240" y="1287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4B6B50-9F96-474D-93E1-92CAAC527C7F}">
      <dsp:nvSpPr>
        <dsp:cNvPr id="0" name=""/>
        <dsp:cNvSpPr/>
      </dsp:nvSpPr>
      <dsp:spPr>
        <a:xfrm>
          <a:off x="602978" y="717872"/>
          <a:ext cx="4224026" cy="166397"/>
        </a:xfrm>
        <a:custGeom>
          <a:avLst/>
          <a:gdLst/>
          <a:ahLst/>
          <a:cxnLst/>
          <a:rect l="0" t="0" r="0" b="0"/>
          <a:pathLst>
            <a:path>
              <a:moveTo>
                <a:pt x="4224026" y="0"/>
              </a:moveTo>
              <a:lnTo>
                <a:pt x="4224026" y="115333"/>
              </a:lnTo>
              <a:lnTo>
                <a:pt x="0" y="115333"/>
              </a:lnTo>
              <a:lnTo>
                <a:pt x="0" y="16639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E8A9FF-364B-4C20-BFCD-D75B4958F2C7}">
      <dsp:nvSpPr>
        <dsp:cNvPr id="0" name=""/>
        <dsp:cNvSpPr/>
      </dsp:nvSpPr>
      <dsp:spPr>
        <a:xfrm>
          <a:off x="2993182" y="45436"/>
          <a:ext cx="3667646" cy="67243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E282F8C-62FA-47BE-A0BB-9F803DE85DEE}">
      <dsp:nvSpPr>
        <dsp:cNvPr id="0" name=""/>
        <dsp:cNvSpPr/>
      </dsp:nvSpPr>
      <dsp:spPr>
        <a:xfrm>
          <a:off x="3054428" y="103620"/>
          <a:ext cx="3667646" cy="67243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ru-RU" sz="1800" kern="1200">
              <a:latin typeface="Times New Roman" pitchFamily="18" charset="0"/>
              <a:cs typeface="Times New Roman" pitchFamily="18" charset="0"/>
            </a:rPr>
            <a:t>Модель превентивної освіти в Ріпкінській гімназії</a:t>
          </a:r>
        </a:p>
      </dsp:txBody>
      <dsp:txXfrm>
        <a:off x="3074123" y="123315"/>
        <a:ext cx="3628256" cy="633046"/>
      </dsp:txXfrm>
    </dsp:sp>
    <dsp:sp modelId="{FEF57EB3-3C12-47B0-BD6D-655F35FE2D3F}">
      <dsp:nvSpPr>
        <dsp:cNvPr id="0" name=""/>
        <dsp:cNvSpPr/>
      </dsp:nvSpPr>
      <dsp:spPr>
        <a:xfrm>
          <a:off x="62292" y="884270"/>
          <a:ext cx="1081372" cy="35001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B273C32-1E7C-4B66-8E22-4614EB95B641}">
      <dsp:nvSpPr>
        <dsp:cNvPr id="0" name=""/>
        <dsp:cNvSpPr/>
      </dsp:nvSpPr>
      <dsp:spPr>
        <a:xfrm>
          <a:off x="123538" y="942453"/>
          <a:ext cx="1081372" cy="35001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співробітництво</a:t>
          </a:r>
        </a:p>
      </dsp:txBody>
      <dsp:txXfrm>
        <a:off x="133790" y="952705"/>
        <a:ext cx="1060868" cy="329515"/>
      </dsp:txXfrm>
    </dsp:sp>
    <dsp:sp modelId="{B397F85E-E3B5-428E-9B94-F937C81A6F3E}">
      <dsp:nvSpPr>
        <dsp:cNvPr id="0" name=""/>
        <dsp:cNvSpPr/>
      </dsp:nvSpPr>
      <dsp:spPr>
        <a:xfrm>
          <a:off x="43934" y="1362997"/>
          <a:ext cx="1189128" cy="473023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0F41075-E287-4754-BC28-DB61DF292EFF}">
      <dsp:nvSpPr>
        <dsp:cNvPr id="0" name=""/>
        <dsp:cNvSpPr/>
      </dsp:nvSpPr>
      <dsp:spPr>
        <a:xfrm>
          <a:off x="105180" y="1421180"/>
          <a:ext cx="1189128" cy="473023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tabLst>
              <a:tab pos="0" algn="l"/>
            </a:tabLst>
          </a:pPr>
          <a:endParaRPr lang="ru-RU" sz="1050" kern="1200" baseline="0">
            <a:latin typeface="Times New Roman" pitchFamily="18" charset="0"/>
            <a:cs typeface="Times New Roman" pitchFamily="18" charset="0"/>
          </a:endParaRPr>
        </a:p>
        <a:p>
          <a:pPr lvl="0" algn="ctr" defTabSz="466725">
            <a:lnSpc>
              <a:spcPct val="90000"/>
            </a:lnSpc>
            <a:spcBef>
              <a:spcPct val="0"/>
            </a:spcBef>
            <a:spcAft>
              <a:spcPct val="35000"/>
            </a:spcAft>
            <a:tabLst>
              <a:tab pos="0" algn="l"/>
            </a:tabLst>
          </a:pPr>
          <a:endParaRPr lang="ru-RU" sz="1050" kern="1200" baseline="0">
            <a:latin typeface="Times New Roman" pitchFamily="18" charset="0"/>
            <a:cs typeface="Times New Roman" pitchFamily="18" charset="0"/>
          </a:endParaRPr>
        </a:p>
        <a:p>
          <a:pPr lvl="0" algn="ctr" defTabSz="466725">
            <a:lnSpc>
              <a:spcPct val="90000"/>
            </a:lnSpc>
            <a:spcBef>
              <a:spcPct val="0"/>
            </a:spcBef>
            <a:spcAft>
              <a:spcPct val="35000"/>
            </a:spcAft>
            <a:tabLst>
              <a:tab pos="0" algn="l"/>
            </a:tabLst>
          </a:pPr>
          <a:r>
            <a:rPr lang="ru-RU" sz="1050" kern="1200" baseline="0">
              <a:latin typeface="Times New Roman" pitchFamily="18" charset="0"/>
              <a:cs typeface="Times New Roman" pitchFamily="18" charset="0"/>
            </a:rPr>
            <a:t>Ріпкинська РДА</a:t>
          </a:r>
        </a:p>
        <a:p>
          <a:pPr lvl="0" algn="ctr" defTabSz="466725">
            <a:lnSpc>
              <a:spcPct val="90000"/>
            </a:lnSpc>
            <a:spcBef>
              <a:spcPct val="0"/>
            </a:spcBef>
            <a:spcAft>
              <a:spcPct val="35000"/>
            </a:spcAft>
            <a:tabLst>
              <a:tab pos="0" algn="l"/>
            </a:tabLst>
          </a:pPr>
          <a:r>
            <a:rPr lang="ru-RU" sz="1050" kern="1200" baseline="0">
              <a:latin typeface="Times New Roman" pitchFamily="18" charset="0"/>
              <a:cs typeface="Times New Roman" pitchFamily="18" charset="0"/>
            </a:rPr>
            <a:t>Ріпкинська селищна рада</a:t>
          </a:r>
        </a:p>
        <a:p>
          <a:pPr lvl="0" algn="ctr" defTabSz="466725">
            <a:lnSpc>
              <a:spcPct val="90000"/>
            </a:lnSpc>
            <a:spcBef>
              <a:spcPct val="0"/>
            </a:spcBef>
            <a:spcAft>
              <a:spcPct val="35000"/>
            </a:spcAft>
            <a:tabLst>
              <a:tab pos="0" algn="l"/>
            </a:tabLst>
          </a:pPr>
          <a:r>
            <a:rPr lang="ru-RU" sz="1050" kern="1200" baseline="0">
              <a:latin typeface="Times New Roman" pitchFamily="18" charset="0"/>
              <a:cs typeface="Times New Roman" pitchFamily="18" charset="0"/>
            </a:rPr>
            <a:t>Кримінальна служба у справах неповнолітніх РВ УМВС України </a:t>
          </a:r>
        </a:p>
        <a:p>
          <a:pPr lvl="0" algn="ctr" defTabSz="466725">
            <a:lnSpc>
              <a:spcPct val="90000"/>
            </a:lnSpc>
            <a:spcBef>
              <a:spcPct val="0"/>
            </a:spcBef>
            <a:spcAft>
              <a:spcPct val="35000"/>
            </a:spcAft>
            <a:tabLst>
              <a:tab pos="0" algn="l"/>
            </a:tabLst>
          </a:pPr>
          <a:r>
            <a:rPr lang="uk-UA" sz="1050" kern="1200">
              <a:latin typeface="Times New Roman" pitchFamily="18" charset="0"/>
              <a:cs typeface="Times New Roman" pitchFamily="18" charset="0"/>
            </a:rPr>
            <a:t>6-ДПРЧ 1-ДПРЗ УДСНС  України в Чернігівській області </a:t>
          </a:r>
        </a:p>
        <a:p>
          <a:pPr lvl="0" algn="ctr" defTabSz="466725">
            <a:lnSpc>
              <a:spcPct val="90000"/>
            </a:lnSpc>
            <a:spcBef>
              <a:spcPct val="0"/>
            </a:spcBef>
            <a:spcAft>
              <a:spcPct val="35000"/>
            </a:spcAft>
            <a:tabLst>
              <a:tab pos="0" algn="l"/>
            </a:tabLst>
          </a:pPr>
          <a:r>
            <a:rPr lang="uk-UA" sz="1050" kern="1200" baseline="0">
              <a:latin typeface="Times New Roman" pitchFamily="18" charset="0"/>
              <a:cs typeface="Times New Roman" pitchFamily="18" charset="0"/>
            </a:rPr>
            <a:t>РЕМ</a:t>
          </a:r>
          <a:endParaRPr lang="ru-RU" sz="1050" kern="1200" baseline="0">
            <a:latin typeface="Times New Roman" pitchFamily="18" charset="0"/>
            <a:cs typeface="Times New Roman" pitchFamily="18" charset="0"/>
          </a:endParaRPr>
        </a:p>
        <a:p>
          <a:pPr lvl="0" algn="ctr" defTabSz="466725">
            <a:lnSpc>
              <a:spcPct val="90000"/>
            </a:lnSpc>
            <a:spcBef>
              <a:spcPct val="0"/>
            </a:spcBef>
            <a:spcAft>
              <a:spcPct val="35000"/>
            </a:spcAft>
            <a:tabLst>
              <a:tab pos="0" algn="l"/>
            </a:tabLst>
          </a:pPr>
          <a:r>
            <a:rPr lang="ru-RU" sz="1050" kern="1200" baseline="0">
              <a:latin typeface="Times New Roman" pitchFamily="18" charset="0"/>
              <a:cs typeface="Times New Roman" pitchFamily="18" charset="0"/>
            </a:rPr>
            <a:t>Центр зайнятості</a:t>
          </a:r>
        </a:p>
        <a:p>
          <a:pPr lvl="0" algn="ctr" defTabSz="466725">
            <a:lnSpc>
              <a:spcPct val="90000"/>
            </a:lnSpc>
            <a:spcBef>
              <a:spcPct val="0"/>
            </a:spcBef>
            <a:spcAft>
              <a:spcPct val="35000"/>
            </a:spcAft>
            <a:tabLst>
              <a:tab pos="0" algn="l"/>
            </a:tabLst>
          </a:pPr>
          <a:r>
            <a:rPr lang="uk-UA" sz="1050" kern="1200" baseline="0">
              <a:latin typeface="Times New Roman" pitchFamily="18" charset="0"/>
              <a:cs typeface="Times New Roman" pitchFamily="18" charset="0"/>
            </a:rPr>
            <a:t>Центр творчості</a:t>
          </a:r>
        </a:p>
        <a:p>
          <a:pPr lvl="0" algn="ctr" defTabSz="466725">
            <a:lnSpc>
              <a:spcPct val="90000"/>
            </a:lnSpc>
            <a:spcBef>
              <a:spcPct val="0"/>
            </a:spcBef>
            <a:spcAft>
              <a:spcPct val="35000"/>
            </a:spcAft>
            <a:tabLst>
              <a:tab pos="0" algn="l"/>
            </a:tabLst>
          </a:pPr>
          <a:r>
            <a:rPr lang="uk-UA" sz="1050" kern="1200" baseline="0">
              <a:latin typeface="Times New Roman" pitchFamily="18" charset="0"/>
              <a:cs typeface="Times New Roman" pitchFamily="18" charset="0"/>
            </a:rPr>
            <a:t>Школа мистецтв</a:t>
          </a:r>
        </a:p>
        <a:p>
          <a:pPr lvl="0" algn="ctr" defTabSz="466725">
            <a:lnSpc>
              <a:spcPct val="90000"/>
            </a:lnSpc>
            <a:spcBef>
              <a:spcPct val="0"/>
            </a:spcBef>
            <a:spcAft>
              <a:spcPct val="35000"/>
            </a:spcAft>
            <a:tabLst>
              <a:tab pos="0" algn="l"/>
            </a:tabLst>
          </a:pPr>
          <a:r>
            <a:rPr lang="uk-UA" sz="1050" kern="1200" baseline="0">
              <a:latin typeface="Times New Roman" pitchFamily="18" charset="0"/>
              <a:cs typeface="Times New Roman" pitchFamily="18" charset="0"/>
            </a:rPr>
            <a:t>ДЮСШ</a:t>
          </a:r>
        </a:p>
        <a:p>
          <a:pPr lvl="0" algn="ctr" defTabSz="466725">
            <a:lnSpc>
              <a:spcPct val="90000"/>
            </a:lnSpc>
            <a:spcBef>
              <a:spcPct val="0"/>
            </a:spcBef>
            <a:spcAft>
              <a:spcPct val="35000"/>
            </a:spcAft>
            <a:tabLst>
              <a:tab pos="0" algn="l"/>
            </a:tabLst>
          </a:pPr>
          <a:r>
            <a:rPr lang="uk-UA" sz="1050" kern="1200" baseline="0">
              <a:latin typeface="Times New Roman" pitchFamily="18" charset="0"/>
              <a:cs typeface="Times New Roman" pitchFamily="18" charset="0"/>
            </a:rPr>
            <a:t>ЦСССМ</a:t>
          </a:r>
        </a:p>
        <a:p>
          <a:pPr lvl="0" algn="ctr" defTabSz="466725">
            <a:lnSpc>
              <a:spcPct val="90000"/>
            </a:lnSpc>
            <a:spcBef>
              <a:spcPct val="0"/>
            </a:spcBef>
            <a:spcAft>
              <a:spcPct val="35000"/>
            </a:spcAft>
            <a:tabLst>
              <a:tab pos="0" algn="l"/>
            </a:tabLst>
          </a:pPr>
          <a:r>
            <a:rPr lang="uk-UA" sz="1050" kern="1200" baseline="0">
              <a:latin typeface="Times New Roman" pitchFamily="18" charset="0"/>
              <a:cs typeface="Times New Roman" pitchFamily="18" charset="0"/>
            </a:rPr>
            <a:t>Районна дитяча поліклініка</a:t>
          </a:r>
        </a:p>
        <a:p>
          <a:pPr lvl="0" algn="ctr" defTabSz="466725">
            <a:lnSpc>
              <a:spcPct val="90000"/>
            </a:lnSpc>
            <a:spcBef>
              <a:spcPct val="0"/>
            </a:spcBef>
            <a:spcAft>
              <a:spcPct val="35000"/>
            </a:spcAft>
            <a:tabLst>
              <a:tab pos="0" algn="l"/>
            </a:tabLst>
          </a:pPr>
          <a:r>
            <a:rPr lang="uk-UA" sz="1050" kern="1200" baseline="0">
              <a:latin typeface="Times New Roman" pitchFamily="18" charset="0"/>
              <a:cs typeface="Times New Roman" pitchFamily="18" charset="0"/>
            </a:rPr>
            <a:t>Обласна дитяча поліклініка</a:t>
          </a:r>
        </a:p>
        <a:p>
          <a:pPr lvl="0" algn="ctr" defTabSz="466725">
            <a:lnSpc>
              <a:spcPct val="90000"/>
            </a:lnSpc>
            <a:spcBef>
              <a:spcPct val="0"/>
            </a:spcBef>
            <a:spcAft>
              <a:spcPct val="35000"/>
            </a:spcAft>
            <a:tabLst>
              <a:tab pos="0" algn="l"/>
            </a:tabLst>
          </a:pPr>
          <a:r>
            <a:rPr lang="uk-UA" sz="1050" kern="1200" baseline="0">
              <a:latin typeface="Times New Roman" pitchFamily="18" charset="0"/>
              <a:cs typeface="Times New Roman" pitchFamily="18" charset="0"/>
            </a:rPr>
            <a:t>Клініка дружня до молоді (м. Чернігів)</a:t>
          </a:r>
        </a:p>
        <a:p>
          <a:pPr lvl="0" algn="ctr" defTabSz="466725">
            <a:lnSpc>
              <a:spcPct val="90000"/>
            </a:lnSpc>
            <a:spcBef>
              <a:spcPct val="0"/>
            </a:spcBef>
            <a:spcAft>
              <a:spcPct val="35000"/>
            </a:spcAft>
            <a:tabLst>
              <a:tab pos="0" algn="l"/>
            </a:tabLst>
          </a:pPr>
          <a:r>
            <a:rPr lang="uk-UA" sz="1050" kern="1200" baseline="0">
              <a:latin typeface="Times New Roman" pitchFamily="18" charset="0"/>
              <a:cs typeface="Times New Roman" pitchFamily="18" charset="0"/>
            </a:rPr>
            <a:t>ЗОШ району</a:t>
          </a:r>
        </a:p>
        <a:p>
          <a:pPr lvl="0" algn="ctr" defTabSz="466725">
            <a:lnSpc>
              <a:spcPct val="90000"/>
            </a:lnSpc>
            <a:spcBef>
              <a:spcPct val="0"/>
            </a:spcBef>
            <a:spcAft>
              <a:spcPct val="35000"/>
            </a:spcAft>
            <a:tabLst>
              <a:tab pos="0" algn="l"/>
            </a:tabLst>
          </a:pPr>
          <a:r>
            <a:rPr lang="uk-UA" sz="1050" kern="1200" baseline="0">
              <a:latin typeface="Times New Roman" pitchFamily="18" charset="0"/>
              <a:cs typeface="Times New Roman" pitchFamily="18" charset="0"/>
            </a:rPr>
            <a:t>заклади освіти нового типу України</a:t>
          </a:r>
        </a:p>
        <a:p>
          <a:pPr lvl="0" algn="ctr" defTabSz="466725">
            <a:lnSpc>
              <a:spcPct val="90000"/>
            </a:lnSpc>
            <a:spcBef>
              <a:spcPct val="0"/>
            </a:spcBef>
            <a:spcAft>
              <a:spcPct val="35000"/>
            </a:spcAft>
          </a:pPr>
          <a:endParaRPr lang="ru-RU" sz="500" kern="1200"/>
        </a:p>
        <a:p>
          <a:pPr lvl="0" algn="ctr" defTabSz="466725">
            <a:lnSpc>
              <a:spcPct val="90000"/>
            </a:lnSpc>
            <a:spcBef>
              <a:spcPct val="0"/>
            </a:spcBef>
            <a:spcAft>
              <a:spcPct val="35000"/>
            </a:spcAft>
          </a:pPr>
          <a:endParaRPr lang="ru-RU" sz="500" kern="1200"/>
        </a:p>
        <a:p>
          <a:pPr lvl="0" algn="ctr" defTabSz="466725">
            <a:lnSpc>
              <a:spcPct val="90000"/>
            </a:lnSpc>
            <a:spcBef>
              <a:spcPct val="0"/>
            </a:spcBef>
            <a:spcAft>
              <a:spcPct val="35000"/>
            </a:spcAft>
          </a:pPr>
          <a:endParaRPr lang="ru-RU" sz="500" kern="1200"/>
        </a:p>
        <a:p>
          <a:pPr lvl="0" algn="ctr" defTabSz="466725">
            <a:lnSpc>
              <a:spcPct val="90000"/>
            </a:lnSpc>
            <a:spcBef>
              <a:spcPct val="0"/>
            </a:spcBef>
            <a:spcAft>
              <a:spcPct val="35000"/>
            </a:spcAft>
          </a:pPr>
          <a:endParaRPr lang="ru-RU" sz="500" kern="1200"/>
        </a:p>
      </dsp:txBody>
      <dsp:txXfrm>
        <a:off x="140008" y="1456008"/>
        <a:ext cx="1119472" cy="4660582"/>
      </dsp:txXfrm>
    </dsp:sp>
    <dsp:sp modelId="{9BA0FD77-3E5A-4112-80EE-DF2A2F90F446}">
      <dsp:nvSpPr>
        <dsp:cNvPr id="0" name=""/>
        <dsp:cNvSpPr/>
      </dsp:nvSpPr>
      <dsp:spPr>
        <a:xfrm>
          <a:off x="1266156" y="884270"/>
          <a:ext cx="1285353" cy="35001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1A2D29D-2EA2-4031-89E8-495404219B12}">
      <dsp:nvSpPr>
        <dsp:cNvPr id="0" name=""/>
        <dsp:cNvSpPr/>
      </dsp:nvSpPr>
      <dsp:spPr>
        <a:xfrm>
          <a:off x="1327402" y="942453"/>
          <a:ext cx="1285353" cy="35001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uk-UA" sz="1050" kern="1200">
              <a:latin typeface="Times New Roman" pitchFamily="18" charset="0"/>
              <a:cs typeface="Times New Roman" pitchFamily="18" charset="0"/>
            </a:rPr>
            <a:t>тренінговий кабінет здоров</a:t>
          </a:r>
          <a:r>
            <a:rPr lang="en-US" sz="1050" kern="1200">
              <a:latin typeface="Times New Roman" pitchFamily="18" charset="0"/>
              <a:cs typeface="Times New Roman" pitchFamily="18" charset="0"/>
            </a:rPr>
            <a:t>'</a:t>
          </a:r>
          <a:r>
            <a:rPr lang="uk-UA" sz="1050" kern="1200">
              <a:latin typeface="Times New Roman" pitchFamily="18" charset="0"/>
              <a:cs typeface="Times New Roman" pitchFamily="18" charset="0"/>
            </a:rPr>
            <a:t>я </a:t>
          </a:r>
          <a:endParaRPr lang="ru-RU" sz="1050" kern="1200">
            <a:latin typeface="Times New Roman" pitchFamily="18" charset="0"/>
            <a:cs typeface="Times New Roman" pitchFamily="18" charset="0"/>
          </a:endParaRPr>
        </a:p>
      </dsp:txBody>
      <dsp:txXfrm>
        <a:off x="1337654" y="952705"/>
        <a:ext cx="1264849" cy="329515"/>
      </dsp:txXfrm>
    </dsp:sp>
    <dsp:sp modelId="{3B3AE059-27C2-4730-A2EB-EF7B4CBDED8B}">
      <dsp:nvSpPr>
        <dsp:cNvPr id="0" name=""/>
        <dsp:cNvSpPr/>
      </dsp:nvSpPr>
      <dsp:spPr>
        <a:xfrm>
          <a:off x="1460913" y="1404649"/>
          <a:ext cx="1060200" cy="22881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069CC2B-712E-4CCD-84E2-E1EB0DB60BEB}">
      <dsp:nvSpPr>
        <dsp:cNvPr id="0" name=""/>
        <dsp:cNvSpPr/>
      </dsp:nvSpPr>
      <dsp:spPr>
        <a:xfrm>
          <a:off x="1522159" y="1462832"/>
          <a:ext cx="1060200" cy="228815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uk-UA" sz="1050" kern="1200">
              <a:latin typeface="Times New Roman" pitchFamily="18" charset="0"/>
              <a:cs typeface="Times New Roman" pitchFamily="18" charset="0"/>
            </a:rPr>
            <a:t>реалізація програм"Рівний-рівому"</a:t>
          </a:r>
        </a:p>
        <a:p>
          <a:pPr lvl="0" algn="ctr" defTabSz="466725">
            <a:lnSpc>
              <a:spcPct val="90000"/>
            </a:lnSpc>
            <a:spcBef>
              <a:spcPct val="0"/>
            </a:spcBef>
            <a:spcAft>
              <a:spcPct val="35000"/>
            </a:spcAft>
          </a:pPr>
          <a:r>
            <a:rPr lang="uk-UA" sz="1050" kern="1200">
              <a:latin typeface="Times New Roman" pitchFamily="18" charset="0"/>
              <a:cs typeface="Times New Roman" pitchFamily="18" charset="0"/>
            </a:rPr>
            <a:t>"Школа проти СНІДу"</a:t>
          </a:r>
        </a:p>
        <a:p>
          <a:pPr lvl="0" algn="ctr" defTabSz="466725">
            <a:lnSpc>
              <a:spcPct val="90000"/>
            </a:lnSpc>
            <a:spcBef>
              <a:spcPct val="0"/>
            </a:spcBef>
            <a:spcAft>
              <a:spcPct val="35000"/>
            </a:spcAft>
          </a:pPr>
          <a:r>
            <a:rPr lang="uk-UA" sz="1050" kern="1200">
              <a:latin typeface="Times New Roman" pitchFamily="18" charset="0"/>
              <a:cs typeface="Times New Roman" pitchFamily="18" charset="0"/>
            </a:rPr>
            <a:t>"Формування здорового способу життя"</a:t>
          </a:r>
        </a:p>
        <a:p>
          <a:pPr lvl="0" algn="ctr" defTabSz="466725">
            <a:lnSpc>
              <a:spcPct val="90000"/>
            </a:lnSpc>
            <a:spcBef>
              <a:spcPct val="0"/>
            </a:spcBef>
            <a:spcAft>
              <a:spcPct val="35000"/>
            </a:spcAft>
          </a:pPr>
          <a:r>
            <a:rPr lang="uk-UA" sz="1050" kern="1200">
              <a:latin typeface="Times New Roman" pitchFamily="18" charset="0"/>
              <a:cs typeface="Times New Roman" pitchFamily="18" charset="0"/>
            </a:rPr>
            <a:t>"Чесна гра"</a:t>
          </a:r>
        </a:p>
        <a:p>
          <a:pPr lvl="0" algn="ctr" defTabSz="466725">
            <a:lnSpc>
              <a:spcPct val="90000"/>
            </a:lnSpc>
            <a:spcBef>
              <a:spcPct val="0"/>
            </a:spcBef>
            <a:spcAft>
              <a:spcPct val="35000"/>
            </a:spcAft>
          </a:pPr>
          <a:r>
            <a:rPr lang="uk-UA" sz="1050" kern="1200">
              <a:latin typeface="Times New Roman" pitchFamily="18" charset="0"/>
              <a:cs typeface="Times New Roman" pitchFamily="18" charset="0"/>
            </a:rPr>
            <a:t>"Маршрут безпеки"</a:t>
          </a:r>
        </a:p>
        <a:p>
          <a:pPr lvl="0" algn="ctr" defTabSz="466725">
            <a:lnSpc>
              <a:spcPct val="90000"/>
            </a:lnSpc>
            <a:spcBef>
              <a:spcPct val="0"/>
            </a:spcBef>
            <a:spcAft>
              <a:spcPct val="35000"/>
            </a:spcAft>
          </a:pPr>
          <a:r>
            <a:rPr lang="uk-UA" sz="1050" kern="1200">
              <a:latin typeface="Times New Roman" pitchFamily="18" charset="0"/>
              <a:cs typeface="Times New Roman" pitchFamily="18" charset="0"/>
            </a:rPr>
            <a:t>години спілкування</a:t>
          </a:r>
        </a:p>
        <a:p>
          <a:pPr lvl="0" algn="ctr" defTabSz="466725">
            <a:lnSpc>
              <a:spcPct val="90000"/>
            </a:lnSpc>
            <a:spcBef>
              <a:spcPct val="0"/>
            </a:spcBef>
            <a:spcAft>
              <a:spcPct val="35000"/>
            </a:spcAft>
          </a:pPr>
          <a:r>
            <a:rPr lang="uk-UA" sz="1050" kern="1200">
              <a:latin typeface="Times New Roman" pitchFamily="18" charset="0"/>
              <a:cs typeface="Times New Roman" pitchFamily="18" charset="0"/>
            </a:rPr>
            <a:t>виховні години</a:t>
          </a:r>
          <a:endParaRPr lang="ru-RU" sz="1050" kern="1200">
            <a:latin typeface="Times New Roman" pitchFamily="18" charset="0"/>
            <a:cs typeface="Times New Roman" pitchFamily="18" charset="0"/>
          </a:endParaRPr>
        </a:p>
      </dsp:txBody>
      <dsp:txXfrm>
        <a:off x="1553211" y="1493884"/>
        <a:ext cx="998096" cy="2226049"/>
      </dsp:txXfrm>
    </dsp:sp>
    <dsp:sp modelId="{783EDAB6-1ABF-4A0F-8957-FA4B8FEB845C}">
      <dsp:nvSpPr>
        <dsp:cNvPr id="0" name=""/>
        <dsp:cNvSpPr/>
      </dsp:nvSpPr>
      <dsp:spPr>
        <a:xfrm>
          <a:off x="3006947" y="890430"/>
          <a:ext cx="1112328" cy="35001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ED288AC-E31F-4E3D-8F19-106F295FF285}">
      <dsp:nvSpPr>
        <dsp:cNvPr id="0" name=""/>
        <dsp:cNvSpPr/>
      </dsp:nvSpPr>
      <dsp:spPr>
        <a:xfrm>
          <a:off x="3068193" y="948614"/>
          <a:ext cx="1112328" cy="35001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uk-UA" sz="1050" kern="1200">
              <a:latin typeface="Times New Roman" pitchFamily="18" charset="0"/>
              <a:cs typeface="Times New Roman" pitchFamily="18" charset="0"/>
            </a:rPr>
            <a:t>виховна робота</a:t>
          </a:r>
          <a:endParaRPr lang="ru-RU" sz="1050" kern="1200">
            <a:latin typeface="Times New Roman" pitchFamily="18" charset="0"/>
            <a:cs typeface="Times New Roman" pitchFamily="18" charset="0"/>
          </a:endParaRPr>
        </a:p>
      </dsp:txBody>
      <dsp:txXfrm>
        <a:off x="3078445" y="958866"/>
        <a:ext cx="1091824" cy="329515"/>
      </dsp:txXfrm>
    </dsp:sp>
    <dsp:sp modelId="{2A268D6B-38EC-458F-B185-1587E996DF97}">
      <dsp:nvSpPr>
        <dsp:cNvPr id="0" name=""/>
        <dsp:cNvSpPr/>
      </dsp:nvSpPr>
      <dsp:spPr>
        <a:xfrm>
          <a:off x="2591284" y="1388440"/>
          <a:ext cx="923334" cy="101444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A48EFB6-A975-4B35-B659-E1355CF32F37}">
      <dsp:nvSpPr>
        <dsp:cNvPr id="0" name=""/>
        <dsp:cNvSpPr/>
      </dsp:nvSpPr>
      <dsp:spPr>
        <a:xfrm>
          <a:off x="2652529" y="1446623"/>
          <a:ext cx="923334" cy="101444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uk-UA" sz="1050" kern="1200">
              <a:latin typeface="Times New Roman" pitchFamily="18" charset="0"/>
              <a:cs typeface="Times New Roman" pitchFamily="18" charset="0"/>
            </a:rPr>
            <a:t>учнівьке самоврядування</a:t>
          </a:r>
        </a:p>
        <a:p>
          <a:pPr lvl="0" algn="ctr" defTabSz="466725">
            <a:lnSpc>
              <a:spcPct val="90000"/>
            </a:lnSpc>
            <a:spcBef>
              <a:spcPct val="0"/>
            </a:spcBef>
            <a:spcAft>
              <a:spcPct val="35000"/>
            </a:spcAft>
          </a:pPr>
          <a:r>
            <a:rPr lang="uk-UA" sz="1050" kern="1200">
              <a:latin typeface="Times New Roman" pitchFamily="18" charset="0"/>
              <a:cs typeface="Times New Roman" pitchFamily="18" charset="0"/>
            </a:rPr>
            <a:t>ГУР "Данко"</a:t>
          </a:r>
        </a:p>
        <a:p>
          <a:pPr lvl="0" algn="ctr" defTabSz="466725">
            <a:lnSpc>
              <a:spcPct val="90000"/>
            </a:lnSpc>
            <a:spcBef>
              <a:spcPct val="0"/>
            </a:spcBef>
            <a:spcAft>
              <a:spcPct val="35000"/>
            </a:spcAft>
          </a:pPr>
          <a:r>
            <a:rPr lang="uk-UA" sz="1050" kern="1200">
              <a:latin typeface="Times New Roman" pitchFamily="18" charset="0"/>
              <a:cs typeface="Times New Roman" pitchFamily="18" charset="0"/>
            </a:rPr>
            <a:t>"Барвінчата"</a:t>
          </a:r>
          <a:endParaRPr lang="ru-RU" sz="1050" kern="1200">
            <a:latin typeface="Times New Roman" pitchFamily="18" charset="0"/>
            <a:cs typeface="Times New Roman" pitchFamily="18" charset="0"/>
          </a:endParaRPr>
        </a:p>
      </dsp:txBody>
      <dsp:txXfrm>
        <a:off x="2679573" y="1473667"/>
        <a:ext cx="869246" cy="960355"/>
      </dsp:txXfrm>
    </dsp:sp>
    <dsp:sp modelId="{A468AF82-E4F0-42AD-B09F-B85F6911FCB3}">
      <dsp:nvSpPr>
        <dsp:cNvPr id="0" name=""/>
        <dsp:cNvSpPr/>
      </dsp:nvSpPr>
      <dsp:spPr>
        <a:xfrm>
          <a:off x="3669267" y="1427999"/>
          <a:ext cx="1043790" cy="18098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6E01074-298B-479C-B9C7-611554D95DF1}">
      <dsp:nvSpPr>
        <dsp:cNvPr id="0" name=""/>
        <dsp:cNvSpPr/>
      </dsp:nvSpPr>
      <dsp:spPr>
        <a:xfrm>
          <a:off x="3730513" y="1486182"/>
          <a:ext cx="1043790" cy="180981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uk-UA" sz="1050" kern="1200">
              <a:latin typeface="Times New Roman" pitchFamily="18" charset="0"/>
              <a:cs typeface="Times New Roman" pitchFamily="18" charset="0"/>
            </a:rPr>
            <a:t>виховні</a:t>
          </a:r>
          <a:r>
            <a:rPr lang="uk-UA" sz="1050" kern="1200" baseline="0">
              <a:latin typeface="Times New Roman" pitchFamily="18" charset="0"/>
              <a:cs typeface="Times New Roman" pitchFamily="18" charset="0"/>
            </a:rPr>
            <a:t> заходи</a:t>
          </a:r>
        </a:p>
        <a:p>
          <a:pPr lvl="0" algn="ctr" defTabSz="466725">
            <a:lnSpc>
              <a:spcPct val="90000"/>
            </a:lnSpc>
            <a:spcBef>
              <a:spcPct val="0"/>
            </a:spcBef>
            <a:spcAft>
              <a:spcPct val="35000"/>
            </a:spcAft>
          </a:pPr>
          <a:r>
            <a:rPr lang="uk-UA" sz="1050" kern="1200" baseline="0">
              <a:latin typeface="Times New Roman" pitchFamily="18" charset="0"/>
              <a:cs typeface="Times New Roman" pitchFamily="18" charset="0"/>
            </a:rPr>
            <a:t>фестиваль "Молодь обирає здоров</a:t>
          </a:r>
          <a:r>
            <a:rPr lang="en-US" sz="1050" kern="1200" baseline="0">
              <a:latin typeface="Times New Roman" pitchFamily="18" charset="0"/>
              <a:cs typeface="Times New Roman" pitchFamily="18" charset="0"/>
            </a:rPr>
            <a:t>'</a:t>
          </a:r>
          <a:r>
            <a:rPr lang="uk-UA" sz="1050" kern="1200" baseline="0">
              <a:latin typeface="Times New Roman" pitchFamily="18" charset="0"/>
              <a:cs typeface="Times New Roman" pitchFamily="18" charset="0"/>
            </a:rPr>
            <a:t>я"</a:t>
          </a:r>
        </a:p>
        <a:p>
          <a:pPr lvl="0" algn="ctr" defTabSz="466725">
            <a:lnSpc>
              <a:spcPct val="90000"/>
            </a:lnSpc>
            <a:spcBef>
              <a:spcPct val="0"/>
            </a:spcBef>
            <a:spcAft>
              <a:spcPct val="35000"/>
            </a:spcAft>
          </a:pPr>
          <a:r>
            <a:rPr lang="uk-UA" sz="1050" kern="1200" baseline="0">
              <a:latin typeface="Times New Roman" pitchFamily="18" charset="0"/>
              <a:cs typeface="Times New Roman" pitchFamily="18" charset="0"/>
            </a:rPr>
            <a:t>пригімназійний оздоровчий табір "Барвінок"</a:t>
          </a:r>
          <a:endParaRPr lang="ru-RU" sz="1050" kern="1200">
            <a:latin typeface="Times New Roman" pitchFamily="18" charset="0"/>
            <a:cs typeface="Times New Roman" pitchFamily="18" charset="0"/>
          </a:endParaRPr>
        </a:p>
      </dsp:txBody>
      <dsp:txXfrm>
        <a:off x="3761085" y="1516754"/>
        <a:ext cx="982646" cy="1748673"/>
      </dsp:txXfrm>
    </dsp:sp>
    <dsp:sp modelId="{2FB8ACDE-9289-4E45-9D03-33959442AEE0}">
      <dsp:nvSpPr>
        <dsp:cNvPr id="0" name=""/>
        <dsp:cNvSpPr/>
      </dsp:nvSpPr>
      <dsp:spPr>
        <a:xfrm>
          <a:off x="4730472" y="884053"/>
          <a:ext cx="1039204" cy="4578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178AB77-F793-434B-96B7-6BAC6D019E43}">
      <dsp:nvSpPr>
        <dsp:cNvPr id="0" name=""/>
        <dsp:cNvSpPr/>
      </dsp:nvSpPr>
      <dsp:spPr>
        <a:xfrm>
          <a:off x="4791718" y="942236"/>
          <a:ext cx="1039204" cy="45781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uk-UA" sz="1050" kern="1200">
              <a:latin typeface="Times New Roman" pitchFamily="18" charset="0"/>
              <a:cs typeface="Times New Roman" pitchFamily="18" charset="0"/>
            </a:rPr>
            <a:t>класні керівники, вчителі гімназії</a:t>
          </a:r>
          <a:endParaRPr lang="ru-RU" sz="1050" kern="1200">
            <a:latin typeface="Times New Roman" pitchFamily="18" charset="0"/>
            <a:cs typeface="Times New Roman" pitchFamily="18" charset="0"/>
          </a:endParaRPr>
        </a:p>
      </dsp:txBody>
      <dsp:txXfrm>
        <a:off x="4805127" y="955645"/>
        <a:ext cx="1012386" cy="431000"/>
      </dsp:txXfrm>
    </dsp:sp>
    <dsp:sp modelId="{FDD01208-2D6A-4F01-91D3-78E34F4C5F65}">
      <dsp:nvSpPr>
        <dsp:cNvPr id="0" name=""/>
        <dsp:cNvSpPr/>
      </dsp:nvSpPr>
      <dsp:spPr>
        <a:xfrm>
          <a:off x="4840654" y="1496081"/>
          <a:ext cx="1013672" cy="420253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2F5DEF8-1204-43CC-9D44-95D4AE66CF56}">
      <dsp:nvSpPr>
        <dsp:cNvPr id="0" name=""/>
        <dsp:cNvSpPr/>
      </dsp:nvSpPr>
      <dsp:spPr>
        <a:xfrm>
          <a:off x="4901900" y="1554264"/>
          <a:ext cx="1013672" cy="420253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uk-UA" sz="1050" kern="1200">
              <a:latin typeface="Times New Roman" pitchFamily="18" charset="0"/>
              <a:cs typeface="Times New Roman" pitchFamily="18" charset="0"/>
            </a:rPr>
            <a:t>ноукове обєднання "Пошук" (науково-дослідна робота)</a:t>
          </a:r>
        </a:p>
        <a:p>
          <a:pPr lvl="0" algn="ctr" defTabSz="466725">
            <a:lnSpc>
              <a:spcPct val="90000"/>
            </a:lnSpc>
            <a:spcBef>
              <a:spcPct val="0"/>
            </a:spcBef>
            <a:spcAft>
              <a:spcPct val="35000"/>
            </a:spcAft>
          </a:pPr>
          <a:r>
            <a:rPr lang="uk-UA" sz="1050" kern="1200">
              <a:latin typeface="Times New Roman" pitchFamily="18" charset="0"/>
              <a:cs typeface="Times New Roman" pitchFamily="18" charset="0"/>
            </a:rPr>
            <a:t>центр творчого розвитку "Гармонія" (гурткова робота)</a:t>
          </a:r>
        </a:p>
        <a:p>
          <a:pPr lvl="0" algn="ctr" defTabSz="466725">
            <a:lnSpc>
              <a:spcPct val="90000"/>
            </a:lnSpc>
            <a:spcBef>
              <a:spcPct val="0"/>
            </a:spcBef>
            <a:spcAft>
              <a:spcPct val="35000"/>
            </a:spcAft>
          </a:pPr>
          <a:r>
            <a:rPr lang="uk-UA" sz="1050" kern="1200">
              <a:latin typeface="Times New Roman" pitchFamily="18" charset="0"/>
              <a:cs typeface="Times New Roman" pitchFamily="18" charset="0"/>
            </a:rPr>
            <a:t>музейна педагогіка</a:t>
          </a:r>
        </a:p>
        <a:p>
          <a:pPr lvl="0" algn="ctr" defTabSz="466725">
            <a:lnSpc>
              <a:spcPct val="90000"/>
            </a:lnSpc>
            <a:spcBef>
              <a:spcPct val="0"/>
            </a:spcBef>
            <a:spcAft>
              <a:spcPct val="35000"/>
            </a:spcAft>
          </a:pPr>
          <a:r>
            <a:rPr lang="uk-UA" sz="1050" kern="1200">
              <a:latin typeface="Times New Roman" pitchFamily="18" charset="0"/>
              <a:cs typeface="Times New Roman" pitchFamily="18" charset="0"/>
            </a:rPr>
            <a:t>методичні обєднання</a:t>
          </a:r>
        </a:p>
        <a:p>
          <a:pPr lvl="0" algn="ctr" defTabSz="466725">
            <a:lnSpc>
              <a:spcPct val="90000"/>
            </a:lnSpc>
            <a:spcBef>
              <a:spcPct val="0"/>
            </a:spcBef>
            <a:spcAft>
              <a:spcPct val="35000"/>
            </a:spcAft>
          </a:pPr>
          <a:r>
            <a:rPr lang="uk-UA" sz="1050" kern="1200">
              <a:latin typeface="Times New Roman" pitchFamily="18" charset="0"/>
              <a:cs typeface="Times New Roman" pitchFamily="18" charset="0"/>
            </a:rPr>
            <a:t>здоров</a:t>
          </a:r>
          <a:r>
            <a:rPr lang="en-US" sz="1050" kern="1200">
              <a:latin typeface="Times New Roman" pitchFamily="18" charset="0"/>
              <a:cs typeface="Times New Roman" pitchFamily="18" charset="0"/>
            </a:rPr>
            <a:t>'</a:t>
          </a:r>
          <a:r>
            <a:rPr lang="uk-UA" sz="1050" kern="1200">
              <a:latin typeface="Times New Roman" pitchFamily="18" charset="0"/>
              <a:cs typeface="Times New Roman" pitchFamily="18" charset="0"/>
            </a:rPr>
            <a:t>язберігаючі тренінги</a:t>
          </a:r>
        </a:p>
        <a:p>
          <a:pPr lvl="0" algn="ctr" defTabSz="466725">
            <a:lnSpc>
              <a:spcPct val="90000"/>
            </a:lnSpc>
            <a:spcBef>
              <a:spcPct val="0"/>
            </a:spcBef>
            <a:spcAft>
              <a:spcPct val="35000"/>
            </a:spcAft>
          </a:pPr>
          <a:r>
            <a:rPr lang="uk-UA" sz="1050" kern="1200">
              <a:latin typeface="Times New Roman" pitchFamily="18" charset="0"/>
              <a:cs typeface="Times New Roman" pitchFamily="18" charset="0"/>
            </a:rPr>
            <a:t>бесіди</a:t>
          </a:r>
        </a:p>
        <a:p>
          <a:pPr lvl="0" algn="ctr" defTabSz="466725">
            <a:lnSpc>
              <a:spcPct val="90000"/>
            </a:lnSpc>
            <a:spcBef>
              <a:spcPct val="0"/>
            </a:spcBef>
            <a:spcAft>
              <a:spcPct val="35000"/>
            </a:spcAft>
          </a:pPr>
          <a:r>
            <a:rPr lang="uk-UA" sz="1050" kern="1200">
              <a:latin typeface="Times New Roman" pitchFamily="18" charset="0"/>
              <a:cs typeface="Times New Roman" pitchFamily="18" charset="0"/>
            </a:rPr>
            <a:t>виховні години</a:t>
          </a:r>
        </a:p>
        <a:p>
          <a:pPr lvl="0" algn="ctr" defTabSz="466725">
            <a:lnSpc>
              <a:spcPct val="90000"/>
            </a:lnSpc>
            <a:spcBef>
              <a:spcPct val="0"/>
            </a:spcBef>
            <a:spcAft>
              <a:spcPct val="35000"/>
            </a:spcAft>
          </a:pPr>
          <a:r>
            <a:rPr lang="uk-UA" sz="1050" kern="1200">
              <a:latin typeface="Times New Roman" pitchFamily="18" charset="0"/>
              <a:cs typeface="Times New Roman" pitchFamily="18" charset="0"/>
            </a:rPr>
            <a:t>індивідуальний патронаж</a:t>
          </a:r>
        </a:p>
        <a:p>
          <a:pPr lvl="0" algn="ctr" defTabSz="466725">
            <a:lnSpc>
              <a:spcPct val="90000"/>
            </a:lnSpc>
            <a:spcBef>
              <a:spcPct val="0"/>
            </a:spcBef>
            <a:spcAft>
              <a:spcPct val="35000"/>
            </a:spcAft>
          </a:pPr>
          <a:r>
            <a:rPr lang="uk-UA" sz="1050" kern="1200">
              <a:latin typeface="Times New Roman" pitchFamily="18" charset="0"/>
              <a:cs typeface="Times New Roman" pitchFamily="18" charset="0"/>
            </a:rPr>
            <a:t>стендова робота</a:t>
          </a:r>
        </a:p>
        <a:p>
          <a:pPr lvl="0" algn="ctr" defTabSz="466725">
            <a:lnSpc>
              <a:spcPct val="90000"/>
            </a:lnSpc>
            <a:spcBef>
              <a:spcPct val="0"/>
            </a:spcBef>
            <a:spcAft>
              <a:spcPct val="35000"/>
            </a:spcAft>
          </a:pPr>
          <a:r>
            <a:rPr lang="uk-UA" sz="1050" kern="1200">
              <a:latin typeface="Times New Roman" pitchFamily="18" charset="0"/>
              <a:cs typeface="Times New Roman" pitchFamily="18" charset="0"/>
            </a:rPr>
            <a:t>акції</a:t>
          </a:r>
          <a:endParaRPr lang="ru-RU" sz="1050" kern="1200">
            <a:latin typeface="Times New Roman" pitchFamily="18" charset="0"/>
            <a:cs typeface="Times New Roman" pitchFamily="18" charset="0"/>
          </a:endParaRPr>
        </a:p>
      </dsp:txBody>
      <dsp:txXfrm>
        <a:off x="4931589" y="1583953"/>
        <a:ext cx="954294" cy="4143161"/>
      </dsp:txXfrm>
    </dsp:sp>
    <dsp:sp modelId="{EC0C88EC-E770-48D4-8DEC-A0C27C34C3A2}">
      <dsp:nvSpPr>
        <dsp:cNvPr id="0" name=""/>
        <dsp:cNvSpPr/>
      </dsp:nvSpPr>
      <dsp:spPr>
        <a:xfrm>
          <a:off x="5922463" y="884270"/>
          <a:ext cx="1093548" cy="7007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E0DE03D-332C-4AC9-A300-52814E5EFB48}">
      <dsp:nvSpPr>
        <dsp:cNvPr id="0" name=""/>
        <dsp:cNvSpPr/>
      </dsp:nvSpPr>
      <dsp:spPr>
        <a:xfrm>
          <a:off x="5983709" y="942453"/>
          <a:ext cx="1093548" cy="70077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uk-UA" sz="1050" kern="1200">
              <a:latin typeface="Times New Roman" pitchFamily="18" charset="0"/>
              <a:cs typeface="Times New Roman" pitchFamily="18" charset="0"/>
            </a:rPr>
            <a:t>психологічна служба гімназії (психолог, соціальний педагог)</a:t>
          </a:r>
          <a:endParaRPr lang="ru-RU" sz="1050" kern="1200">
            <a:latin typeface="Times New Roman" pitchFamily="18" charset="0"/>
            <a:cs typeface="Times New Roman" pitchFamily="18" charset="0"/>
          </a:endParaRPr>
        </a:p>
      </dsp:txBody>
      <dsp:txXfrm>
        <a:off x="6004234" y="962978"/>
        <a:ext cx="1052498" cy="659723"/>
      </dsp:txXfrm>
    </dsp:sp>
    <dsp:sp modelId="{E729002C-56B1-4891-A796-7C9194813E87}">
      <dsp:nvSpPr>
        <dsp:cNvPr id="0" name=""/>
        <dsp:cNvSpPr/>
      </dsp:nvSpPr>
      <dsp:spPr>
        <a:xfrm>
          <a:off x="5993387" y="1709659"/>
          <a:ext cx="1053266" cy="21797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6FB5235-EFFC-4688-A7C9-2BB9E8A7AA77}">
      <dsp:nvSpPr>
        <dsp:cNvPr id="0" name=""/>
        <dsp:cNvSpPr/>
      </dsp:nvSpPr>
      <dsp:spPr>
        <a:xfrm>
          <a:off x="6054633" y="1767843"/>
          <a:ext cx="1053266" cy="21797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uk-UA" sz="1050" kern="1200">
              <a:latin typeface="Times New Roman" pitchFamily="18" charset="0"/>
              <a:cs typeface="Times New Roman" pitchFamily="18" charset="0"/>
            </a:rPr>
            <a:t>діагностика</a:t>
          </a:r>
        </a:p>
        <a:p>
          <a:pPr lvl="0" algn="ctr" defTabSz="466725">
            <a:lnSpc>
              <a:spcPct val="90000"/>
            </a:lnSpc>
            <a:spcBef>
              <a:spcPct val="0"/>
            </a:spcBef>
            <a:spcAft>
              <a:spcPct val="35000"/>
            </a:spcAft>
          </a:pPr>
          <a:r>
            <a:rPr lang="uk-UA" sz="1050" kern="1200">
              <a:latin typeface="Times New Roman" pitchFamily="18" charset="0"/>
              <a:cs typeface="Times New Roman" pitchFamily="18" charset="0"/>
            </a:rPr>
            <a:t>профілактика</a:t>
          </a:r>
        </a:p>
        <a:p>
          <a:pPr lvl="0" algn="ctr" defTabSz="466725">
            <a:lnSpc>
              <a:spcPct val="90000"/>
            </a:lnSpc>
            <a:spcBef>
              <a:spcPct val="0"/>
            </a:spcBef>
            <a:spcAft>
              <a:spcPct val="35000"/>
            </a:spcAft>
          </a:pPr>
          <a:r>
            <a:rPr lang="uk-UA" sz="1050" kern="1200">
              <a:latin typeface="Times New Roman" pitchFamily="18" charset="0"/>
              <a:cs typeface="Times New Roman" pitchFamily="18" charset="0"/>
            </a:rPr>
            <a:t>психолого-педагогічна корекція</a:t>
          </a:r>
        </a:p>
        <a:p>
          <a:pPr lvl="0" algn="ctr" defTabSz="466725">
            <a:lnSpc>
              <a:spcPct val="90000"/>
            </a:lnSpc>
            <a:spcBef>
              <a:spcPct val="0"/>
            </a:spcBef>
            <a:spcAft>
              <a:spcPct val="35000"/>
            </a:spcAft>
          </a:pPr>
          <a:r>
            <a:rPr lang="uk-UA" sz="1050" kern="1200">
              <a:latin typeface="Times New Roman" pitchFamily="18" charset="0"/>
              <a:cs typeface="Times New Roman" pitchFamily="18" charset="0"/>
            </a:rPr>
            <a:t>консультативно-методична робота</a:t>
          </a:r>
        </a:p>
        <a:p>
          <a:pPr lvl="0" algn="ctr" defTabSz="466725">
            <a:lnSpc>
              <a:spcPct val="90000"/>
            </a:lnSpc>
            <a:spcBef>
              <a:spcPct val="0"/>
            </a:spcBef>
            <a:spcAft>
              <a:spcPct val="35000"/>
            </a:spcAft>
          </a:pPr>
          <a:r>
            <a:rPr lang="uk-UA" sz="1050" kern="1200">
              <a:latin typeface="Times New Roman" pitchFamily="18" charset="0"/>
              <a:cs typeface="Times New Roman" pitchFamily="18" charset="0"/>
            </a:rPr>
            <a:t>психологічна просвіта</a:t>
          </a:r>
        </a:p>
        <a:p>
          <a:pPr lvl="0" algn="ctr" defTabSz="466725">
            <a:lnSpc>
              <a:spcPct val="90000"/>
            </a:lnSpc>
            <a:spcBef>
              <a:spcPct val="0"/>
            </a:spcBef>
            <a:spcAft>
              <a:spcPct val="35000"/>
            </a:spcAft>
          </a:pPr>
          <a:r>
            <a:rPr lang="uk-UA" sz="1050" kern="1200">
              <a:latin typeface="Times New Roman" pitchFamily="18" charset="0"/>
              <a:cs typeface="Times New Roman" pitchFamily="18" charset="0"/>
            </a:rPr>
            <a:t>"Скринька довіри"</a:t>
          </a:r>
          <a:endParaRPr lang="ru-RU" sz="1050" kern="1200">
            <a:latin typeface="Times New Roman" pitchFamily="18" charset="0"/>
            <a:cs typeface="Times New Roman" pitchFamily="18" charset="0"/>
          </a:endParaRPr>
        </a:p>
      </dsp:txBody>
      <dsp:txXfrm>
        <a:off x="6085482" y="1798692"/>
        <a:ext cx="991568" cy="2118002"/>
      </dsp:txXfrm>
    </dsp:sp>
    <dsp:sp modelId="{A78CBE78-82FE-4FD2-8E50-2E528A223701}">
      <dsp:nvSpPr>
        <dsp:cNvPr id="0" name=""/>
        <dsp:cNvSpPr/>
      </dsp:nvSpPr>
      <dsp:spPr>
        <a:xfrm>
          <a:off x="7145374" y="884270"/>
          <a:ext cx="961164" cy="35001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D51EB86-EF78-4105-A591-8DBF5078C75A}">
      <dsp:nvSpPr>
        <dsp:cNvPr id="0" name=""/>
        <dsp:cNvSpPr/>
      </dsp:nvSpPr>
      <dsp:spPr>
        <a:xfrm>
          <a:off x="7206620" y="942453"/>
          <a:ext cx="961164" cy="35001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uk-UA" sz="1050" kern="1200">
              <a:latin typeface="Times New Roman" pitchFamily="18" charset="0"/>
              <a:cs typeface="Times New Roman" pitchFamily="18" charset="0"/>
            </a:rPr>
            <a:t>батьківський комітет</a:t>
          </a:r>
          <a:endParaRPr lang="ru-RU" sz="1050" kern="1200">
            <a:latin typeface="Times New Roman" pitchFamily="18" charset="0"/>
            <a:cs typeface="Times New Roman" pitchFamily="18" charset="0"/>
          </a:endParaRPr>
        </a:p>
      </dsp:txBody>
      <dsp:txXfrm>
        <a:off x="7216872" y="952705"/>
        <a:ext cx="940660" cy="329515"/>
      </dsp:txXfrm>
    </dsp:sp>
    <dsp:sp modelId="{46508FA6-0FD8-4E18-A33C-020586C194CD}">
      <dsp:nvSpPr>
        <dsp:cNvPr id="0" name=""/>
        <dsp:cNvSpPr/>
      </dsp:nvSpPr>
      <dsp:spPr>
        <a:xfrm>
          <a:off x="7202863" y="1423673"/>
          <a:ext cx="974905" cy="18583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B121671-F1FE-4B57-97A0-9C509E37C151}">
      <dsp:nvSpPr>
        <dsp:cNvPr id="0" name=""/>
        <dsp:cNvSpPr/>
      </dsp:nvSpPr>
      <dsp:spPr>
        <a:xfrm>
          <a:off x="7264108" y="1481856"/>
          <a:ext cx="974905" cy="185839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uk-UA" sz="1050" kern="1200">
              <a:latin typeface="Times New Roman" pitchFamily="18" charset="0"/>
              <a:cs typeface="Times New Roman" pitchFamily="18" charset="0"/>
            </a:rPr>
            <a:t>батьківські збори</a:t>
          </a:r>
        </a:p>
        <a:p>
          <a:pPr lvl="0" algn="ctr" defTabSz="466725">
            <a:lnSpc>
              <a:spcPct val="90000"/>
            </a:lnSpc>
            <a:spcBef>
              <a:spcPct val="0"/>
            </a:spcBef>
            <a:spcAft>
              <a:spcPct val="35000"/>
            </a:spcAft>
          </a:pPr>
          <a:r>
            <a:rPr lang="uk-UA" sz="1050" kern="1200">
              <a:latin typeface="Times New Roman" pitchFamily="18" charset="0"/>
              <a:cs typeface="Times New Roman" pitchFamily="18" charset="0"/>
            </a:rPr>
            <a:t>просвітницькі тренінги</a:t>
          </a:r>
        </a:p>
        <a:p>
          <a:pPr lvl="0" algn="ctr" defTabSz="466725">
            <a:lnSpc>
              <a:spcPct val="90000"/>
            </a:lnSpc>
            <a:spcBef>
              <a:spcPct val="0"/>
            </a:spcBef>
            <a:spcAft>
              <a:spcPct val="35000"/>
            </a:spcAft>
          </a:pPr>
          <a:r>
            <a:rPr lang="uk-UA" sz="1050" kern="1200">
              <a:latin typeface="Times New Roman" pitchFamily="18" charset="0"/>
              <a:cs typeface="Times New Roman" pitchFamily="18" charset="0"/>
            </a:rPr>
            <a:t>матеріальне забезпечення  НВП</a:t>
          </a:r>
        </a:p>
        <a:p>
          <a:pPr lvl="0" algn="ctr" defTabSz="466725">
            <a:lnSpc>
              <a:spcPct val="90000"/>
            </a:lnSpc>
            <a:spcBef>
              <a:spcPct val="0"/>
            </a:spcBef>
            <a:spcAft>
              <a:spcPct val="35000"/>
            </a:spcAft>
          </a:pPr>
          <a:r>
            <a:rPr lang="uk-UA" sz="1050" kern="1200">
              <a:latin typeface="Times New Roman" pitchFamily="18" charset="0"/>
              <a:cs typeface="Times New Roman" pitchFamily="18" charset="0"/>
            </a:rPr>
            <a:t>участь у виховних заходах, екскурсіях</a:t>
          </a:r>
        </a:p>
        <a:p>
          <a:pPr lvl="0" algn="ctr" defTabSz="466725">
            <a:lnSpc>
              <a:spcPct val="90000"/>
            </a:lnSpc>
            <a:spcBef>
              <a:spcPct val="0"/>
            </a:spcBef>
            <a:spcAft>
              <a:spcPct val="35000"/>
            </a:spcAft>
          </a:pPr>
          <a:endParaRPr lang="ru-RU" sz="1050" kern="1200">
            <a:latin typeface="Times New Roman" pitchFamily="18" charset="0"/>
            <a:cs typeface="Times New Roman" pitchFamily="18" charset="0"/>
          </a:endParaRPr>
        </a:p>
      </dsp:txBody>
      <dsp:txXfrm>
        <a:off x="7292662" y="1510410"/>
        <a:ext cx="917797" cy="1801291"/>
      </dsp:txXfrm>
    </dsp:sp>
    <dsp:sp modelId="{A4381C63-7943-44A4-B37C-048A17E8F29A}">
      <dsp:nvSpPr>
        <dsp:cNvPr id="0" name=""/>
        <dsp:cNvSpPr/>
      </dsp:nvSpPr>
      <dsp:spPr>
        <a:xfrm>
          <a:off x="8344398" y="884270"/>
          <a:ext cx="1089034" cy="35001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4FD98B9-3B10-4D3B-B46C-3F9FD386CA59}">
      <dsp:nvSpPr>
        <dsp:cNvPr id="0" name=""/>
        <dsp:cNvSpPr/>
      </dsp:nvSpPr>
      <dsp:spPr>
        <a:xfrm>
          <a:off x="8405644" y="942453"/>
          <a:ext cx="1089034" cy="35001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uk-UA" sz="1050" kern="1200">
              <a:latin typeface="Times New Roman" pitchFamily="18" charset="0"/>
              <a:cs typeface="Times New Roman" pitchFamily="18" charset="0"/>
            </a:rPr>
            <a:t>адміністрація школи</a:t>
          </a:r>
          <a:endParaRPr lang="ru-RU" sz="1050" kern="1200">
            <a:latin typeface="Times New Roman" pitchFamily="18" charset="0"/>
            <a:cs typeface="Times New Roman" pitchFamily="18" charset="0"/>
          </a:endParaRPr>
        </a:p>
      </dsp:txBody>
      <dsp:txXfrm>
        <a:off x="8415896" y="952705"/>
        <a:ext cx="1068530" cy="329515"/>
      </dsp:txXfrm>
    </dsp:sp>
    <dsp:sp modelId="{36B09EDA-1B86-41C4-8523-799E15116A1E}">
      <dsp:nvSpPr>
        <dsp:cNvPr id="0" name=""/>
        <dsp:cNvSpPr/>
      </dsp:nvSpPr>
      <dsp:spPr>
        <a:xfrm>
          <a:off x="8241198" y="1556697"/>
          <a:ext cx="1306029" cy="44294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09732FF-6EBA-43E7-A4E0-B8B5A201A4C7}">
      <dsp:nvSpPr>
        <dsp:cNvPr id="0" name=""/>
        <dsp:cNvSpPr/>
      </dsp:nvSpPr>
      <dsp:spPr>
        <a:xfrm>
          <a:off x="8302443" y="1614881"/>
          <a:ext cx="1306029" cy="442941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uk-UA" sz="1050" kern="1200">
              <a:latin typeface="Times New Roman" pitchFamily="18" charset="0"/>
              <a:cs typeface="Times New Roman" pitchFamily="18" charset="0"/>
            </a:rPr>
            <a:t>методичне забезпечення</a:t>
          </a:r>
        </a:p>
        <a:p>
          <a:pPr lvl="0" algn="ctr" defTabSz="466725">
            <a:lnSpc>
              <a:spcPct val="90000"/>
            </a:lnSpc>
            <a:spcBef>
              <a:spcPct val="0"/>
            </a:spcBef>
            <a:spcAft>
              <a:spcPct val="35000"/>
            </a:spcAft>
          </a:pPr>
          <a:r>
            <a:rPr lang="uk-UA" sz="1050" kern="1200">
              <a:latin typeface="Times New Roman" pitchFamily="18" charset="0"/>
              <a:cs typeface="Times New Roman" pitchFamily="18" charset="0"/>
            </a:rPr>
            <a:t>накази</a:t>
          </a:r>
        </a:p>
        <a:p>
          <a:pPr lvl="0" algn="ctr" defTabSz="466725">
            <a:lnSpc>
              <a:spcPct val="90000"/>
            </a:lnSpc>
            <a:spcBef>
              <a:spcPct val="0"/>
            </a:spcBef>
            <a:spcAft>
              <a:spcPct val="35000"/>
            </a:spcAft>
          </a:pPr>
          <a:r>
            <a:rPr lang="uk-UA" sz="1050" kern="1200">
              <a:latin typeface="Times New Roman" pitchFamily="18" charset="0"/>
              <a:cs typeface="Times New Roman" pitchFamily="18" charset="0"/>
            </a:rPr>
            <a:t>педради</a:t>
          </a:r>
        </a:p>
        <a:p>
          <a:pPr lvl="0" algn="ctr" defTabSz="466725">
            <a:lnSpc>
              <a:spcPct val="90000"/>
            </a:lnSpc>
            <a:spcBef>
              <a:spcPct val="0"/>
            </a:spcBef>
            <a:spcAft>
              <a:spcPct val="35000"/>
            </a:spcAft>
          </a:pPr>
          <a:r>
            <a:rPr lang="uk-UA" sz="1050" kern="1200">
              <a:latin typeface="Times New Roman" pitchFamily="18" charset="0"/>
              <a:cs typeface="Times New Roman" pitchFamily="18" charset="0"/>
            </a:rPr>
            <a:t>операція "Урок"</a:t>
          </a:r>
        </a:p>
        <a:p>
          <a:pPr lvl="0" algn="ctr" defTabSz="466725">
            <a:lnSpc>
              <a:spcPct val="90000"/>
            </a:lnSpc>
            <a:spcBef>
              <a:spcPct val="0"/>
            </a:spcBef>
            <a:spcAft>
              <a:spcPct val="35000"/>
            </a:spcAft>
          </a:pPr>
          <a:r>
            <a:rPr lang="uk-UA" sz="1050" kern="1200">
              <a:latin typeface="Times New Roman" pitchFamily="18" charset="0"/>
              <a:cs typeface="Times New Roman" pitchFamily="18" charset="0"/>
            </a:rPr>
            <a:t>контроль тютюнопаління на території гімназії</a:t>
          </a:r>
        </a:p>
        <a:p>
          <a:pPr lvl="0" algn="ctr" defTabSz="466725">
            <a:lnSpc>
              <a:spcPct val="90000"/>
            </a:lnSpc>
            <a:spcBef>
              <a:spcPct val="0"/>
            </a:spcBef>
            <a:spcAft>
              <a:spcPct val="35000"/>
            </a:spcAft>
          </a:pPr>
          <a:r>
            <a:rPr lang="uk-UA" sz="1050" kern="1200">
              <a:latin typeface="Times New Roman" pitchFamily="18" charset="0"/>
              <a:cs typeface="Times New Roman" pitchFamily="18" charset="0"/>
            </a:rPr>
            <a:t>Рада профілактики</a:t>
          </a:r>
        </a:p>
        <a:p>
          <a:pPr lvl="0" algn="ctr" defTabSz="466725">
            <a:lnSpc>
              <a:spcPct val="90000"/>
            </a:lnSpc>
            <a:spcBef>
              <a:spcPct val="0"/>
            </a:spcBef>
            <a:spcAft>
              <a:spcPct val="35000"/>
            </a:spcAft>
          </a:pPr>
          <a:r>
            <a:rPr lang="uk-UA" sz="1050" kern="1200">
              <a:latin typeface="Times New Roman" pitchFamily="18" charset="0"/>
              <a:cs typeface="Times New Roman" pitchFamily="18" charset="0"/>
            </a:rPr>
            <a:t>рейди обстеження умов життєдієльності сімей</a:t>
          </a:r>
        </a:p>
        <a:p>
          <a:pPr lvl="0" algn="ctr" defTabSz="466725">
            <a:lnSpc>
              <a:spcPct val="90000"/>
            </a:lnSpc>
            <a:spcBef>
              <a:spcPct val="0"/>
            </a:spcBef>
            <a:spcAft>
              <a:spcPct val="35000"/>
            </a:spcAft>
          </a:pPr>
          <a:r>
            <a:rPr lang="uk-UA" sz="1050" kern="1200">
              <a:latin typeface="Times New Roman" pitchFamily="18" charset="0"/>
              <a:cs typeface="Times New Roman" pitchFamily="18" charset="0"/>
            </a:rPr>
            <a:t>соціальні паспорти класів, гімназії</a:t>
          </a:r>
        </a:p>
        <a:p>
          <a:pPr lvl="0" algn="ctr" defTabSz="466725">
            <a:lnSpc>
              <a:spcPct val="90000"/>
            </a:lnSpc>
            <a:spcBef>
              <a:spcPct val="0"/>
            </a:spcBef>
            <a:spcAft>
              <a:spcPct val="35000"/>
            </a:spcAft>
          </a:pPr>
          <a:r>
            <a:rPr lang="uk-UA" sz="1050" kern="1200">
              <a:latin typeface="Times New Roman" pitchFamily="18" charset="0"/>
              <a:cs typeface="Times New Roman" pitchFamily="18" charset="0"/>
            </a:rPr>
            <a:t>рейди вивчення дозвілля гімназистів (відвідування дискотек, клубів, розважальних закладів, кафе)</a:t>
          </a:r>
        </a:p>
        <a:p>
          <a:pPr lvl="0" algn="ctr" defTabSz="466725">
            <a:lnSpc>
              <a:spcPct val="90000"/>
            </a:lnSpc>
            <a:spcBef>
              <a:spcPct val="0"/>
            </a:spcBef>
            <a:spcAft>
              <a:spcPct val="35000"/>
            </a:spcAft>
          </a:pPr>
          <a:r>
            <a:rPr lang="uk-UA" sz="1050" kern="1200">
              <a:latin typeface="Times New Roman" pitchFamily="18" charset="0"/>
              <a:cs typeface="Times New Roman" pitchFamily="18" charset="0"/>
            </a:rPr>
            <a:t>оздоровлення</a:t>
          </a:r>
        </a:p>
        <a:p>
          <a:pPr lvl="0" algn="ctr" defTabSz="466725">
            <a:lnSpc>
              <a:spcPct val="90000"/>
            </a:lnSpc>
            <a:spcBef>
              <a:spcPct val="0"/>
            </a:spcBef>
            <a:spcAft>
              <a:spcPct val="35000"/>
            </a:spcAft>
          </a:pPr>
          <a:r>
            <a:rPr lang="uk-UA" sz="1050" kern="1200">
              <a:latin typeface="Times New Roman" pitchFamily="18" charset="0"/>
              <a:cs typeface="Times New Roman" pitchFamily="18" charset="0"/>
            </a:rPr>
            <a:t>Літня школа розвитку</a:t>
          </a:r>
        </a:p>
        <a:p>
          <a:pPr lvl="0" algn="ctr" defTabSz="466725">
            <a:lnSpc>
              <a:spcPct val="90000"/>
            </a:lnSpc>
            <a:spcBef>
              <a:spcPct val="0"/>
            </a:spcBef>
            <a:spcAft>
              <a:spcPct val="35000"/>
            </a:spcAft>
          </a:pPr>
          <a:endParaRPr lang="uk-UA" sz="1050" kern="1200">
            <a:latin typeface="Times New Roman" pitchFamily="18" charset="0"/>
            <a:cs typeface="Times New Roman" pitchFamily="18" charset="0"/>
          </a:endParaRPr>
        </a:p>
        <a:p>
          <a:pPr lvl="0" algn="ctr" defTabSz="466725">
            <a:lnSpc>
              <a:spcPct val="90000"/>
            </a:lnSpc>
            <a:spcBef>
              <a:spcPct val="0"/>
            </a:spcBef>
            <a:spcAft>
              <a:spcPct val="35000"/>
            </a:spcAft>
          </a:pPr>
          <a:endParaRPr lang="ru-RU" sz="1050" kern="1200">
            <a:latin typeface="Times New Roman" pitchFamily="18" charset="0"/>
            <a:cs typeface="Times New Roman" pitchFamily="18" charset="0"/>
          </a:endParaRPr>
        </a:p>
      </dsp:txBody>
      <dsp:txXfrm>
        <a:off x="8340695" y="1653133"/>
        <a:ext cx="1229525" cy="435291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7</Pages>
  <Words>1244</Words>
  <Characters>7094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24</cp:revision>
  <dcterms:created xsi:type="dcterms:W3CDTF">2014-06-12T11:10:00Z</dcterms:created>
  <dcterms:modified xsi:type="dcterms:W3CDTF">2014-06-13T16:38:00Z</dcterms:modified>
</cp:coreProperties>
</file>