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2D" w:rsidRPr="0066722D" w:rsidRDefault="0066722D" w:rsidP="00667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22D">
        <w:rPr>
          <w:rFonts w:ascii="Times New Roman" w:hAnsi="Times New Roman" w:cs="Times New Roman"/>
          <w:b/>
          <w:sz w:val="28"/>
          <w:szCs w:val="28"/>
          <w:lang w:val="uk-UA"/>
        </w:rPr>
        <w:t>Броварська загальноосвітня школа І-ІІІ ступенів №9</w:t>
      </w:r>
    </w:p>
    <w:p w:rsidR="0066722D" w:rsidRPr="0066722D" w:rsidRDefault="0066722D" w:rsidP="00667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22D" w:rsidRPr="0066722D" w:rsidRDefault="0066722D" w:rsidP="00667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22D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140"/>
        <w:gridCol w:w="987"/>
        <w:gridCol w:w="850"/>
        <w:gridCol w:w="993"/>
        <w:gridCol w:w="992"/>
        <w:gridCol w:w="992"/>
        <w:gridCol w:w="850"/>
        <w:gridCol w:w="851"/>
        <w:gridCol w:w="992"/>
        <w:gridCol w:w="992"/>
        <w:gridCol w:w="992"/>
        <w:gridCol w:w="992"/>
      </w:tblGrid>
      <w:tr w:rsidR="0066722D" w:rsidTr="00DF14D6">
        <w:tc>
          <w:tcPr>
            <w:tcW w:w="3969" w:type="dxa"/>
            <w:vMerge w:val="restart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77" w:type="dxa"/>
            <w:gridSpan w:val="3"/>
          </w:tcPr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gridSpan w:val="3"/>
          </w:tcPr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3"/>
          </w:tcPr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66722D" w:rsidRPr="00057383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6722D" w:rsidTr="00DF14D6">
        <w:trPr>
          <w:cantSplit/>
          <w:trHeight w:val="1934"/>
        </w:trPr>
        <w:tc>
          <w:tcPr>
            <w:tcW w:w="3969" w:type="dxa"/>
            <w:vMerge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extDirection w:val="btLr"/>
          </w:tcPr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чл. адміністрації</w:t>
            </w:r>
          </w:p>
        </w:tc>
        <w:tc>
          <w:tcPr>
            <w:tcW w:w="987" w:type="dxa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 адміністрації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 1</w:t>
            </w:r>
          </w:p>
        </w:tc>
        <w:tc>
          <w:tcPr>
            <w:tcW w:w="993" w:type="dxa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учителів</w:t>
            </w:r>
          </w:p>
        </w:tc>
        <w:tc>
          <w:tcPr>
            <w:tcW w:w="992" w:type="dxa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опитаних 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2</w:t>
            </w:r>
          </w:p>
        </w:tc>
        <w:tc>
          <w:tcPr>
            <w:tcW w:w="850" w:type="dxa"/>
            <w:textDirection w:val="btLr"/>
          </w:tcPr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учнів</w:t>
            </w:r>
          </w:p>
        </w:tc>
        <w:tc>
          <w:tcPr>
            <w:tcW w:w="851" w:type="dxa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опитаних учнів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3</w:t>
            </w:r>
          </w:p>
        </w:tc>
        <w:tc>
          <w:tcPr>
            <w:tcW w:w="992" w:type="dxa"/>
            <w:textDirection w:val="btLr"/>
          </w:tcPr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батьків</w:t>
            </w:r>
          </w:p>
        </w:tc>
        <w:tc>
          <w:tcPr>
            <w:tcW w:w="992" w:type="dxa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батьків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66722D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  <w:p w:rsidR="0066722D" w:rsidRPr="00057383" w:rsidRDefault="0066722D" w:rsidP="00DF14D6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кількість балів 4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140" w:type="dxa"/>
          </w:tcPr>
          <w:p w:rsidR="0066722D" w:rsidRPr="00454F64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F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,2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14,8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2,96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49,5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21,6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2,75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13,4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3.Спряння співпраці та активному навчанню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5,7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2,85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12.6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47,3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20,9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6,3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13,2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52,5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22,9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6,9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15,3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3,06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45,9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24,1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3,01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1,8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13,8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41,4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2,07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22,6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7.Узгодження виховних впливів школи і </w:t>
            </w:r>
            <w:proofErr w:type="spellStart"/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сімʼї</w:t>
            </w:r>
            <w:proofErr w:type="spellEnd"/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шляхом залучення батьків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5,6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17,2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54,5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24,7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3,08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прийняття рішень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8,6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4,3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17,3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53,8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26,6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14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6,9</w:t>
            </w:r>
          </w:p>
        </w:tc>
        <w:tc>
          <w:tcPr>
            <w:tcW w:w="987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993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850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51.5</w:t>
            </w:r>
          </w:p>
        </w:tc>
        <w:tc>
          <w:tcPr>
            <w:tcW w:w="851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992" w:type="dxa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23,7</w:t>
            </w:r>
          </w:p>
        </w:tc>
        <w:tc>
          <w:tcPr>
            <w:tcW w:w="992" w:type="dxa"/>
          </w:tcPr>
          <w:p w:rsidR="0066722D" w:rsidRPr="00F76B96" w:rsidRDefault="0066722D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2,96</w:t>
            </w:r>
            <w:bookmarkStart w:id="0" w:name="_GoBack"/>
            <w:bookmarkEnd w:id="0"/>
          </w:p>
        </w:tc>
      </w:tr>
      <w:tr w:rsidR="0066722D" w:rsidTr="00DF14D6">
        <w:tc>
          <w:tcPr>
            <w:tcW w:w="3969" w:type="dxa"/>
          </w:tcPr>
          <w:p w:rsidR="0066722D" w:rsidRPr="00F76B96" w:rsidRDefault="0066722D" w:rsidP="00DF14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балів» за дев’ять блоків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26,2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22,2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66722D" w:rsidRPr="00F76B96" w:rsidRDefault="00454F64" w:rsidP="00DF1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25,9</w:t>
            </w:r>
          </w:p>
        </w:tc>
      </w:tr>
    </w:tbl>
    <w:p w:rsidR="00044365" w:rsidRPr="0066722D" w:rsidRDefault="00044365" w:rsidP="0066722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44365" w:rsidRPr="0066722D" w:rsidSect="00454F64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6"/>
    <w:rsid w:val="00044365"/>
    <w:rsid w:val="00210746"/>
    <w:rsid w:val="00454F64"/>
    <w:rsid w:val="00655646"/>
    <w:rsid w:val="006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Osya&amp;Noroline</dc:creator>
  <cp:keywords/>
  <dc:description/>
  <cp:lastModifiedBy>Osya&amp;Noroline</cp:lastModifiedBy>
  <cp:revision>3</cp:revision>
  <dcterms:created xsi:type="dcterms:W3CDTF">2014-07-01T03:27:00Z</dcterms:created>
  <dcterms:modified xsi:type="dcterms:W3CDTF">2014-07-01T09:47:00Z</dcterms:modified>
</cp:coreProperties>
</file>