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97" w:rsidRPr="00A52051" w:rsidRDefault="00A52051" w:rsidP="00A52051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000"/>
        <w:gridCol w:w="200"/>
        <w:gridCol w:w="3945"/>
      </w:tblGrid>
      <w:tr w:rsidR="00A52051" w:rsidRPr="00A52051" w:rsidTr="00A52051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051" w:rsidRPr="00A52051" w:rsidRDefault="00A52051" w:rsidP="00A52051">
            <w:pPr>
              <w:pStyle w:val="1"/>
              <w:spacing w:before="120"/>
              <w:ind w:right="0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2051">
              <w:rPr>
                <w:rFonts w:ascii="Times New Roman" w:hAnsi="Times New Roman"/>
                <w:sz w:val="22"/>
                <w:szCs w:val="22"/>
                <w:lang w:val="uk-UA"/>
              </w:rPr>
              <w:br w:type="page"/>
            </w:r>
          </w:p>
          <w:p w:rsidR="00A52051" w:rsidRPr="00A52051" w:rsidRDefault="00A52051" w:rsidP="00A5205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5205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E1C5BC6" wp14:editId="40F98F26">
                  <wp:extent cx="524510" cy="46101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52051" w:rsidRPr="00A52051" w:rsidRDefault="00A52051" w:rsidP="00A52051">
            <w:pPr>
              <w:pStyle w:val="1"/>
              <w:spacing w:before="120"/>
              <w:ind w:right="0" w:firstLine="709"/>
              <w:jc w:val="center"/>
              <w:rPr>
                <w:rFonts w:ascii="Times New Roman" w:hAnsi="Times New Roman"/>
                <w:caps/>
                <w:color w:val="008080"/>
                <w:sz w:val="22"/>
                <w:szCs w:val="22"/>
              </w:rPr>
            </w:pPr>
            <w:r w:rsidRPr="00A52051">
              <w:rPr>
                <w:rFonts w:ascii="Times New Roman" w:hAnsi="Times New Roman"/>
                <w:caps/>
                <w:color w:val="008080"/>
                <w:sz w:val="22"/>
                <w:szCs w:val="22"/>
              </w:rPr>
              <w:t>Громадська організація</w:t>
            </w:r>
          </w:p>
          <w:p w:rsidR="00A52051" w:rsidRPr="00A52051" w:rsidRDefault="00A52051" w:rsidP="00A52051">
            <w:pPr>
              <w:pStyle w:val="1"/>
              <w:ind w:right="0" w:firstLine="709"/>
              <w:jc w:val="center"/>
              <w:rPr>
                <w:rFonts w:ascii="Times New Roman" w:hAnsi="Times New Roman"/>
                <w:caps/>
                <w:color w:val="008080"/>
                <w:sz w:val="22"/>
                <w:szCs w:val="22"/>
              </w:rPr>
            </w:pPr>
            <w:r w:rsidRPr="00A52051">
              <w:rPr>
                <w:rFonts w:ascii="Times New Roman" w:hAnsi="Times New Roman"/>
                <w:caps/>
                <w:color w:val="008080"/>
                <w:sz w:val="22"/>
                <w:szCs w:val="22"/>
              </w:rPr>
              <w:t>«дитячий  фонд</w:t>
            </w:r>
          </w:p>
          <w:p w:rsidR="00A52051" w:rsidRPr="00A52051" w:rsidRDefault="00A52051" w:rsidP="00A52051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  <w:lang w:val="uk-UA"/>
              </w:rPr>
            </w:pPr>
            <w:r w:rsidRPr="00A52051">
              <w:rPr>
                <w:rFonts w:ascii="Times New Roman" w:hAnsi="Times New Roman" w:cs="Times New Roman"/>
                <w:b/>
                <w:caps/>
                <w:color w:val="008080"/>
              </w:rPr>
              <w:t>Здоров’</w:t>
            </w:r>
            <w:r w:rsidRPr="00A52051">
              <w:rPr>
                <w:rFonts w:ascii="Times New Roman" w:hAnsi="Times New Roman" w:cs="Times New Roman"/>
                <w:b/>
                <w:caps/>
                <w:color w:val="008080"/>
                <w:lang w:val="uk-UA"/>
              </w:rPr>
              <w:t>я через освіту</w:t>
            </w:r>
            <w:r w:rsidRPr="00A52051">
              <w:rPr>
                <w:rFonts w:ascii="Times New Roman" w:hAnsi="Times New Roman" w:cs="Times New Roman"/>
                <w:b/>
                <w:caps/>
                <w:color w:val="008080"/>
              </w:rPr>
              <w:t>»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051" w:rsidRPr="00A52051" w:rsidRDefault="00A52051" w:rsidP="00A52051">
            <w:pPr>
              <w:ind w:firstLine="709"/>
              <w:rPr>
                <w:rFonts w:ascii="Times New Roman" w:hAnsi="Times New Roman" w:cs="Times New Roman"/>
                <w:b/>
                <w:color w:val="008080"/>
                <w:u w:val="single"/>
              </w:rPr>
            </w:pPr>
          </w:p>
          <w:p w:rsidR="00A52051" w:rsidRPr="00A52051" w:rsidRDefault="00A52051" w:rsidP="00A52051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051" w:rsidRPr="00A52051" w:rsidRDefault="00A52051" w:rsidP="00A52051">
            <w:pPr>
              <w:tabs>
                <w:tab w:val="left" w:pos="882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A52051">
              <w:rPr>
                <w:rFonts w:ascii="Times New Roman" w:hAnsi="Times New Roman" w:cs="Times New Roman"/>
                <w:b/>
                <w:color w:val="008080"/>
                <w:lang w:val="uk-UA"/>
              </w:rPr>
              <w:t xml:space="preserve">м. Київ, вул. </w:t>
            </w:r>
            <w:r w:rsidRPr="00A52051">
              <w:rPr>
                <w:rFonts w:ascii="Times New Roman" w:hAnsi="Times New Roman" w:cs="Times New Roman"/>
                <w:b/>
                <w:color w:val="008080"/>
              </w:rPr>
              <w:t>Артема 12, оф.6</w:t>
            </w:r>
          </w:p>
          <w:p w:rsidR="00A52051" w:rsidRPr="00A52051" w:rsidRDefault="00A52051" w:rsidP="00A52051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8080"/>
                <w:lang w:val="en-US"/>
              </w:rPr>
            </w:pPr>
            <w:r w:rsidRPr="00A52051">
              <w:rPr>
                <w:rFonts w:ascii="Times New Roman" w:hAnsi="Times New Roman" w:cs="Times New Roman"/>
                <w:b/>
                <w:color w:val="008080"/>
                <w:lang w:val="en-US"/>
              </w:rPr>
              <w:t>Tel  (+38  044) 272-60-06</w:t>
            </w:r>
          </w:p>
          <w:p w:rsidR="00A52051" w:rsidRPr="00A52051" w:rsidRDefault="00A52051" w:rsidP="00A52051">
            <w:pPr>
              <w:ind w:firstLine="709"/>
              <w:jc w:val="center"/>
              <w:rPr>
                <w:rFonts w:ascii="Times New Roman" w:hAnsi="Times New Roman" w:cs="Times New Roman"/>
                <w:b/>
                <w:caps/>
                <w:color w:val="008080"/>
                <w:lang w:val="uk-UA"/>
              </w:rPr>
            </w:pPr>
            <w:r w:rsidRPr="00A52051">
              <w:rPr>
                <w:rFonts w:ascii="Times New Roman" w:hAnsi="Times New Roman" w:cs="Times New Roman"/>
                <w:b/>
                <w:color w:val="008080"/>
                <w:lang w:val="en-US"/>
              </w:rPr>
              <w:t>E</w:t>
            </w:r>
            <w:r w:rsidRPr="00A52051">
              <w:rPr>
                <w:rFonts w:ascii="Times New Roman" w:hAnsi="Times New Roman" w:cs="Times New Roman"/>
                <w:b/>
                <w:color w:val="008080"/>
                <w:lang w:val="uk-UA"/>
              </w:rPr>
              <w:t>-</w:t>
            </w:r>
            <w:r w:rsidRPr="00A52051">
              <w:rPr>
                <w:rFonts w:ascii="Times New Roman" w:hAnsi="Times New Roman" w:cs="Times New Roman"/>
                <w:b/>
                <w:color w:val="008080"/>
                <w:lang w:val="en-US"/>
              </w:rPr>
              <w:t>mail</w:t>
            </w:r>
            <w:r w:rsidRPr="00A52051">
              <w:rPr>
                <w:rFonts w:ascii="Times New Roman" w:hAnsi="Times New Roman" w:cs="Times New Roman"/>
                <w:b/>
                <w:color w:val="008080"/>
                <w:lang w:val="uk-UA"/>
              </w:rPr>
              <w:t xml:space="preserve">: </w:t>
            </w:r>
            <w:hyperlink r:id="rId7" w:history="1">
              <w:r w:rsidRPr="00A52051">
                <w:rPr>
                  <w:rStyle w:val="a3"/>
                  <w:rFonts w:ascii="Times New Roman" w:hAnsi="Times New Roman" w:cs="Times New Roman"/>
                  <w:b/>
                  <w:color w:val="008080"/>
                  <w:lang w:val="en-US"/>
                </w:rPr>
                <w:t>helte</w:t>
              </w:r>
              <w:r w:rsidRPr="00A52051">
                <w:rPr>
                  <w:rStyle w:val="a3"/>
                  <w:rFonts w:ascii="Times New Roman" w:hAnsi="Times New Roman" w:cs="Times New Roman"/>
                  <w:b/>
                  <w:color w:val="008080"/>
                  <w:lang w:val="uk-UA"/>
                </w:rPr>
                <w:t>@</w:t>
              </w:r>
              <w:r w:rsidRPr="00A52051">
                <w:rPr>
                  <w:rStyle w:val="a3"/>
                  <w:rFonts w:ascii="Times New Roman" w:hAnsi="Times New Roman" w:cs="Times New Roman"/>
                  <w:b/>
                  <w:color w:val="008080"/>
                  <w:lang w:val="en-GB"/>
                </w:rPr>
                <w:t>ukr</w:t>
              </w:r>
              <w:r w:rsidRPr="00A52051">
                <w:rPr>
                  <w:rStyle w:val="a3"/>
                  <w:rFonts w:ascii="Times New Roman" w:hAnsi="Times New Roman" w:cs="Times New Roman"/>
                  <w:b/>
                  <w:color w:val="008080"/>
                  <w:lang w:val="uk-UA"/>
                </w:rPr>
                <w:t>.</w:t>
              </w:r>
              <w:r w:rsidRPr="00A52051">
                <w:rPr>
                  <w:rStyle w:val="a3"/>
                  <w:rFonts w:ascii="Times New Roman" w:hAnsi="Times New Roman" w:cs="Times New Roman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A52051" w:rsidRPr="00A52051" w:rsidRDefault="00A52051" w:rsidP="00A52051">
      <w:pPr>
        <w:ind w:firstLine="709"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A52051">
        <w:rPr>
          <w:rFonts w:ascii="Times New Roman" w:hAnsi="Times New Roman" w:cs="Times New Roman"/>
          <w:b/>
          <w:bCs/>
          <w:caps/>
          <w:lang w:val="uk-UA"/>
        </w:rPr>
        <w:t>Технічне завдання</w:t>
      </w:r>
    </w:p>
    <w:p w:rsidR="00A52051" w:rsidRPr="00A52051" w:rsidRDefault="00A52051" w:rsidP="00A5205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A52051">
        <w:rPr>
          <w:rFonts w:ascii="Times New Roman" w:hAnsi="Times New Roman" w:cs="Times New Roman"/>
          <w:b/>
          <w:lang w:val="uk-UA"/>
        </w:rPr>
        <w:t>на виконання робіт «Розробка та впровадження спеціального онлайн-тренінгового модуля для директорів шкіл та адміністрації (концепція та створення контенту)»</w:t>
      </w:r>
    </w:p>
    <w:p w:rsidR="00A52051" w:rsidRPr="00A52051" w:rsidRDefault="00A52051" w:rsidP="00A52051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52051">
        <w:rPr>
          <w:rFonts w:ascii="Times New Roman" w:hAnsi="Times New Roman" w:cs="Times New Roman"/>
          <w:lang w:val="uk-UA"/>
        </w:rPr>
        <w:t>Роботи виконуються в рамках проекту «Навчання життєвим навичкам в надзвичайних ситуаціях дітей та підлітків, що постраждали від конфліктів, в Донецькій та Луганській</w:t>
      </w:r>
      <w:r w:rsidRPr="00A52051">
        <w:rPr>
          <w:rFonts w:ascii="Times New Roman" w:hAnsi="Times New Roman" w:cs="Times New Roman"/>
          <w:b/>
          <w:lang w:val="uk-UA"/>
        </w:rPr>
        <w:t xml:space="preserve"> </w:t>
      </w:r>
      <w:r w:rsidRPr="00A52051">
        <w:rPr>
          <w:rFonts w:ascii="Times New Roman" w:hAnsi="Times New Roman" w:cs="Times New Roman"/>
          <w:lang w:val="uk-UA"/>
        </w:rPr>
        <w:t>областях, в тому числі і біля «контактної лінії».</w:t>
      </w:r>
    </w:p>
    <w:p w:rsidR="00A52051" w:rsidRPr="00A52051" w:rsidRDefault="00A52051" w:rsidP="00A52051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A52051">
        <w:rPr>
          <w:rFonts w:ascii="Times New Roman" w:hAnsi="Times New Roman" w:cs="Times New Roman"/>
          <w:b/>
          <w:bCs/>
          <w:lang w:val="uk-UA"/>
        </w:rPr>
        <w:t>І. Вимоги до робіт:</w:t>
      </w:r>
    </w:p>
    <w:p w:rsidR="00A52051" w:rsidRPr="00A52051" w:rsidRDefault="00A52051" w:rsidP="00A52051">
      <w:pPr>
        <w:spacing w:after="120" w:line="240" w:lineRule="auto"/>
        <w:ind w:firstLine="709"/>
        <w:rPr>
          <w:rFonts w:ascii="Times New Roman" w:hAnsi="Times New Roman" w:cs="Times New Roman"/>
          <w:lang w:val="uk-UA"/>
        </w:rPr>
      </w:pPr>
      <w:r w:rsidRPr="00A52051">
        <w:rPr>
          <w:rFonts w:ascii="Times New Roman" w:hAnsi="Times New Roman" w:cs="Times New Roman"/>
          <w:lang w:val="uk-UA"/>
        </w:rPr>
        <w:t>За цим технічним завданням Виконавець: розробляє концепцію та контент (наповнення)  спеціального онлайн-тренінгового модуля для директорів шкіл та адміністрації «Освіта на основі життєвих навичок».</w:t>
      </w:r>
    </w:p>
    <w:p w:rsidR="00A52051" w:rsidRPr="00A52051" w:rsidRDefault="00A52051" w:rsidP="00A52051">
      <w:pPr>
        <w:ind w:firstLine="709"/>
        <w:rPr>
          <w:rFonts w:ascii="Times New Roman" w:hAnsi="Times New Roman" w:cs="Times New Roman"/>
          <w:lang w:val="uk-UA"/>
        </w:rPr>
      </w:pPr>
      <w:r w:rsidRPr="00A52051">
        <w:rPr>
          <w:rFonts w:ascii="Times New Roman" w:hAnsi="Times New Roman" w:cs="Times New Roman"/>
          <w:lang w:val="uk-UA"/>
        </w:rPr>
        <w:t xml:space="preserve">Цільова група онлайн модуля </w:t>
      </w:r>
      <w:r w:rsidRPr="00A52051">
        <w:rPr>
          <w:rFonts w:ascii="MS Mincho" w:eastAsia="MS Mincho" w:hAnsi="MS Mincho" w:cs="MS Mincho" w:hint="eastAsia"/>
          <w:lang w:val="uk-UA"/>
        </w:rPr>
        <w:t>‑</w:t>
      </w:r>
      <w:r w:rsidRPr="00A52051">
        <w:rPr>
          <w:rFonts w:ascii="Times New Roman" w:hAnsi="Times New Roman" w:cs="Times New Roman"/>
          <w:lang w:val="uk-UA"/>
        </w:rPr>
        <w:t xml:space="preserve"> керівники освітніх закладів,  заступники директора з виховної роботи, класні керівники, педагогічні працівники всіх категорій (вчителі початкової школи, вчителі предмета «Основи здоров’я», методисти і вчителі, які викладають факультативні курси профілактичного спрямування, практичні психологи, соціальні педагоги).</w:t>
      </w:r>
    </w:p>
    <w:p w:rsidR="00A52051" w:rsidRPr="00A52051" w:rsidRDefault="00A52051" w:rsidP="00A52051">
      <w:pPr>
        <w:ind w:firstLine="709"/>
        <w:rPr>
          <w:rFonts w:ascii="Times New Roman" w:hAnsi="Times New Roman" w:cs="Times New Roman"/>
          <w:b/>
          <w:lang w:val="uk-UA"/>
        </w:rPr>
      </w:pPr>
      <w:r w:rsidRPr="00A52051">
        <w:rPr>
          <w:rFonts w:ascii="Times New Roman" w:hAnsi="Times New Roman" w:cs="Times New Roman"/>
          <w:b/>
          <w:lang w:val="uk-UA"/>
        </w:rPr>
        <w:t>Орієнтовний академічний обсяг онлайн-модуля - 24 год.</w:t>
      </w:r>
    </w:p>
    <w:p w:rsidR="00A52051" w:rsidRPr="00A52051" w:rsidRDefault="00A52051" w:rsidP="00A52051">
      <w:pPr>
        <w:pStyle w:val="a4"/>
        <w:spacing w:before="0"/>
        <w:ind w:firstLine="709"/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Орієнтовний зміст модуля: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Розділ 1. Нова парадигма освіти у глобальному світі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1.Глобальні виклики і пріоритети освіти XXI століття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2. Ключові компетентності для навчання протягом життя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3. Важливість освіти у галузі здоров’я, безпеки і соціальної інтеграції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Розділ 2. Нова концепція української школи: додаткові виклики і досягнення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1. докорінне реформування освіти в Україні в світлі НУШ.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2. Проблеми, пов’язані з конфліктом на сході України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3. Освіта на основі життєвих навичок 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4. Умови успішного впровадження освітніх програм розвитку життєвих навичок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5. Приклади програм із доведеною ефективністю в Україні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Розділ 3. Навчання учнів у галузі здоров'я, безпеки і соціальної інтеграції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1. Сучасне уявлення про здоров’я і соціальне благополуччя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2. Базова інформація про безпеку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3. Соціальна і </w:t>
      </w:r>
      <w:proofErr w:type="spellStart"/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здоров’язбережувальна</w:t>
      </w:r>
      <w:proofErr w:type="spellEnd"/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 компетентність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4. Методика </w:t>
      </w:r>
      <w:proofErr w:type="spellStart"/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компетентнісного</w:t>
      </w:r>
      <w:proofErr w:type="spellEnd"/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 навчання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Розділ 4. Підготовка педагогів і створення сприятливого навчального середовища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1. Підвищення соціальної і </w:t>
      </w:r>
      <w:proofErr w:type="spellStart"/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здоров’язбережувальної</w:t>
      </w:r>
      <w:proofErr w:type="spellEnd"/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 компетентності педагогів</w:t>
      </w:r>
    </w:p>
    <w:p w:rsidR="00A52051" w:rsidRPr="00A52051" w:rsidRDefault="00A52051" w:rsidP="00A52051">
      <w:pPr>
        <w:pStyle w:val="a4"/>
        <w:ind w:firstLine="709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Cs/>
          <w:color w:val="000000"/>
          <w:sz w:val="22"/>
          <w:szCs w:val="22"/>
          <w:lang w:val="uk-UA"/>
        </w:rPr>
        <w:t>2. Безпечна і дружня до дитини школа</w:t>
      </w:r>
    </w:p>
    <w:p w:rsidR="00A52051" w:rsidRPr="00A52051" w:rsidRDefault="00A52051" w:rsidP="00A52051">
      <w:pPr>
        <w:pStyle w:val="a4"/>
        <w:spacing w:before="0"/>
        <w:ind w:firstLine="709"/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</w:p>
    <w:p w:rsidR="00A52051" w:rsidRPr="00A52051" w:rsidRDefault="00A52051" w:rsidP="00A52051">
      <w:pPr>
        <w:pStyle w:val="a4"/>
        <w:ind w:firstLine="709"/>
        <w:outlineLvl w:val="0"/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ІІ. Вимоги до представлення кінцевих результатів робіт</w:t>
      </w:r>
    </w:p>
    <w:p w:rsidR="00A52051" w:rsidRPr="00A52051" w:rsidRDefault="00A52051" w:rsidP="00A5205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0" w:firstLine="709"/>
        <w:jc w:val="both"/>
        <w:rPr>
          <w:bCs/>
          <w:sz w:val="22"/>
          <w:szCs w:val="22"/>
          <w:lang w:val="uk-UA" w:eastAsia="en-US"/>
        </w:rPr>
      </w:pPr>
      <w:r w:rsidRPr="00A52051">
        <w:rPr>
          <w:bCs/>
          <w:sz w:val="22"/>
          <w:szCs w:val="22"/>
          <w:lang w:val="uk-UA" w:eastAsia="en-US"/>
        </w:rPr>
        <w:t>Виконавець передає керівнику проекту результати виконаних робіт в електронному вигляді.</w:t>
      </w:r>
    </w:p>
    <w:p w:rsidR="00A52051" w:rsidRPr="00A52051" w:rsidRDefault="00A52051" w:rsidP="00A52051">
      <w:pPr>
        <w:pStyle w:val="a4"/>
        <w:ind w:firstLine="709"/>
        <w:outlineLvl w:val="0"/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A52051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I</w:t>
      </w:r>
      <w:r w:rsidRPr="00A52051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II</w:t>
      </w:r>
      <w:r w:rsidRPr="00A52051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. Термін виконання робіт:</w:t>
      </w:r>
    </w:p>
    <w:p w:rsidR="00A52051" w:rsidRPr="00A52051" w:rsidRDefault="00A52051" w:rsidP="00A52051">
      <w:pPr>
        <w:rPr>
          <w:lang w:val="uk-UA"/>
        </w:rPr>
      </w:pPr>
      <w:r w:rsidRPr="00A52051">
        <w:rPr>
          <w:rFonts w:ascii="Times New Roman" w:hAnsi="Times New Roman"/>
          <w:color w:val="000000"/>
          <w:lang w:val="uk-UA"/>
        </w:rPr>
        <w:t>Термін виконання робіт – до 20 квітня 2018</w:t>
      </w:r>
      <w:r w:rsidRPr="00A52051">
        <w:rPr>
          <w:rFonts w:ascii="Times New Roman" w:hAnsi="Times New Roman"/>
          <w:lang w:val="uk-UA"/>
        </w:rPr>
        <w:t xml:space="preserve"> </w:t>
      </w:r>
      <w:r w:rsidRPr="00A52051">
        <w:rPr>
          <w:rFonts w:ascii="Times New Roman" w:hAnsi="Times New Roman"/>
          <w:color w:val="000000"/>
          <w:lang w:val="uk-UA"/>
        </w:rPr>
        <w:t>р.</w:t>
      </w:r>
      <w:bookmarkStart w:id="0" w:name="_GoBack"/>
      <w:bookmarkEnd w:id="0"/>
    </w:p>
    <w:sectPr w:rsidR="00A52051" w:rsidRPr="00A52051" w:rsidSect="00A520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CE"/>
    <w:multiLevelType w:val="hybridMultilevel"/>
    <w:tmpl w:val="42DA2F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51"/>
    <w:rsid w:val="009F1D98"/>
    <w:rsid w:val="00A52051"/>
    <w:rsid w:val="00A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05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5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basedOn w:val="a0"/>
    <w:rsid w:val="00A52051"/>
    <w:rPr>
      <w:color w:val="0000FF"/>
      <w:u w:val="single"/>
    </w:rPr>
  </w:style>
  <w:style w:type="paragraph" w:styleId="a4">
    <w:name w:val="Normal (Web)"/>
    <w:basedOn w:val="a"/>
    <w:rsid w:val="00A52051"/>
    <w:pPr>
      <w:spacing w:before="54"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05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5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basedOn w:val="a0"/>
    <w:rsid w:val="00A52051"/>
    <w:rPr>
      <w:color w:val="0000FF"/>
      <w:u w:val="single"/>
    </w:rPr>
  </w:style>
  <w:style w:type="paragraph" w:styleId="a4">
    <w:name w:val="Normal (Web)"/>
    <w:basedOn w:val="a"/>
    <w:rsid w:val="00A52051"/>
    <w:pPr>
      <w:spacing w:before="54"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2018-04-12T13:38:00Z</dcterms:created>
  <dcterms:modified xsi:type="dcterms:W3CDTF">2018-04-12T13:42:00Z</dcterms:modified>
</cp:coreProperties>
</file>