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3" w:rsidRPr="006C435A" w:rsidRDefault="00CA4CC3" w:rsidP="00CA4C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C43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кількість балів учасників анкетування для кожного з дев’яти блоків та їхня загальна сума</w:t>
      </w:r>
    </w:p>
    <w:p w:rsidR="00CA4CC3" w:rsidRDefault="00CA4CC3" w:rsidP="00CA4C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246" w:type="dxa"/>
        <w:jc w:val="right"/>
        <w:tblInd w:w="-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964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A4CC3" w:rsidRPr="006C435A" w:rsidTr="00E65B10">
        <w:trPr>
          <w:cantSplit/>
          <w:trHeight w:val="492"/>
          <w:jc w:val="right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C3" w:rsidRPr="006C435A" w:rsidRDefault="00CA4CC3" w:rsidP="00E65B1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CA4CC3" w:rsidRPr="006C435A" w:rsidRDefault="00CA4CC3" w:rsidP="00E65B1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CA4CC3" w:rsidRPr="006C435A" w:rsidRDefault="00CA4CC3" w:rsidP="00E65B1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CA4CC3" w:rsidRPr="006C435A" w:rsidRDefault="00CA4CC3" w:rsidP="00E65B1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CA4CC3" w:rsidRPr="006C435A" w:rsidRDefault="00CA4CC3" w:rsidP="00E65B1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A4CC3" w:rsidRPr="006C435A" w:rsidTr="00E65B10">
        <w:trPr>
          <w:cantSplit/>
          <w:trHeight w:val="1376"/>
          <w:jc w:val="right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Сума балів анкетованих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чл.адміністра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ції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анкетованих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чл.адміністра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ції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Сума балів анкетованих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анкетованих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Сума балів анкетованих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анкетованих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Сума балів анкетованих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анкетованих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extDirection w:val="btLr"/>
            <w:vAlign w:val="center"/>
            <w:hideMark/>
          </w:tcPr>
          <w:p w:rsidR="00CA4CC3" w:rsidRPr="006C435A" w:rsidRDefault="00CA4CC3" w:rsidP="00E65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C435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AC5C92" w:rsidRDefault="00CA4CC3" w:rsidP="00E65B1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AC5C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662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D44B63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Default="00CA4CC3" w:rsidP="00E65B10">
            <w:pPr>
              <w:jc w:val="center"/>
            </w:pPr>
            <w:r w:rsidRPr="008E05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A4CC3" w:rsidRPr="006C435A" w:rsidTr="00E65B1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C3" w:rsidRPr="006C435A" w:rsidRDefault="00CA4CC3" w:rsidP="00E65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43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EA2E4D" w:rsidRDefault="00CA4CC3" w:rsidP="00E65B10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EA2E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</w:tcPr>
          <w:p w:rsidR="00CA4CC3" w:rsidRPr="00EA2E4D" w:rsidRDefault="00CA4CC3" w:rsidP="00E65B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32,42</w:t>
            </w:r>
          </w:p>
          <w:p w:rsidR="00CA4CC3" w:rsidRPr="00EA2E4D" w:rsidRDefault="00CA4CC3" w:rsidP="00E65B10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</w:tcPr>
          <w:p w:rsidR="00CA4CC3" w:rsidRPr="00EA2E4D" w:rsidRDefault="00CA4CC3" w:rsidP="00E65B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28,59</w:t>
            </w:r>
          </w:p>
          <w:p w:rsidR="00CA4CC3" w:rsidRPr="00EA2E4D" w:rsidRDefault="00CA4CC3" w:rsidP="00E65B10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A4CC3" w:rsidRPr="006C435A" w:rsidRDefault="00CA4CC3" w:rsidP="00E65B10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</w:tbl>
    <w:p w:rsidR="00CA4CC3" w:rsidRDefault="00CA4CC3" w:rsidP="00CA4C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CA4CC3" w:rsidSect="00716CCE">
          <w:pgSz w:w="16838" w:h="11906" w:orient="landscape"/>
          <w:pgMar w:top="851" w:right="1134" w:bottom="851" w:left="1134" w:header="709" w:footer="709" w:gutter="0"/>
          <w:pgNumType w:start="2"/>
          <w:cols w:space="708"/>
          <w:docGrid w:linePitch="360"/>
        </w:sectPr>
      </w:pPr>
    </w:p>
    <w:p w:rsidR="00CA4CC3" w:rsidRPr="00AE1D7A" w:rsidRDefault="00CA4CC3" w:rsidP="00CA4C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D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Опис моделі превентивної освіти в </w:t>
      </w:r>
      <w:proofErr w:type="spellStart"/>
      <w:r w:rsidRPr="00AE1D7A">
        <w:rPr>
          <w:rFonts w:ascii="Times New Roman" w:hAnsi="Times New Roman" w:cs="Times New Roman"/>
          <w:b/>
          <w:sz w:val="28"/>
          <w:szCs w:val="28"/>
          <w:lang w:val="uk-UA"/>
        </w:rPr>
        <w:t>Озерненській</w:t>
      </w:r>
      <w:proofErr w:type="spellEnd"/>
      <w:r w:rsidRPr="00AE1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</w:t>
      </w:r>
    </w:p>
    <w:p w:rsidR="00CA4CC3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7A">
        <w:rPr>
          <w:rFonts w:ascii="Times New Roman" w:hAnsi="Times New Roman" w:cs="Times New Roman"/>
          <w:b/>
          <w:sz w:val="28"/>
          <w:szCs w:val="28"/>
          <w:lang w:val="uk-UA"/>
        </w:rPr>
        <w:t>Превентивне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83652">
        <w:rPr>
          <w:rFonts w:ascii="Times New Roman" w:hAnsi="Times New Roman" w:cs="Times New Roman"/>
          <w:sz w:val="28"/>
          <w:szCs w:val="28"/>
          <w:lang w:val="uk-UA"/>
        </w:rPr>
        <w:t>це цілісна система підготовчих, профілактичних дій педагогічного колективу з метою запобігання формуванню негативних звичок, рис характеру та проявам асоціальної поведінки підлітків, а також належного догляду за їх діяльністю.</w:t>
      </w:r>
    </w:p>
    <w:p w:rsidR="00CA4CC3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3594F">
        <w:rPr>
          <w:rFonts w:ascii="Times New Roman" w:hAnsi="Times New Roman" w:cs="Times New Roman"/>
          <w:sz w:val="28"/>
          <w:szCs w:val="28"/>
          <w:u w:val="single"/>
          <w:lang w:val="uk-UA"/>
        </w:rPr>
        <w:t>Сутність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превентивного виховання</w:t>
      </w:r>
      <w:r w:rsidRPr="009359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CA4CC3" w:rsidRPr="0066427C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27C">
        <w:rPr>
          <w:rFonts w:ascii="Times New Roman" w:hAnsi="Times New Roman" w:cs="Times New Roman"/>
          <w:iCs/>
          <w:sz w:val="28"/>
          <w:szCs w:val="28"/>
          <w:lang w:val="uk-UA"/>
        </w:rPr>
        <w:t>комплексний цілеспрямований вплив на особистість у процесі її активної динамічної взаємодії із соціальними інституціями, спрямованої на фізичний, психічний, духовний,соціальний розвиток особистості; вироблення в неї імунітету до негативних впливів соціального оточення, профілактику, корекцію і подолання асоціальних проявів у поведінці дітей та молоді, а саме:</w:t>
      </w:r>
    </w:p>
    <w:p w:rsidR="00CA4CC3" w:rsidRPr="0093594F" w:rsidRDefault="00CA4CC3" w:rsidP="00CA4C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4F">
        <w:rPr>
          <w:rFonts w:ascii="Times New Roman" w:hAnsi="Times New Roman" w:cs="Times New Roman"/>
          <w:sz w:val="28"/>
          <w:szCs w:val="28"/>
          <w:lang w:val="uk-UA"/>
        </w:rPr>
        <w:t>правопорушень (схильність до агресії , крадіжок, брехні та інших вад, що можуть призвести до кримінальних дій);</w:t>
      </w:r>
    </w:p>
    <w:p w:rsidR="00CA4CC3" w:rsidRPr="0093594F" w:rsidRDefault="00CA4CC3" w:rsidP="00CA4C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4F">
        <w:rPr>
          <w:rFonts w:ascii="Times New Roman" w:hAnsi="Times New Roman" w:cs="Times New Roman"/>
          <w:sz w:val="28"/>
          <w:szCs w:val="28"/>
          <w:lang w:val="uk-UA"/>
        </w:rPr>
        <w:t xml:space="preserve">поганих звичок (алкоголізму, наркоманії,  </w:t>
      </w:r>
      <w:proofErr w:type="spellStart"/>
      <w:r w:rsidRPr="0093594F">
        <w:rPr>
          <w:rFonts w:ascii="Times New Roman" w:hAnsi="Times New Roman" w:cs="Times New Roman"/>
          <w:sz w:val="28"/>
          <w:szCs w:val="28"/>
          <w:lang w:val="uk-UA"/>
        </w:rPr>
        <w:t>тют</w:t>
      </w:r>
      <w:r>
        <w:rPr>
          <w:rFonts w:ascii="Times New Roman" w:hAnsi="Times New Roman" w:cs="Times New Roman"/>
          <w:sz w:val="28"/>
          <w:szCs w:val="28"/>
          <w:lang w:val="uk-UA"/>
        </w:rPr>
        <w:t>юнопаління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токсикоманії тощо</w:t>
      </w:r>
      <w:r w:rsidRPr="0093594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4CC3" w:rsidRPr="0093594F" w:rsidRDefault="00CA4CC3" w:rsidP="00CA4C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4F">
        <w:rPr>
          <w:rFonts w:ascii="Times New Roman" w:hAnsi="Times New Roman" w:cs="Times New Roman"/>
          <w:sz w:val="28"/>
          <w:szCs w:val="28"/>
          <w:lang w:val="uk-UA"/>
        </w:rPr>
        <w:t xml:space="preserve">статевих порушень  та їх наслідків ( статевої розпусти, венеричних захворювань, </w:t>
      </w:r>
      <w:r>
        <w:rPr>
          <w:rFonts w:ascii="Times New Roman" w:hAnsi="Times New Roman" w:cs="Times New Roman"/>
          <w:sz w:val="28"/>
          <w:szCs w:val="28"/>
          <w:lang w:val="uk-UA"/>
        </w:rPr>
        <w:t>ВІЛ, СНІД, проституції тощо)</w:t>
      </w:r>
      <w:r w:rsidRPr="009359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4CC3" w:rsidRPr="0066427C" w:rsidRDefault="00CA4CC3" w:rsidP="00CA4C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4F">
        <w:rPr>
          <w:rFonts w:ascii="Times New Roman" w:hAnsi="Times New Roman" w:cs="Times New Roman"/>
          <w:sz w:val="28"/>
          <w:szCs w:val="28"/>
          <w:lang w:val="uk-UA"/>
        </w:rPr>
        <w:t>егоцентризму та екологічної брутальності (позитивне ставлення до всього, що оточує, свідомість, підвищення культури споживання, загальноприй</w:t>
      </w:r>
      <w:r>
        <w:rPr>
          <w:rFonts w:ascii="Times New Roman" w:hAnsi="Times New Roman" w:cs="Times New Roman"/>
          <w:sz w:val="28"/>
          <w:szCs w:val="28"/>
          <w:lang w:val="uk-UA"/>
        </w:rPr>
        <w:t>нятні норми людської моралі то</w:t>
      </w:r>
      <w:r w:rsidRPr="0093594F">
        <w:rPr>
          <w:rFonts w:ascii="Times New Roman" w:hAnsi="Times New Roman" w:cs="Times New Roman"/>
          <w:sz w:val="28"/>
          <w:szCs w:val="28"/>
          <w:lang w:val="uk-UA"/>
        </w:rPr>
        <w:t xml:space="preserve">що). </w:t>
      </w:r>
    </w:p>
    <w:p w:rsidR="00CA4CC3" w:rsidRPr="00134C46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427C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превентивного виховання:</w:t>
      </w:r>
    </w:p>
    <w:p w:rsidR="00CA4CC3" w:rsidRPr="00957A6F" w:rsidRDefault="00CA4CC3" w:rsidP="00CA4C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 позитивні якості особистості:  правової свідомості, уявлень, переконань, що склалися в суспільстві, почуттів, що регулюють поведінку, активної протидії порушникам законів; </w:t>
      </w:r>
    </w:p>
    <w:p w:rsidR="00CA4CC3" w:rsidRPr="00957A6F" w:rsidRDefault="00CA4CC3" w:rsidP="00CA4C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правову культуру всіх учасників  НВП; </w:t>
      </w:r>
    </w:p>
    <w:p w:rsidR="00CA4CC3" w:rsidRPr="00957A6F" w:rsidRDefault="00CA4CC3" w:rsidP="00CA4C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навичку здорового способу життя; </w:t>
      </w:r>
    </w:p>
    <w:p w:rsidR="00CA4CC3" w:rsidRPr="00957A6F" w:rsidRDefault="00CA4CC3" w:rsidP="00CA4C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t>втілювати профілактику вживання наркотичних, алкогольних і психотропних речовин;</w:t>
      </w:r>
    </w:p>
    <w:p w:rsidR="00CA4CC3" w:rsidRPr="00957A6F" w:rsidRDefault="00CA4CC3" w:rsidP="00CA4C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t>надавати комплексну психолого-педагогічної допомогу неповнолітнім;</w:t>
      </w:r>
    </w:p>
    <w:p w:rsidR="00CA4CC3" w:rsidRPr="0066427C" w:rsidRDefault="00CA4CC3" w:rsidP="00CA4C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6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адекватну 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ьну реабілітацію неповнолітніх, </w:t>
      </w:r>
      <w:r w:rsidRPr="0066427C">
        <w:rPr>
          <w:rFonts w:ascii="Times New Roman" w:hAnsi="Times New Roman" w:cs="Times New Roman"/>
          <w:sz w:val="28"/>
          <w:szCs w:val="28"/>
          <w:lang w:val="uk-UA"/>
        </w:rPr>
        <w:t xml:space="preserve">які вчинили протиправні дії, або зловживають </w:t>
      </w:r>
      <w:proofErr w:type="spellStart"/>
      <w:r w:rsidRPr="0066427C">
        <w:rPr>
          <w:rFonts w:ascii="Times New Roman" w:hAnsi="Times New Roman" w:cs="Times New Roman"/>
          <w:sz w:val="28"/>
          <w:szCs w:val="28"/>
          <w:lang w:val="uk-UA"/>
        </w:rPr>
        <w:t>психоактивними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27C">
        <w:rPr>
          <w:rFonts w:ascii="Times New Roman" w:hAnsi="Times New Roman" w:cs="Times New Roman"/>
          <w:sz w:val="28"/>
          <w:szCs w:val="28"/>
          <w:lang w:val="uk-UA"/>
        </w:rPr>
        <w:t>речовинами.</w:t>
      </w:r>
    </w:p>
    <w:p w:rsidR="00CA4CC3" w:rsidRPr="0066427C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6427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Завдання</w:t>
      </w:r>
      <w:r w:rsidRPr="0066427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превентивного виховання:</w:t>
      </w:r>
    </w:p>
    <w:p w:rsidR="00CA4CC3" w:rsidRPr="002010A8" w:rsidRDefault="00CA4CC3" w:rsidP="00CA4C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>створення умов для формування позитивних якостей особистостей;</w:t>
      </w:r>
    </w:p>
    <w:p w:rsidR="00CA4CC3" w:rsidRPr="002010A8" w:rsidRDefault="00CA4CC3" w:rsidP="00CA4C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соціально-психологічної діяльності;</w:t>
      </w:r>
    </w:p>
    <w:p w:rsidR="00CA4CC3" w:rsidRPr="002010A8" w:rsidRDefault="00CA4CC3" w:rsidP="00CA4C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>надання комплексної психолого-педагогічної та медико-соціальної допомоги неповнолітнім;</w:t>
      </w:r>
    </w:p>
    <w:p w:rsidR="00CA4CC3" w:rsidRPr="002010A8" w:rsidRDefault="00CA4CC3" w:rsidP="00CA4C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адекватної соціальної реабілітації неповнолітніх, які вчинили протиправні дії або зловживають </w:t>
      </w:r>
      <w:proofErr w:type="spellStart"/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>психоактивними</w:t>
      </w:r>
      <w:proofErr w:type="spellEnd"/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речовинами;</w:t>
      </w:r>
    </w:p>
    <w:p w:rsidR="00CA4CC3" w:rsidRPr="0066427C" w:rsidRDefault="00CA4CC3" w:rsidP="00CA4C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bCs/>
          <w:sz w:val="28"/>
          <w:szCs w:val="28"/>
          <w:lang w:val="uk-UA"/>
        </w:rPr>
        <w:t>сприяння виробленню інтегрованих міждисциплінарних підходів, об'єднанню зусиль різних суб'єктів превентивної роботи.</w:t>
      </w:r>
    </w:p>
    <w:p w:rsidR="00CA4CC3" w:rsidRPr="00134C46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427C">
        <w:rPr>
          <w:rFonts w:ascii="Times New Roman" w:hAnsi="Times New Roman" w:cs="Times New Roman"/>
          <w:sz w:val="28"/>
          <w:szCs w:val="28"/>
          <w:u w:val="single"/>
          <w:lang w:val="uk-UA"/>
        </w:rPr>
        <w:t>Суб’єкти превентивного виховання:</w:t>
      </w:r>
    </w:p>
    <w:p w:rsidR="00CA4CC3" w:rsidRPr="0066427C" w:rsidRDefault="00CA4CC3" w:rsidP="00CA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2DEDD0D" wp14:editId="6AD33FAB">
            <wp:extent cx="5619750" cy="25431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A4CC3" w:rsidRPr="004D234E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6427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Основні педагогічні умови реалізації якісного превентивного виховання</w:t>
      </w:r>
    </w:p>
    <w:p w:rsidR="00CA4CC3" w:rsidRPr="0037787E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  <w:lang w:val="uk-UA"/>
        </w:rPr>
        <w:t>Оновлення виховання шляхом впровадження активних форм і методів виховного впливу на основі досягн</w:t>
      </w:r>
      <w:r>
        <w:rPr>
          <w:rFonts w:ascii="Times New Roman" w:hAnsi="Times New Roman" w:cs="Times New Roman"/>
          <w:sz w:val="28"/>
          <w:szCs w:val="28"/>
          <w:lang w:val="uk-UA"/>
        </w:rPr>
        <w:t>ень сучасної педагогічної науки</w:t>
      </w:r>
      <w:r w:rsidRPr="00377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CC3" w:rsidRPr="0037787E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Соціологізація школяра</w:t>
      </w:r>
      <w:r w:rsidRPr="0037787E">
        <w:rPr>
          <w:rFonts w:ascii="Times New Roman" w:hAnsi="Times New Roman" w:cs="Times New Roman"/>
          <w:sz w:val="28"/>
          <w:szCs w:val="28"/>
          <w:lang w:val="uk-UA"/>
        </w:rPr>
        <w:t>, перетворення його як об'єкта на суб'єкт 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CC3" w:rsidRPr="0037787E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  <w:lang w:val="uk-UA"/>
        </w:rPr>
        <w:t>Системне планування превентивного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визначення чіткої структури.</w:t>
      </w:r>
    </w:p>
    <w:p w:rsidR="00CA4CC3" w:rsidRPr="0037787E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Стимулювання позитив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ної соціальної орієнтації учнів.</w:t>
      </w:r>
      <w:r w:rsidRPr="00377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CC3" w:rsidRPr="0037787E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забезпечення : аналіз, звіти, діаграми, самоосвіта педагогів, </w:t>
      </w:r>
      <w:proofErr w:type="spellStart"/>
      <w:r w:rsidRPr="0037787E">
        <w:rPr>
          <w:rFonts w:ascii="Times New Roman" w:hAnsi="Times New Roman" w:cs="Times New Roman"/>
          <w:sz w:val="28"/>
          <w:szCs w:val="28"/>
          <w:lang w:val="uk-UA"/>
        </w:rPr>
        <w:t>м\о</w:t>
      </w:r>
      <w:proofErr w:type="spellEnd"/>
      <w:r w:rsidRPr="0037787E">
        <w:rPr>
          <w:rFonts w:ascii="Times New Roman" w:hAnsi="Times New Roman" w:cs="Times New Roman"/>
          <w:sz w:val="28"/>
          <w:szCs w:val="28"/>
          <w:lang w:val="uk-UA"/>
        </w:rPr>
        <w:t xml:space="preserve"> кл.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CC3" w:rsidRPr="0026392C" w:rsidRDefault="00CA4CC3" w:rsidP="00CA4C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E">
        <w:rPr>
          <w:rFonts w:ascii="Times New Roman" w:hAnsi="Times New Roman" w:cs="Times New Roman"/>
          <w:sz w:val="28"/>
          <w:szCs w:val="28"/>
          <w:lang w:val="uk-UA"/>
        </w:rPr>
        <w:t>Управлінські рішення: річний план роботи школи, 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>и, накази,  рішення педради то</w:t>
      </w:r>
      <w:r w:rsidRPr="0037787E">
        <w:rPr>
          <w:rFonts w:ascii="Times New Roman" w:hAnsi="Times New Roman" w:cs="Times New Roman"/>
          <w:sz w:val="28"/>
          <w:szCs w:val="28"/>
          <w:lang w:val="uk-UA"/>
        </w:rPr>
        <w:t>що.</w:t>
      </w:r>
    </w:p>
    <w:p w:rsidR="00CA4CC3" w:rsidRDefault="00CA4CC3" w:rsidP="00CA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0" w:name="bookmark0"/>
      <w:r w:rsidRPr="00BA056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 xml:space="preserve">Орієнтовна </w:t>
      </w:r>
      <w:r w:rsidRPr="00BA056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система </w:t>
      </w:r>
      <w:r w:rsidRPr="00BA056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 xml:space="preserve">профілактики </w:t>
      </w:r>
      <w:bookmarkEnd w:id="0"/>
      <w:r w:rsidRPr="00BA056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правопорушень у гімназії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CA4CC3" w:rsidRDefault="00CA4CC3" w:rsidP="00CA4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A4CC3" w:rsidRDefault="00CA4CC3" w:rsidP="00CA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B9FD908" wp14:editId="6E56008A">
            <wp:extent cx="5486400" cy="2676525"/>
            <wp:effectExtent l="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A4CC3" w:rsidRDefault="00CA4CC3" w:rsidP="00CA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A4CC3" w:rsidRDefault="00CA4CC3" w:rsidP="00CA4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34E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налагоджено роботу по профілактиці правопорушень. На основі відповідних </w:t>
      </w:r>
      <w:r w:rsidRPr="004D234E">
        <w:rPr>
          <w:rFonts w:ascii="Times New Roman" w:hAnsi="Times New Roman" w:cs="Times New Roman"/>
          <w:sz w:val="28"/>
          <w:szCs w:val="28"/>
          <w:lang w:val="uk-UA"/>
        </w:rPr>
        <w:t xml:space="preserve">законів та наказів сплановано ряд заходів </w:t>
      </w:r>
      <w:r w:rsidRPr="004D2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 удосконаленню роботи педагогічного колективу зі зміцнення дисципліни і попередження правопорушень серед учнів гімназії</w:t>
      </w:r>
      <w:r w:rsidRPr="004D23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2013-2014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Посилити контроль за станом відвідування учнями навчальних занять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«Урок»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“Діт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вулиці”, “Вокзал”, “Підліток”.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Заслуховувати на засіданнях органів учнівського самоврядування учнів, які пропускають заняття без поважних причин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Провести засідання ради гімназії з питання відповідальності батьків за дисципліну та стан навчальних досягнень учнів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Продовжити роботу по веденню зошитів з превентивного виховання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Проводити індивідуальні бесіди і консультації з батьками, діти яких потребують посиленої педагогічної уваги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Організувати зустріч підлітків схильних до правопорушень із представником соціальної служби для дітей, сім’ї та молоді</w:t>
      </w:r>
      <w:r w:rsidRPr="00843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4CC3" w:rsidRPr="00843957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3957">
        <w:rPr>
          <w:rFonts w:ascii="Times New Roman" w:hAnsi="Times New Roman" w:cs="Times New Roman"/>
          <w:sz w:val="28"/>
          <w:szCs w:val="28"/>
          <w:lang w:val="uk-UA"/>
        </w:rPr>
        <w:t>алучення до участі в роботі гуртків та спортивних 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кцій, контроль за відвідуванням, </w:t>
      </w:r>
      <w:r w:rsidRPr="00843957">
        <w:rPr>
          <w:rFonts w:ascii="Times New Roman" w:hAnsi="Times New Roman" w:cs="Times New Roman"/>
          <w:sz w:val="28"/>
          <w:szCs w:val="28"/>
          <w:lang w:val="uk-UA"/>
        </w:rPr>
        <w:t>залучення до позакласної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CA4CC3" w:rsidRPr="00BA056F" w:rsidRDefault="00CA4CC3" w:rsidP="00CA4CC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робота.</w:t>
      </w:r>
    </w:p>
    <w:p w:rsidR="005D2D0F" w:rsidRDefault="005D2D0F">
      <w:bookmarkStart w:id="1" w:name="_GoBack"/>
      <w:bookmarkEnd w:id="1"/>
    </w:p>
    <w:sectPr w:rsidR="005D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C9D"/>
    <w:multiLevelType w:val="hybridMultilevel"/>
    <w:tmpl w:val="45F085AC"/>
    <w:lvl w:ilvl="0" w:tplc="BB542C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0A4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2EF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6D4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A2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2E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8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6EB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CC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8616A"/>
    <w:multiLevelType w:val="hybridMultilevel"/>
    <w:tmpl w:val="E4A06C7C"/>
    <w:lvl w:ilvl="0" w:tplc="54BC0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CA8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9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69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67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AA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1C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E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239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94110"/>
    <w:multiLevelType w:val="hybridMultilevel"/>
    <w:tmpl w:val="85E8789C"/>
    <w:lvl w:ilvl="0" w:tplc="903018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C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26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1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EE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4AE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4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E62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E6D33"/>
    <w:multiLevelType w:val="hybridMultilevel"/>
    <w:tmpl w:val="3670CD64"/>
    <w:lvl w:ilvl="0" w:tplc="218C57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BA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F3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46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2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81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8E7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45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90444"/>
    <w:multiLevelType w:val="hybridMultilevel"/>
    <w:tmpl w:val="995C00AC"/>
    <w:lvl w:ilvl="0" w:tplc="3EACBF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469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C6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AC0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840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E4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6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88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FB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E92B7A"/>
    <w:multiLevelType w:val="hybridMultilevel"/>
    <w:tmpl w:val="42760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E9"/>
    <w:rsid w:val="005D2D0F"/>
    <w:rsid w:val="00952EE9"/>
    <w:rsid w:val="00C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FAAD2B-12B7-40DB-B3DE-83B48EBF8378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B100D4-F04D-45E5-ABA1-855C45455E67}">
      <dgm:prSet phldrT="[Текст]"/>
      <dgm:spPr>
        <a:xfrm>
          <a:off x="2348420" y="980069"/>
          <a:ext cx="762952" cy="76295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Учні</a:t>
          </a:r>
        </a:p>
      </dgm:t>
    </dgm:pt>
    <dgm:pt modelId="{665D36B7-30D9-488C-A0F8-2B8D28B013E8}" type="parTrans" cxnId="{A144FFB7-DAA8-46AE-9809-57F0593123F1}">
      <dgm:prSet/>
      <dgm:spPr/>
      <dgm:t>
        <a:bodyPr/>
        <a:lstStyle/>
        <a:p>
          <a:pPr algn="ctr"/>
          <a:endParaRPr lang="ru-RU"/>
        </a:p>
      </dgm:t>
    </dgm:pt>
    <dgm:pt modelId="{64977709-4DA2-40FA-BA19-9724F9F4BE0F}" type="sibTrans" cxnId="{A144FFB7-DAA8-46AE-9809-57F0593123F1}">
      <dgm:prSet/>
      <dgm:spPr/>
      <dgm:t>
        <a:bodyPr/>
        <a:lstStyle/>
        <a:p>
          <a:pPr algn="ctr"/>
          <a:endParaRPr lang="ru-RU"/>
        </a:p>
      </dgm:t>
    </dgm:pt>
    <dgm:pt modelId="{94B628B6-0B69-4C27-BD68-905495A87212}">
      <dgm:prSet phldrT="[Текст]" custT="1"/>
      <dgm:spPr>
        <a:xfrm>
          <a:off x="2314864" y="136814"/>
          <a:ext cx="883050" cy="5111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Батьки</a:t>
          </a:r>
        </a:p>
      </dgm:t>
    </dgm:pt>
    <dgm:pt modelId="{ADF3BE9A-0B53-4CAC-8AB1-F34423AC5A20}" type="parTrans" cxnId="{6B112499-5615-4C0C-9761-23E816AA7116}">
      <dgm:prSet/>
      <dgm:spPr>
        <a:xfrm rot="16293952">
          <a:off x="2578763" y="814031"/>
          <a:ext cx="33220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DE180F7-ABEC-4589-A080-81BD4CBF7772}" type="sibTrans" cxnId="{6B112499-5615-4C0C-9761-23E816AA7116}">
      <dgm:prSet/>
      <dgm:spPr/>
      <dgm:t>
        <a:bodyPr/>
        <a:lstStyle/>
        <a:p>
          <a:pPr algn="ctr"/>
          <a:endParaRPr lang="ru-RU"/>
        </a:p>
      </dgm:t>
    </dgm:pt>
    <dgm:pt modelId="{83170000-AE51-4660-8A9E-E9F363541BA8}">
      <dgm:prSet phldrT="[Текст]" custT="1"/>
      <dgm:spPr>
        <a:xfrm>
          <a:off x="3152134" y="1895181"/>
          <a:ext cx="1238896" cy="5111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Громадськість</a:t>
          </a:r>
        </a:p>
      </dgm:t>
    </dgm:pt>
    <dgm:pt modelId="{31AAAEDE-FC22-48F0-8F55-D4575F56F3AD}" type="parTrans" cxnId="{C1218034-CB13-465A-ADF8-CB7544AE0B42}">
      <dgm:prSet/>
      <dgm:spPr>
        <a:xfrm rot="2228946">
          <a:off x="3070272" y="1772874"/>
          <a:ext cx="405062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55CC667A-4508-4D23-B74E-4D60B1D8FFDC}" type="sibTrans" cxnId="{C1218034-CB13-465A-ADF8-CB7544AE0B42}">
      <dgm:prSet/>
      <dgm:spPr/>
      <dgm:t>
        <a:bodyPr/>
        <a:lstStyle/>
        <a:p>
          <a:pPr algn="ctr"/>
          <a:endParaRPr lang="ru-RU"/>
        </a:p>
      </dgm:t>
    </dgm:pt>
    <dgm:pt modelId="{810C67FF-B481-4AF9-B310-A63D90953889}">
      <dgm:prSet phldrT="[Текст]" custT="1"/>
      <dgm:spPr>
        <a:xfrm>
          <a:off x="1228718" y="1895181"/>
          <a:ext cx="1024953" cy="5111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 i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</a:p>
      </dgm:t>
    </dgm:pt>
    <dgm:pt modelId="{2AC57577-45EE-4AF1-9F35-F8B3E82BE41D}" type="parTrans" cxnId="{17896FD0-5CB1-4051-97CF-E4CCDC8E3C3E}">
      <dgm:prSet/>
      <dgm:spPr>
        <a:xfrm rot="8484094">
          <a:off x="2021266" y="1780619"/>
          <a:ext cx="36727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57F2EC9-E338-47E5-8FA9-9F336BD50CA3}" type="sibTrans" cxnId="{17896FD0-5CB1-4051-97CF-E4CCDC8E3C3E}">
      <dgm:prSet/>
      <dgm:spPr/>
      <dgm:t>
        <a:bodyPr/>
        <a:lstStyle/>
        <a:p>
          <a:pPr algn="ctr"/>
          <a:endParaRPr lang="ru-RU"/>
        </a:p>
      </dgm:t>
    </dgm:pt>
    <dgm:pt modelId="{EBFB5417-5AC7-4ECD-8163-040DE1D29CD9}" type="pres">
      <dgm:prSet presAssocID="{81FAAD2B-12B7-40DB-B3DE-83B48EBF837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2BB0497-FD90-41A8-B6EE-D2514CDA6124}" type="pres">
      <dgm:prSet presAssocID="{47B100D4-F04D-45E5-ABA1-855C45455E67}" presName="singleCycle" presStyleCnt="0"/>
      <dgm:spPr/>
    </dgm:pt>
    <dgm:pt modelId="{CCD193F7-2D97-497B-935F-D25ECCEB1B0D}" type="pres">
      <dgm:prSet presAssocID="{47B100D4-F04D-45E5-ABA1-855C45455E67}" presName="singleCenter" presStyleLbl="node1" presStyleIdx="0" presStyleCnt="4" custLinFactNeighborX="-1130" custLinFactNeighborY="-8663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C14B8CC-7DFC-4469-885C-A4AD1A138C73}" type="pres">
      <dgm:prSet presAssocID="{ADF3BE9A-0B53-4CAC-8AB1-F34423AC5A20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220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F8DC7F1-B0F6-4620-BDC9-D61DD86B25B9}" type="pres">
      <dgm:prSet presAssocID="{94B628B6-0B69-4C27-BD68-905495A87212}" presName="text0" presStyleLbl="node1" presStyleIdx="1" presStyleCnt="4" custScaleX="1727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C807E9-4606-472D-A5A5-9939EE7E8282}" type="pres">
      <dgm:prSet presAssocID="{31AAAEDE-FC22-48F0-8F55-D4575F56F3AD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50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7EB179D-5FD9-4753-94E2-E41A96A4878B}" type="pres">
      <dgm:prSet presAssocID="{83170000-AE51-4660-8A9E-E9F363541BA8}" presName="text0" presStyleLbl="node1" presStyleIdx="2" presStyleCnt="4" custScaleX="2423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21D1645-9F70-40D6-9FB7-70F2DFF0930A}" type="pres">
      <dgm:prSet presAssocID="{2AC57577-45EE-4AF1-9F35-F8B3E82BE41D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727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17AB7B-C654-4034-B061-7352D2AC6D0F}" type="pres">
      <dgm:prSet presAssocID="{810C67FF-B481-4AF9-B310-A63D90953889}" presName="text0" presStyleLbl="node1" presStyleIdx="3" presStyleCnt="4" custScaleX="2005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2F74AC54-148A-46E5-9316-A4CF3D045E43}" type="presOf" srcId="{47B100D4-F04D-45E5-ABA1-855C45455E67}" destId="{CCD193F7-2D97-497B-935F-D25ECCEB1B0D}" srcOrd="0" destOrd="0" presId="urn:microsoft.com/office/officeart/2008/layout/RadialCluster"/>
    <dgm:cxn modelId="{2E5961FE-DD48-4CD6-8467-02E32BF42385}" type="presOf" srcId="{ADF3BE9A-0B53-4CAC-8AB1-F34423AC5A20}" destId="{5C14B8CC-7DFC-4469-885C-A4AD1A138C73}" srcOrd="0" destOrd="0" presId="urn:microsoft.com/office/officeart/2008/layout/RadialCluster"/>
    <dgm:cxn modelId="{17896FD0-5CB1-4051-97CF-E4CCDC8E3C3E}" srcId="{47B100D4-F04D-45E5-ABA1-855C45455E67}" destId="{810C67FF-B481-4AF9-B310-A63D90953889}" srcOrd="2" destOrd="0" parTransId="{2AC57577-45EE-4AF1-9F35-F8B3E82BE41D}" sibTransId="{857F2EC9-E338-47E5-8FA9-9F336BD50CA3}"/>
    <dgm:cxn modelId="{E5FE6C89-3F72-4804-8EEE-277B24407272}" type="presOf" srcId="{2AC57577-45EE-4AF1-9F35-F8B3E82BE41D}" destId="{A21D1645-9F70-40D6-9FB7-70F2DFF0930A}" srcOrd="0" destOrd="0" presId="urn:microsoft.com/office/officeart/2008/layout/RadialCluster"/>
    <dgm:cxn modelId="{9245A2EE-7652-4D33-85E9-73398B9932A2}" type="presOf" srcId="{31AAAEDE-FC22-48F0-8F55-D4575F56F3AD}" destId="{04C807E9-4606-472D-A5A5-9939EE7E8282}" srcOrd="0" destOrd="0" presId="urn:microsoft.com/office/officeart/2008/layout/RadialCluster"/>
    <dgm:cxn modelId="{C1218034-CB13-465A-ADF8-CB7544AE0B42}" srcId="{47B100D4-F04D-45E5-ABA1-855C45455E67}" destId="{83170000-AE51-4660-8A9E-E9F363541BA8}" srcOrd="1" destOrd="0" parTransId="{31AAAEDE-FC22-48F0-8F55-D4575F56F3AD}" sibTransId="{55CC667A-4508-4D23-B74E-4D60B1D8FFDC}"/>
    <dgm:cxn modelId="{9DD00496-2442-4DA7-B969-F323CBF88CBA}" type="presOf" srcId="{83170000-AE51-4660-8A9E-E9F363541BA8}" destId="{D7EB179D-5FD9-4753-94E2-E41A96A4878B}" srcOrd="0" destOrd="0" presId="urn:microsoft.com/office/officeart/2008/layout/RadialCluster"/>
    <dgm:cxn modelId="{7643F03C-BFE2-4628-92B8-EFE99FF81A36}" type="presOf" srcId="{810C67FF-B481-4AF9-B310-A63D90953889}" destId="{6017AB7B-C654-4034-B061-7352D2AC6D0F}" srcOrd="0" destOrd="0" presId="urn:microsoft.com/office/officeart/2008/layout/RadialCluster"/>
    <dgm:cxn modelId="{B6D09F94-0220-4A4F-A2F4-08BE5449CA0E}" type="presOf" srcId="{94B628B6-0B69-4C27-BD68-905495A87212}" destId="{2F8DC7F1-B0F6-4620-BDC9-D61DD86B25B9}" srcOrd="0" destOrd="0" presId="urn:microsoft.com/office/officeart/2008/layout/RadialCluster"/>
    <dgm:cxn modelId="{6B112499-5615-4C0C-9761-23E816AA7116}" srcId="{47B100D4-F04D-45E5-ABA1-855C45455E67}" destId="{94B628B6-0B69-4C27-BD68-905495A87212}" srcOrd="0" destOrd="0" parTransId="{ADF3BE9A-0B53-4CAC-8AB1-F34423AC5A20}" sibTransId="{8DE180F7-ABEC-4589-A080-81BD4CBF7772}"/>
    <dgm:cxn modelId="{A144FFB7-DAA8-46AE-9809-57F0593123F1}" srcId="{81FAAD2B-12B7-40DB-B3DE-83B48EBF8378}" destId="{47B100D4-F04D-45E5-ABA1-855C45455E67}" srcOrd="0" destOrd="0" parTransId="{665D36B7-30D9-488C-A0F8-2B8D28B013E8}" sibTransId="{64977709-4DA2-40FA-BA19-9724F9F4BE0F}"/>
    <dgm:cxn modelId="{FE8A1638-5A9E-4390-A02B-49BD2BA96AF9}" type="presOf" srcId="{81FAAD2B-12B7-40DB-B3DE-83B48EBF8378}" destId="{EBFB5417-5AC7-4ECD-8163-040DE1D29CD9}" srcOrd="0" destOrd="0" presId="urn:microsoft.com/office/officeart/2008/layout/RadialCluster"/>
    <dgm:cxn modelId="{1A0612B2-932D-4DBB-B9D3-0A4C925CBED7}" type="presParOf" srcId="{EBFB5417-5AC7-4ECD-8163-040DE1D29CD9}" destId="{B2BB0497-FD90-41A8-B6EE-D2514CDA6124}" srcOrd="0" destOrd="0" presId="urn:microsoft.com/office/officeart/2008/layout/RadialCluster"/>
    <dgm:cxn modelId="{C694C177-FB3A-4BE0-8065-D67E9C344D1C}" type="presParOf" srcId="{B2BB0497-FD90-41A8-B6EE-D2514CDA6124}" destId="{CCD193F7-2D97-497B-935F-D25ECCEB1B0D}" srcOrd="0" destOrd="0" presId="urn:microsoft.com/office/officeart/2008/layout/RadialCluster"/>
    <dgm:cxn modelId="{FDC11D5E-653F-458F-9511-A017235C241E}" type="presParOf" srcId="{B2BB0497-FD90-41A8-B6EE-D2514CDA6124}" destId="{5C14B8CC-7DFC-4469-885C-A4AD1A138C73}" srcOrd="1" destOrd="0" presId="urn:microsoft.com/office/officeart/2008/layout/RadialCluster"/>
    <dgm:cxn modelId="{203E4C52-E7FF-48FD-B1FF-0ECF1F3D8BB0}" type="presParOf" srcId="{B2BB0497-FD90-41A8-B6EE-D2514CDA6124}" destId="{2F8DC7F1-B0F6-4620-BDC9-D61DD86B25B9}" srcOrd="2" destOrd="0" presId="urn:microsoft.com/office/officeart/2008/layout/RadialCluster"/>
    <dgm:cxn modelId="{42BA26BF-B432-40CE-BA2D-E4F822C50E6B}" type="presParOf" srcId="{B2BB0497-FD90-41A8-B6EE-D2514CDA6124}" destId="{04C807E9-4606-472D-A5A5-9939EE7E8282}" srcOrd="3" destOrd="0" presId="urn:microsoft.com/office/officeart/2008/layout/RadialCluster"/>
    <dgm:cxn modelId="{435C84C7-DB0F-4807-842E-2B537A6F34D8}" type="presParOf" srcId="{B2BB0497-FD90-41A8-B6EE-D2514CDA6124}" destId="{D7EB179D-5FD9-4753-94E2-E41A96A4878B}" srcOrd="4" destOrd="0" presId="urn:microsoft.com/office/officeart/2008/layout/RadialCluster"/>
    <dgm:cxn modelId="{164B0AD5-8A75-47DE-BE82-4215B52D0FAF}" type="presParOf" srcId="{B2BB0497-FD90-41A8-B6EE-D2514CDA6124}" destId="{A21D1645-9F70-40D6-9FB7-70F2DFF0930A}" srcOrd="5" destOrd="0" presId="urn:microsoft.com/office/officeart/2008/layout/RadialCluster"/>
    <dgm:cxn modelId="{F57EE96F-DB20-42DB-9447-7B4214516BA9}" type="presParOf" srcId="{B2BB0497-FD90-41A8-B6EE-D2514CDA6124}" destId="{6017AB7B-C654-4034-B061-7352D2AC6D0F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F32D9C-E167-4965-8719-AAE4856C62CA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750B1B73-2636-4EA5-BC62-1704BB19DA60}">
      <dgm:prSet phldrT="[Текст]" custT="1"/>
      <dgm:spPr>
        <a:xfrm>
          <a:off x="2057400" y="0"/>
          <a:ext cx="1371600" cy="669131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Педагогічна рада</a:t>
          </a:r>
        </a:p>
      </dgm:t>
    </dgm:pt>
    <dgm:pt modelId="{426CAA2D-0C86-44E0-AFAB-37F5A309A1EC}" type="parTrans" cxnId="{B35DF632-7555-42B9-AFBC-8920EADF80E8}">
      <dgm:prSet/>
      <dgm:spPr/>
      <dgm:t>
        <a:bodyPr/>
        <a:lstStyle/>
        <a:p>
          <a:endParaRPr lang="ru-RU"/>
        </a:p>
      </dgm:t>
    </dgm:pt>
    <dgm:pt modelId="{C13D60A1-1EC2-459C-9E98-A41895F18C0E}" type="sibTrans" cxnId="{B35DF632-7555-42B9-AFBC-8920EADF80E8}">
      <dgm:prSet/>
      <dgm:spPr/>
      <dgm:t>
        <a:bodyPr/>
        <a:lstStyle/>
        <a:p>
          <a:endParaRPr lang="ru-RU"/>
        </a:p>
      </dgm:t>
    </dgm:pt>
    <dgm:pt modelId="{BBAE6C40-1ACD-40EC-93D7-39CD684FD1AC}">
      <dgm:prSet phldrT="[Текст]" custT="1"/>
      <dgm:spPr>
        <a:xfrm>
          <a:off x="1371600" y="669131"/>
          <a:ext cx="2743200" cy="669131"/>
        </a:xfrm>
        <a:solidFill>
          <a:srgbClr val="4F81B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Рада профілактики</a:t>
          </a:r>
        </a:p>
      </dgm:t>
    </dgm:pt>
    <dgm:pt modelId="{4BA31095-A876-48A1-BADE-6A85EEE9F1A1}" type="parTrans" cxnId="{A3F4EAD6-DD11-4440-8102-D8A1A14CE98D}">
      <dgm:prSet/>
      <dgm:spPr/>
      <dgm:t>
        <a:bodyPr/>
        <a:lstStyle/>
        <a:p>
          <a:endParaRPr lang="ru-RU"/>
        </a:p>
      </dgm:t>
    </dgm:pt>
    <dgm:pt modelId="{CB03BF82-70B7-48AF-B489-A3467880D78F}" type="sibTrans" cxnId="{A3F4EAD6-DD11-4440-8102-D8A1A14CE98D}">
      <dgm:prSet/>
      <dgm:spPr/>
      <dgm:t>
        <a:bodyPr/>
        <a:lstStyle/>
        <a:p>
          <a:endParaRPr lang="ru-RU"/>
        </a:p>
      </dgm:t>
    </dgm:pt>
    <dgm:pt modelId="{D3BAE250-017C-4E9A-A2DF-08DB2357071D}">
      <dgm:prSet phldrT="[Текст]" custT="1"/>
      <dgm:spPr>
        <a:xfrm>
          <a:off x="0" y="2007393"/>
          <a:ext cx="5486400" cy="669131"/>
        </a:xfrm>
        <a:solidFill>
          <a:srgbClr val="00CC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Виховання свідомої дисципліни в гімназії</a:t>
          </a:r>
        </a:p>
      </dgm:t>
    </dgm:pt>
    <dgm:pt modelId="{8C9EDB54-6584-443F-A955-82CAA2694835}" type="parTrans" cxnId="{56528954-C043-42BA-AC6B-979A6612C85A}">
      <dgm:prSet/>
      <dgm:spPr/>
      <dgm:t>
        <a:bodyPr/>
        <a:lstStyle/>
        <a:p>
          <a:endParaRPr lang="ru-RU"/>
        </a:p>
      </dgm:t>
    </dgm:pt>
    <dgm:pt modelId="{4EA84EED-8BF4-45F8-8D3A-D03DF4BEB9F0}" type="sibTrans" cxnId="{56528954-C043-42BA-AC6B-979A6612C85A}">
      <dgm:prSet/>
      <dgm:spPr/>
      <dgm:t>
        <a:bodyPr/>
        <a:lstStyle/>
        <a:p>
          <a:endParaRPr lang="ru-RU"/>
        </a:p>
      </dgm:t>
    </dgm:pt>
    <dgm:pt modelId="{A455A204-7FFE-46F2-9A73-9210DF488D3C}">
      <dgm:prSet custT="1"/>
      <dgm:spPr>
        <a:xfrm>
          <a:off x="685800" y="1338262"/>
          <a:ext cx="4114800" cy="669131"/>
        </a:xfr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стану відвідування учнями гімназії</a:t>
          </a:r>
        </a:p>
      </dgm:t>
    </dgm:pt>
    <dgm:pt modelId="{F81BF65E-2446-443C-B593-F2453EE19106}" type="parTrans" cxnId="{7F054A53-FEFA-407B-9427-B312B0242C52}">
      <dgm:prSet/>
      <dgm:spPr/>
      <dgm:t>
        <a:bodyPr/>
        <a:lstStyle/>
        <a:p>
          <a:endParaRPr lang="ru-RU"/>
        </a:p>
      </dgm:t>
    </dgm:pt>
    <dgm:pt modelId="{5F99ECE1-EB70-459A-9E47-43773B26DD6B}" type="sibTrans" cxnId="{7F054A53-FEFA-407B-9427-B312B0242C52}">
      <dgm:prSet/>
      <dgm:spPr/>
      <dgm:t>
        <a:bodyPr/>
        <a:lstStyle/>
        <a:p>
          <a:endParaRPr lang="ru-RU"/>
        </a:p>
      </dgm:t>
    </dgm:pt>
    <dgm:pt modelId="{8E494DF3-6BB6-42B7-85B2-8FEAB9139862}" type="pres">
      <dgm:prSet presAssocID="{18F32D9C-E167-4965-8719-AAE4856C62CA}" presName="Name0" presStyleCnt="0">
        <dgm:presLayoutVars>
          <dgm:dir/>
          <dgm:animLvl val="lvl"/>
          <dgm:resizeHandles val="exact"/>
        </dgm:presLayoutVars>
      </dgm:prSet>
      <dgm:spPr/>
    </dgm:pt>
    <dgm:pt modelId="{06206B13-F8A7-4DC8-80A9-CB9FE0513F6B}" type="pres">
      <dgm:prSet presAssocID="{750B1B73-2636-4EA5-BC62-1704BB19DA60}" presName="Name8" presStyleCnt="0"/>
      <dgm:spPr/>
    </dgm:pt>
    <dgm:pt modelId="{DFC358B2-05EB-4B4F-995B-F4FA4E16958A}" type="pres">
      <dgm:prSet presAssocID="{750B1B73-2636-4EA5-BC62-1704BB19DA60}" presName="level" presStyleLbl="node1" presStyleIdx="0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102491"/>
          </a:avLst>
        </a:prstGeom>
      </dgm:spPr>
      <dgm:t>
        <a:bodyPr/>
        <a:lstStyle/>
        <a:p>
          <a:endParaRPr lang="ru-RU"/>
        </a:p>
      </dgm:t>
    </dgm:pt>
    <dgm:pt modelId="{4D83338E-041C-4D13-8AE1-0F878DCF348F}" type="pres">
      <dgm:prSet presAssocID="{750B1B73-2636-4EA5-BC62-1704BB19DA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C2B8B0-F24F-44F7-B9C1-535BB59CAE61}" type="pres">
      <dgm:prSet presAssocID="{BBAE6C40-1ACD-40EC-93D7-39CD684FD1AC}" presName="Name8" presStyleCnt="0"/>
      <dgm:spPr/>
    </dgm:pt>
    <dgm:pt modelId="{7C8AFD79-F978-49D6-B661-305F196BB89D}" type="pres">
      <dgm:prSet presAssocID="{BBAE6C40-1ACD-40EC-93D7-39CD684FD1AC}" presName="level" presStyleLbl="node1" presStyleIdx="1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102491"/>
          </a:avLst>
        </a:prstGeom>
      </dgm:spPr>
      <dgm:t>
        <a:bodyPr/>
        <a:lstStyle/>
        <a:p>
          <a:endParaRPr lang="ru-RU"/>
        </a:p>
      </dgm:t>
    </dgm:pt>
    <dgm:pt modelId="{46061418-24A8-4D66-8F8C-5F8E88F7EC76}" type="pres">
      <dgm:prSet presAssocID="{BBAE6C40-1ACD-40EC-93D7-39CD684FD1A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2848A-0325-4BAF-83F4-034BD2C53377}" type="pres">
      <dgm:prSet presAssocID="{A455A204-7FFE-46F2-9A73-9210DF488D3C}" presName="Name8" presStyleCnt="0"/>
      <dgm:spPr/>
    </dgm:pt>
    <dgm:pt modelId="{2AEF11BA-7676-4524-8DC5-7C8BC0EE4A9E}" type="pres">
      <dgm:prSet presAssocID="{A455A204-7FFE-46F2-9A73-9210DF488D3C}" presName="level" presStyleLbl="node1" presStyleIdx="2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102491"/>
          </a:avLst>
        </a:prstGeom>
      </dgm:spPr>
      <dgm:t>
        <a:bodyPr/>
        <a:lstStyle/>
        <a:p>
          <a:endParaRPr lang="ru-RU"/>
        </a:p>
      </dgm:t>
    </dgm:pt>
    <dgm:pt modelId="{7A0F8813-76BC-446B-A68A-79E8EA4A5DF1}" type="pres">
      <dgm:prSet presAssocID="{A455A204-7FFE-46F2-9A73-9210DF488D3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808DFE-1A8A-491B-B182-B335BDB64AA7}" type="pres">
      <dgm:prSet presAssocID="{D3BAE250-017C-4E9A-A2DF-08DB2357071D}" presName="Name8" presStyleCnt="0"/>
      <dgm:spPr/>
    </dgm:pt>
    <dgm:pt modelId="{A14B1EAA-0671-4AFE-8ECA-605EF36336B1}" type="pres">
      <dgm:prSet presAssocID="{D3BAE250-017C-4E9A-A2DF-08DB2357071D}" presName="level" presStyleLbl="node1" presStyleIdx="3" presStyleCnt="4" custLinFactNeighborX="-868" custLinFactNeighborY="4762">
        <dgm:presLayoutVars>
          <dgm:chMax val="1"/>
          <dgm:bulletEnabled val="1"/>
        </dgm:presLayoutVars>
      </dgm:prSet>
      <dgm:spPr>
        <a:prstGeom prst="trapezoid">
          <a:avLst>
            <a:gd name="adj" fmla="val 102491"/>
          </a:avLst>
        </a:prstGeom>
      </dgm:spPr>
      <dgm:t>
        <a:bodyPr/>
        <a:lstStyle/>
        <a:p>
          <a:endParaRPr lang="ru-RU"/>
        </a:p>
      </dgm:t>
    </dgm:pt>
    <dgm:pt modelId="{22BB9418-D676-4420-8251-CE474C4913AB}" type="pres">
      <dgm:prSet presAssocID="{D3BAE250-017C-4E9A-A2DF-08DB2357071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E7DC68-56FC-4F46-9ADF-4778D817ECE0}" type="presOf" srcId="{BBAE6C40-1ACD-40EC-93D7-39CD684FD1AC}" destId="{7C8AFD79-F978-49D6-B661-305F196BB89D}" srcOrd="0" destOrd="0" presId="urn:microsoft.com/office/officeart/2005/8/layout/pyramid1"/>
    <dgm:cxn modelId="{2072711B-57C5-4EB8-9EA2-F3D95641AEDE}" type="presOf" srcId="{A455A204-7FFE-46F2-9A73-9210DF488D3C}" destId="{2AEF11BA-7676-4524-8DC5-7C8BC0EE4A9E}" srcOrd="0" destOrd="0" presId="urn:microsoft.com/office/officeart/2005/8/layout/pyramid1"/>
    <dgm:cxn modelId="{A5CD819E-437A-4DE3-B780-E800540B8E8D}" type="presOf" srcId="{D3BAE250-017C-4E9A-A2DF-08DB2357071D}" destId="{22BB9418-D676-4420-8251-CE474C4913AB}" srcOrd="1" destOrd="0" presId="urn:microsoft.com/office/officeart/2005/8/layout/pyramid1"/>
    <dgm:cxn modelId="{B35DF632-7555-42B9-AFBC-8920EADF80E8}" srcId="{18F32D9C-E167-4965-8719-AAE4856C62CA}" destId="{750B1B73-2636-4EA5-BC62-1704BB19DA60}" srcOrd="0" destOrd="0" parTransId="{426CAA2D-0C86-44E0-AFAB-37F5A309A1EC}" sibTransId="{C13D60A1-1EC2-459C-9E98-A41895F18C0E}"/>
    <dgm:cxn modelId="{56528954-C043-42BA-AC6B-979A6612C85A}" srcId="{18F32D9C-E167-4965-8719-AAE4856C62CA}" destId="{D3BAE250-017C-4E9A-A2DF-08DB2357071D}" srcOrd="3" destOrd="0" parTransId="{8C9EDB54-6584-443F-A955-82CAA2694835}" sibTransId="{4EA84EED-8BF4-45F8-8D3A-D03DF4BEB9F0}"/>
    <dgm:cxn modelId="{7F054A53-FEFA-407B-9427-B312B0242C52}" srcId="{18F32D9C-E167-4965-8719-AAE4856C62CA}" destId="{A455A204-7FFE-46F2-9A73-9210DF488D3C}" srcOrd="2" destOrd="0" parTransId="{F81BF65E-2446-443C-B593-F2453EE19106}" sibTransId="{5F99ECE1-EB70-459A-9E47-43773B26DD6B}"/>
    <dgm:cxn modelId="{7099D378-EFF0-4D21-9C63-D8BF2F507B82}" type="presOf" srcId="{A455A204-7FFE-46F2-9A73-9210DF488D3C}" destId="{7A0F8813-76BC-446B-A68A-79E8EA4A5DF1}" srcOrd="1" destOrd="0" presId="urn:microsoft.com/office/officeart/2005/8/layout/pyramid1"/>
    <dgm:cxn modelId="{A3F4EAD6-DD11-4440-8102-D8A1A14CE98D}" srcId="{18F32D9C-E167-4965-8719-AAE4856C62CA}" destId="{BBAE6C40-1ACD-40EC-93D7-39CD684FD1AC}" srcOrd="1" destOrd="0" parTransId="{4BA31095-A876-48A1-BADE-6A85EEE9F1A1}" sibTransId="{CB03BF82-70B7-48AF-B489-A3467880D78F}"/>
    <dgm:cxn modelId="{5FBA8B67-90C3-4FA6-8123-7A469676FFB0}" type="presOf" srcId="{BBAE6C40-1ACD-40EC-93D7-39CD684FD1AC}" destId="{46061418-24A8-4D66-8F8C-5F8E88F7EC76}" srcOrd="1" destOrd="0" presId="urn:microsoft.com/office/officeart/2005/8/layout/pyramid1"/>
    <dgm:cxn modelId="{488E32BE-20AF-491C-A383-7CBF5B02BF1E}" type="presOf" srcId="{750B1B73-2636-4EA5-BC62-1704BB19DA60}" destId="{4D83338E-041C-4D13-8AE1-0F878DCF348F}" srcOrd="1" destOrd="0" presId="urn:microsoft.com/office/officeart/2005/8/layout/pyramid1"/>
    <dgm:cxn modelId="{69055B09-47BD-49D1-AA82-518FEF6AF663}" type="presOf" srcId="{18F32D9C-E167-4965-8719-AAE4856C62CA}" destId="{8E494DF3-6BB6-42B7-85B2-8FEAB9139862}" srcOrd="0" destOrd="0" presId="urn:microsoft.com/office/officeart/2005/8/layout/pyramid1"/>
    <dgm:cxn modelId="{C334E75A-E5DB-4525-B19E-032FD80E74EF}" type="presOf" srcId="{750B1B73-2636-4EA5-BC62-1704BB19DA60}" destId="{DFC358B2-05EB-4B4F-995B-F4FA4E16958A}" srcOrd="0" destOrd="0" presId="urn:microsoft.com/office/officeart/2005/8/layout/pyramid1"/>
    <dgm:cxn modelId="{3E72E9CC-BE50-4E23-8E71-C8EBC403A72B}" type="presOf" srcId="{D3BAE250-017C-4E9A-A2DF-08DB2357071D}" destId="{A14B1EAA-0671-4AFE-8ECA-605EF36336B1}" srcOrd="0" destOrd="0" presId="urn:microsoft.com/office/officeart/2005/8/layout/pyramid1"/>
    <dgm:cxn modelId="{2206C6C2-81EA-44C7-B68E-9B80B30705DC}" type="presParOf" srcId="{8E494DF3-6BB6-42B7-85B2-8FEAB9139862}" destId="{06206B13-F8A7-4DC8-80A9-CB9FE0513F6B}" srcOrd="0" destOrd="0" presId="urn:microsoft.com/office/officeart/2005/8/layout/pyramid1"/>
    <dgm:cxn modelId="{E339737E-E11A-427C-8DBF-A2CE50EA097C}" type="presParOf" srcId="{06206B13-F8A7-4DC8-80A9-CB9FE0513F6B}" destId="{DFC358B2-05EB-4B4F-995B-F4FA4E16958A}" srcOrd="0" destOrd="0" presId="urn:microsoft.com/office/officeart/2005/8/layout/pyramid1"/>
    <dgm:cxn modelId="{6740D07C-EC52-4401-BC20-A21FCD39EAB5}" type="presParOf" srcId="{06206B13-F8A7-4DC8-80A9-CB9FE0513F6B}" destId="{4D83338E-041C-4D13-8AE1-0F878DCF348F}" srcOrd="1" destOrd="0" presId="urn:microsoft.com/office/officeart/2005/8/layout/pyramid1"/>
    <dgm:cxn modelId="{681211CF-06F5-4F28-915D-49559F75AEBF}" type="presParOf" srcId="{8E494DF3-6BB6-42B7-85B2-8FEAB9139862}" destId="{24C2B8B0-F24F-44F7-B9C1-535BB59CAE61}" srcOrd="1" destOrd="0" presId="urn:microsoft.com/office/officeart/2005/8/layout/pyramid1"/>
    <dgm:cxn modelId="{8558ED02-A6DB-4182-8BFF-56B7374BDE54}" type="presParOf" srcId="{24C2B8B0-F24F-44F7-B9C1-535BB59CAE61}" destId="{7C8AFD79-F978-49D6-B661-305F196BB89D}" srcOrd="0" destOrd="0" presId="urn:microsoft.com/office/officeart/2005/8/layout/pyramid1"/>
    <dgm:cxn modelId="{FFF2A8F6-F907-4558-96E8-357B269BDDAC}" type="presParOf" srcId="{24C2B8B0-F24F-44F7-B9C1-535BB59CAE61}" destId="{46061418-24A8-4D66-8F8C-5F8E88F7EC76}" srcOrd="1" destOrd="0" presId="urn:microsoft.com/office/officeart/2005/8/layout/pyramid1"/>
    <dgm:cxn modelId="{5B71FAD2-CE72-4965-A733-41C904027C3F}" type="presParOf" srcId="{8E494DF3-6BB6-42B7-85B2-8FEAB9139862}" destId="{2FF2848A-0325-4BAF-83F4-034BD2C53377}" srcOrd="2" destOrd="0" presId="urn:microsoft.com/office/officeart/2005/8/layout/pyramid1"/>
    <dgm:cxn modelId="{35C5693A-738F-4323-86F4-EAFB0BDD35A2}" type="presParOf" srcId="{2FF2848A-0325-4BAF-83F4-034BD2C53377}" destId="{2AEF11BA-7676-4524-8DC5-7C8BC0EE4A9E}" srcOrd="0" destOrd="0" presId="urn:microsoft.com/office/officeart/2005/8/layout/pyramid1"/>
    <dgm:cxn modelId="{F280B78A-A73B-450A-90F3-59FFBECDD2F7}" type="presParOf" srcId="{2FF2848A-0325-4BAF-83F4-034BD2C53377}" destId="{7A0F8813-76BC-446B-A68A-79E8EA4A5DF1}" srcOrd="1" destOrd="0" presId="urn:microsoft.com/office/officeart/2005/8/layout/pyramid1"/>
    <dgm:cxn modelId="{2CA013D5-F7AE-4E6B-B330-12A2FF388484}" type="presParOf" srcId="{8E494DF3-6BB6-42B7-85B2-8FEAB9139862}" destId="{11808DFE-1A8A-491B-B182-B335BDB64AA7}" srcOrd="3" destOrd="0" presId="urn:microsoft.com/office/officeart/2005/8/layout/pyramid1"/>
    <dgm:cxn modelId="{F5AD589B-C4E7-4480-82AC-788F9D179B52}" type="presParOf" srcId="{11808DFE-1A8A-491B-B182-B335BDB64AA7}" destId="{A14B1EAA-0671-4AFE-8ECA-605EF36336B1}" srcOrd="0" destOrd="0" presId="urn:microsoft.com/office/officeart/2005/8/layout/pyramid1"/>
    <dgm:cxn modelId="{BEBAD8AC-9E92-4AEB-925A-8BCCC911FDAD}" type="presParOf" srcId="{11808DFE-1A8A-491B-B182-B335BDB64AA7}" destId="{22BB9418-D676-4420-8251-CE474C4913A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D193F7-2D97-497B-935F-D25ECCEB1B0D}">
      <dsp:nvSpPr>
        <dsp:cNvPr id="0" name=""/>
        <dsp:cNvSpPr/>
      </dsp:nvSpPr>
      <dsp:spPr>
        <a:xfrm>
          <a:off x="2348420" y="980069"/>
          <a:ext cx="762952" cy="76295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Учні</a:t>
          </a:r>
        </a:p>
      </dsp:txBody>
      <dsp:txXfrm>
        <a:off x="2385664" y="1017313"/>
        <a:ext cx="688464" cy="688464"/>
      </dsp:txXfrm>
    </dsp:sp>
    <dsp:sp modelId="{5C14B8CC-7DFC-4469-885C-A4AD1A138C73}">
      <dsp:nvSpPr>
        <dsp:cNvPr id="0" name=""/>
        <dsp:cNvSpPr/>
      </dsp:nvSpPr>
      <dsp:spPr>
        <a:xfrm rot="16293952">
          <a:off x="2578763" y="814031"/>
          <a:ext cx="3322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220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DC7F1-B0F6-4620-BDC9-D61DD86B25B9}">
      <dsp:nvSpPr>
        <dsp:cNvPr id="0" name=""/>
        <dsp:cNvSpPr/>
      </dsp:nvSpPr>
      <dsp:spPr>
        <a:xfrm>
          <a:off x="2314864" y="136814"/>
          <a:ext cx="883050" cy="51117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Батьки</a:t>
          </a:r>
        </a:p>
      </dsp:txBody>
      <dsp:txXfrm>
        <a:off x="2339818" y="161768"/>
        <a:ext cx="833142" cy="461270"/>
      </dsp:txXfrm>
    </dsp:sp>
    <dsp:sp modelId="{04C807E9-4606-472D-A5A5-9939EE7E8282}">
      <dsp:nvSpPr>
        <dsp:cNvPr id="0" name=""/>
        <dsp:cNvSpPr/>
      </dsp:nvSpPr>
      <dsp:spPr>
        <a:xfrm rot="2228946">
          <a:off x="3070272" y="1772874"/>
          <a:ext cx="4050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506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B179D-5FD9-4753-94E2-E41A96A4878B}">
      <dsp:nvSpPr>
        <dsp:cNvPr id="0" name=""/>
        <dsp:cNvSpPr/>
      </dsp:nvSpPr>
      <dsp:spPr>
        <a:xfrm>
          <a:off x="3152134" y="1895181"/>
          <a:ext cx="1238896" cy="51117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Громадськість</a:t>
          </a:r>
        </a:p>
      </dsp:txBody>
      <dsp:txXfrm>
        <a:off x="3177088" y="1920135"/>
        <a:ext cx="1188988" cy="461270"/>
      </dsp:txXfrm>
    </dsp:sp>
    <dsp:sp modelId="{A21D1645-9F70-40D6-9FB7-70F2DFF0930A}">
      <dsp:nvSpPr>
        <dsp:cNvPr id="0" name=""/>
        <dsp:cNvSpPr/>
      </dsp:nvSpPr>
      <dsp:spPr>
        <a:xfrm rot="8484094">
          <a:off x="2021266" y="1780619"/>
          <a:ext cx="36727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727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7AB7B-C654-4034-B061-7352D2AC6D0F}">
      <dsp:nvSpPr>
        <dsp:cNvPr id="0" name=""/>
        <dsp:cNvSpPr/>
      </dsp:nvSpPr>
      <dsp:spPr>
        <a:xfrm>
          <a:off x="1228718" y="1895181"/>
          <a:ext cx="1024953" cy="51117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</a:p>
      </dsp:txBody>
      <dsp:txXfrm>
        <a:off x="1253672" y="1920135"/>
        <a:ext cx="975045" cy="461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C358B2-05EB-4B4F-995B-F4FA4E16958A}">
      <dsp:nvSpPr>
        <dsp:cNvPr id="0" name=""/>
        <dsp:cNvSpPr/>
      </dsp:nvSpPr>
      <dsp:spPr>
        <a:xfrm>
          <a:off x="2057400" y="0"/>
          <a:ext cx="1371600" cy="669131"/>
        </a:xfrm>
        <a:prstGeom prst="trapezoid">
          <a:avLst>
            <a:gd name="adj" fmla="val 102491"/>
          </a:avLst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Педагогічна рада</a:t>
          </a:r>
        </a:p>
      </dsp:txBody>
      <dsp:txXfrm>
        <a:off x="2057400" y="0"/>
        <a:ext cx="1371600" cy="669131"/>
      </dsp:txXfrm>
    </dsp:sp>
    <dsp:sp modelId="{7C8AFD79-F978-49D6-B661-305F196BB89D}">
      <dsp:nvSpPr>
        <dsp:cNvPr id="0" name=""/>
        <dsp:cNvSpPr/>
      </dsp:nvSpPr>
      <dsp:spPr>
        <a:xfrm>
          <a:off x="1371600" y="669131"/>
          <a:ext cx="2743200" cy="669131"/>
        </a:xfrm>
        <a:prstGeom prst="trapezoid">
          <a:avLst>
            <a:gd name="adj" fmla="val 102491"/>
          </a:avLst>
        </a:prstGeom>
        <a:solidFill>
          <a:srgbClr val="4F81B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Рада профілактики</a:t>
          </a:r>
        </a:p>
      </dsp:txBody>
      <dsp:txXfrm>
        <a:off x="1851660" y="669131"/>
        <a:ext cx="1783080" cy="669131"/>
      </dsp:txXfrm>
    </dsp:sp>
    <dsp:sp modelId="{2AEF11BA-7676-4524-8DC5-7C8BC0EE4A9E}">
      <dsp:nvSpPr>
        <dsp:cNvPr id="0" name=""/>
        <dsp:cNvSpPr/>
      </dsp:nvSpPr>
      <dsp:spPr>
        <a:xfrm>
          <a:off x="685800" y="1338262"/>
          <a:ext cx="4114800" cy="669131"/>
        </a:xfrm>
        <a:prstGeom prst="trapezoid">
          <a:avLst>
            <a:gd name="adj" fmla="val 102491"/>
          </a:avLst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стану відвідування учнями гімназії</a:t>
          </a:r>
        </a:p>
      </dsp:txBody>
      <dsp:txXfrm>
        <a:off x="1405889" y="1338262"/>
        <a:ext cx="2674620" cy="669131"/>
      </dsp:txXfrm>
    </dsp:sp>
    <dsp:sp modelId="{A14B1EAA-0671-4AFE-8ECA-605EF36336B1}">
      <dsp:nvSpPr>
        <dsp:cNvPr id="0" name=""/>
        <dsp:cNvSpPr/>
      </dsp:nvSpPr>
      <dsp:spPr>
        <a:xfrm>
          <a:off x="0" y="2007393"/>
          <a:ext cx="5486400" cy="669131"/>
        </a:xfrm>
        <a:prstGeom prst="trapezoid">
          <a:avLst>
            <a:gd name="adj" fmla="val 102491"/>
          </a:avLst>
        </a:prstGeom>
        <a:solidFill>
          <a:srgbClr val="00CC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Виховання свідомої дисципліни в гімназії</a:t>
          </a:r>
        </a:p>
      </dsp:txBody>
      <dsp:txXfrm>
        <a:off x="960119" y="2007393"/>
        <a:ext cx="3566160" cy="669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2014-08-30T19:04:00Z</dcterms:created>
  <dcterms:modified xsi:type="dcterms:W3CDTF">2014-08-30T19:04:00Z</dcterms:modified>
</cp:coreProperties>
</file>