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E9" w:rsidRPr="000B15E9" w:rsidRDefault="000B15E9" w:rsidP="00044298">
      <w:pPr>
        <w:keepNext/>
        <w:keepLines/>
        <w:spacing w:after="300" w:line="240" w:lineRule="auto"/>
        <w:ind w:left="180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bookmark0"/>
      <w:r w:rsidRPr="000B15E9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>Середня кількість балів учасників опитування для кожного з дев'яти блоків та їхня загальна сума</w:t>
      </w:r>
      <w:bookmarkEnd w:id="0"/>
    </w:p>
    <w:tbl>
      <w:tblPr>
        <w:tblW w:w="1474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992"/>
        <w:gridCol w:w="850"/>
        <w:gridCol w:w="993"/>
        <w:gridCol w:w="850"/>
        <w:gridCol w:w="709"/>
        <w:gridCol w:w="992"/>
        <w:gridCol w:w="851"/>
        <w:gridCol w:w="850"/>
        <w:gridCol w:w="709"/>
        <w:gridCol w:w="850"/>
        <w:gridCol w:w="993"/>
        <w:gridCol w:w="1275"/>
      </w:tblGrid>
      <w:tr w:rsidR="000B15E9" w:rsidRPr="000B15E9" w:rsidTr="00044298">
        <w:trPr>
          <w:trHeight w:val="48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4298" w:rsidRDefault="00044298" w:rsidP="000B15E9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</w:pPr>
          </w:p>
          <w:p w:rsidR="00044298" w:rsidRDefault="00044298" w:rsidP="000B15E9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</w:pPr>
          </w:p>
          <w:p w:rsidR="000B15E9" w:rsidRPr="000B15E9" w:rsidRDefault="000B15E9" w:rsidP="000B15E9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Блоки контролю якості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B15E9" w:rsidRPr="000B15E9" w:rsidRDefault="000B15E9" w:rsidP="000B15E9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Адміністрація </w:t>
            </w: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B15E9" w:rsidRPr="000B15E9" w:rsidRDefault="000B15E9" w:rsidP="000B15E9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Вчителі </w:t>
            </w: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B15E9" w:rsidRPr="000B15E9" w:rsidRDefault="000B15E9" w:rsidP="000B15E9">
            <w:pPr>
              <w:spacing w:after="0" w:line="230" w:lineRule="exact"/>
              <w:ind w:right="1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Учні </w:t>
            </w: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15E9" w:rsidRPr="000B15E9" w:rsidRDefault="000B15E9" w:rsidP="000B15E9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їхні батьки </w:t>
            </w: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044298" w:rsidRPr="000B15E9" w:rsidTr="00044298">
        <w:trPr>
          <w:trHeight w:val="1776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5E9" w:rsidRPr="000B15E9" w:rsidRDefault="000B15E9" w:rsidP="000B15E9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0B15E9" w:rsidRPr="000B15E9" w:rsidRDefault="000B15E9" w:rsidP="000B15E9">
            <w:pPr>
              <w:spacing w:after="0"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Сума балів опитаних </w:t>
            </w:r>
            <w:proofErr w:type="spellStart"/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чл..адміністрації</w:t>
            </w:r>
            <w:proofErr w:type="spellEnd"/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 (А)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0B15E9" w:rsidRPr="000B15E9" w:rsidRDefault="000B15E9" w:rsidP="000B15E9">
            <w:pPr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К-ть</w:t>
            </w:r>
            <w:proofErr w:type="spellEnd"/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 опитаних </w:t>
            </w:r>
            <w:proofErr w:type="spellStart"/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чл..адміністрації</w:t>
            </w:r>
            <w:proofErr w:type="spellEnd"/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 (Б)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0B15E9" w:rsidRPr="000B15E9" w:rsidRDefault="000B15E9" w:rsidP="000B15E9">
            <w:pPr>
              <w:spacing w:after="0"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Середня </w:t>
            </w:r>
            <w:proofErr w:type="spellStart"/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к-ть</w:t>
            </w:r>
            <w:proofErr w:type="spellEnd"/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 балів </w:t>
            </w: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</w:t>
            </w: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(А/Б)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0B15E9" w:rsidRPr="000B15E9" w:rsidRDefault="000B15E9" w:rsidP="000B15E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Сума балів опитаних вчителів (А)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0B15E9" w:rsidRPr="000B15E9" w:rsidRDefault="000B15E9" w:rsidP="000B15E9">
            <w:pPr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К-ть</w:t>
            </w:r>
            <w:proofErr w:type="spellEnd"/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 опитаних вчителів (Б)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0B15E9" w:rsidRPr="000B15E9" w:rsidRDefault="000B15E9" w:rsidP="000B15E9">
            <w:pPr>
              <w:spacing w:after="0"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Середня </w:t>
            </w:r>
            <w:proofErr w:type="spellStart"/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к-ть</w:t>
            </w:r>
            <w:proofErr w:type="spellEnd"/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 балів </w:t>
            </w: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</w:t>
            </w: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(А/Б)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</w:tcPr>
          <w:p w:rsidR="000B15E9" w:rsidRPr="000B15E9" w:rsidRDefault="000B15E9" w:rsidP="000B15E9">
            <w:pPr>
              <w:spacing w:after="0"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Сума балів опитаних учнів (А)</w:t>
            </w:r>
          </w:p>
          <w:p w:rsidR="000B15E9" w:rsidRPr="000B15E9" w:rsidRDefault="000B15E9" w:rsidP="000B15E9">
            <w:pPr>
              <w:spacing w:after="0" w:line="240" w:lineRule="auto"/>
              <w:ind w:left="17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</w:tcPr>
          <w:p w:rsidR="000B15E9" w:rsidRPr="000B15E9" w:rsidRDefault="000B15E9" w:rsidP="000B15E9">
            <w:pPr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К-ть</w:t>
            </w:r>
            <w:proofErr w:type="spellEnd"/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 опитаних учнів (Б)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</w:tcPr>
          <w:p w:rsidR="000B15E9" w:rsidRPr="000B15E9" w:rsidRDefault="000B15E9" w:rsidP="000B15E9">
            <w:pPr>
              <w:spacing w:after="12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Середня </w:t>
            </w:r>
            <w:proofErr w:type="spellStart"/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к-ть</w:t>
            </w:r>
            <w:proofErr w:type="spellEnd"/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 балів </w:t>
            </w: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 </w:t>
            </w: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(А/Б)</w:t>
            </w:r>
          </w:p>
          <w:p w:rsidR="000B15E9" w:rsidRPr="000B15E9" w:rsidRDefault="000B15E9" w:rsidP="000B15E9">
            <w:pPr>
              <w:spacing w:before="120" w:after="0" w:line="240" w:lineRule="auto"/>
              <w:ind w:left="17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15E9">
              <w:rPr>
                <w:rFonts w:ascii="Times New Roman" w:eastAsia="Times New Roman" w:hAnsi="Times New Roman" w:cs="Times New Roman"/>
                <w:b/>
                <w:bCs/>
                <w:w w:val="10"/>
                <w:sz w:val="20"/>
                <w:szCs w:val="20"/>
                <w:lang w:val="uk-UA" w:eastAsia="uk-UA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0B15E9" w:rsidRPr="000B15E9" w:rsidRDefault="000B15E9" w:rsidP="000B15E9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Сума балів опитаних батьків (А)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0B15E9" w:rsidRPr="000B15E9" w:rsidRDefault="000B15E9" w:rsidP="000B15E9">
            <w:pPr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К-ть</w:t>
            </w:r>
            <w:proofErr w:type="spellEnd"/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 опитаних батьків (Б)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0B15E9" w:rsidRPr="000B15E9" w:rsidRDefault="000B15E9" w:rsidP="00044298">
            <w:pPr>
              <w:spacing w:before="600" w:after="0" w:line="235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Середня </w:t>
            </w:r>
            <w:proofErr w:type="spellStart"/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к-ть</w:t>
            </w:r>
            <w:proofErr w:type="spellEnd"/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 балів </w:t>
            </w: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 </w:t>
            </w: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(А/Б)</w:t>
            </w:r>
          </w:p>
        </w:tc>
      </w:tr>
      <w:tr w:rsidR="006C5F82" w:rsidRPr="000B15E9" w:rsidTr="00044298">
        <w:trPr>
          <w:trHeight w:val="7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B15E9" w:rsidRDefault="006C5F82" w:rsidP="00044298">
            <w:pPr>
              <w:spacing w:after="0" w:line="230" w:lineRule="exact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 </w:t>
            </w: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Забезпечення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 </w:t>
            </w: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дружньої,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 </w:t>
            </w: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заохочувальної,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 </w:t>
            </w: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сприятливої</w:t>
            </w:r>
          </w:p>
          <w:p w:rsidR="006C5F82" w:rsidRPr="000B15E9" w:rsidRDefault="006C5F82" w:rsidP="000B15E9">
            <w:pPr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атмосфери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04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04429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C5F82" w:rsidRPr="000B15E9" w:rsidRDefault="006C5F82" w:rsidP="0004429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0B15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0B15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C5F82" w:rsidRPr="007C4DC5" w:rsidRDefault="006C5F82" w:rsidP="007C4DC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C4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7C4DC5" w:rsidRDefault="006C5F82" w:rsidP="005C0D9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4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0B15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C5F82" w:rsidRPr="006C5F82" w:rsidRDefault="006C5F82" w:rsidP="000B15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6C5F82" w:rsidRDefault="006C5F82" w:rsidP="006C5F8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5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6C5F8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F82" w:rsidRPr="006C5F82" w:rsidRDefault="006C5F82" w:rsidP="006C5F8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3,4</w:t>
            </w:r>
          </w:p>
        </w:tc>
      </w:tr>
      <w:tr w:rsidR="006C5F82" w:rsidRPr="000B15E9" w:rsidTr="00044298">
        <w:trPr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B15E9" w:rsidRDefault="006C5F82" w:rsidP="00044298">
            <w:pPr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 </w:t>
            </w: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Забезпечення дотримання належних санітарно-гігієнічних 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04429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04429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C5F82" w:rsidRPr="000B15E9" w:rsidRDefault="006C5F82" w:rsidP="0004429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0B15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0B15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C5F82" w:rsidRPr="007C4DC5" w:rsidRDefault="006C5F82" w:rsidP="007C4DC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C4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7C4DC5" w:rsidRDefault="006C5F82" w:rsidP="005C0D9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4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0B15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C5F82" w:rsidRPr="006C5F82" w:rsidRDefault="006C5F82" w:rsidP="000B15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6C5F82" w:rsidRDefault="006C5F82" w:rsidP="006C5F8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5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6C5F8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F82" w:rsidRPr="006C5F82" w:rsidRDefault="006C5F82" w:rsidP="006C5F8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2,6</w:t>
            </w:r>
          </w:p>
        </w:tc>
      </w:tr>
      <w:tr w:rsidR="006C5F82" w:rsidRPr="000B15E9" w:rsidTr="00044298">
        <w:trPr>
          <w:trHeight w:val="5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B15E9" w:rsidRDefault="006C5F82" w:rsidP="000B15E9">
            <w:pPr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3. </w:t>
            </w: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Сприяння співпраці та активному навчанню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04429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04429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C5F82" w:rsidRPr="00044298" w:rsidRDefault="006C5F82" w:rsidP="0004429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44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0B15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0B15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C5F82" w:rsidRPr="007C4DC5" w:rsidRDefault="006C5F82" w:rsidP="007C4DC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C4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7C4DC5" w:rsidRDefault="006C5F82" w:rsidP="005C0D9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4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0B15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C5F82" w:rsidRPr="006C5F82" w:rsidRDefault="006C5F82" w:rsidP="000B15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6C5F82" w:rsidRDefault="006C5F82" w:rsidP="006C5F8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5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6C5F8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F82" w:rsidRPr="006C5F82" w:rsidRDefault="006C5F82" w:rsidP="006C5F8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3,1</w:t>
            </w:r>
          </w:p>
        </w:tc>
      </w:tr>
      <w:tr w:rsidR="006C5F82" w:rsidRPr="000B15E9" w:rsidTr="00044298">
        <w:trPr>
          <w:trHeight w:val="5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B15E9" w:rsidRDefault="006C5F82" w:rsidP="000B15E9">
            <w:pPr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 </w:t>
            </w: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Відсутність фізичного покарання та насильства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04429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04429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C5F82" w:rsidRPr="00044298" w:rsidRDefault="006C5F82" w:rsidP="0004429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44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0B15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0B15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C5F82" w:rsidRPr="007C4DC5" w:rsidRDefault="006C5F82" w:rsidP="007C4DC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C4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7C4DC5" w:rsidRDefault="006C5F82" w:rsidP="005C0D9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4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0B15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C5F82" w:rsidRPr="006C5F82" w:rsidRDefault="006C5F82" w:rsidP="000B15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6C5F82" w:rsidRDefault="006C5F82" w:rsidP="006C5F8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5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6C5F8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F82" w:rsidRPr="006C5F82" w:rsidRDefault="006C5F82" w:rsidP="006C5F8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3,4</w:t>
            </w:r>
          </w:p>
        </w:tc>
      </w:tr>
      <w:tr w:rsidR="006C5F82" w:rsidRPr="000B15E9" w:rsidTr="00044298">
        <w:trPr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B15E9" w:rsidRDefault="006C5F82" w:rsidP="000B15E9">
            <w:pPr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 </w:t>
            </w: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Недопущення знущання, домагання та дискримінації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04429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04429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C5F82" w:rsidRPr="00044298" w:rsidRDefault="006C5F82" w:rsidP="0004429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44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0B15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0B15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C5F82" w:rsidRPr="007C4DC5" w:rsidRDefault="006C5F82" w:rsidP="007C4DC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C4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7C4DC5" w:rsidRDefault="006C5F82" w:rsidP="005C0D9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4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0B15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C5F82" w:rsidRPr="006C5F82" w:rsidRDefault="006C5F82" w:rsidP="000B15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6C5F82" w:rsidRDefault="006C5F82" w:rsidP="006C5F8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5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6C5F8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F82" w:rsidRPr="006C5F82" w:rsidRDefault="006C5F82" w:rsidP="006C5F8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3,4</w:t>
            </w:r>
          </w:p>
        </w:tc>
      </w:tr>
      <w:tr w:rsidR="006C5F82" w:rsidRPr="000B15E9" w:rsidTr="00044298">
        <w:trPr>
          <w:trHeight w:val="5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B15E9" w:rsidRDefault="006C5F82" w:rsidP="000B15E9">
            <w:pPr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6. </w:t>
            </w: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Оцінка розвитку творчих видів діяльності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04429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04429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C5F82" w:rsidRPr="00044298" w:rsidRDefault="006C5F82" w:rsidP="0004429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44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0B15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0B15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C5F82" w:rsidRPr="007C4DC5" w:rsidRDefault="006C5F82" w:rsidP="007C4DC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C4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7C4DC5" w:rsidRDefault="006C5F82" w:rsidP="005C0D9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4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0B15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C5F82" w:rsidRPr="006C5F82" w:rsidRDefault="006C5F82" w:rsidP="000B15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6C5F82" w:rsidRDefault="006C5F82" w:rsidP="006C5F8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5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6C5F8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F82" w:rsidRPr="006C5F82" w:rsidRDefault="006C5F82" w:rsidP="006C5F8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2,9</w:t>
            </w:r>
          </w:p>
        </w:tc>
      </w:tr>
      <w:tr w:rsidR="006C5F82" w:rsidRPr="000B15E9" w:rsidTr="00044298">
        <w:trPr>
          <w:trHeight w:val="5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B15E9" w:rsidRDefault="006C5F82" w:rsidP="000B15E9">
            <w:pPr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7. </w:t>
            </w: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Узгодження виховних впливів школи і сім'ї шляхом </w:t>
            </w: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залучення батьків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04429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04429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C5F82" w:rsidRPr="00044298" w:rsidRDefault="006C5F82" w:rsidP="0004429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44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0B15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0B15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C5F82" w:rsidRPr="007C4DC5" w:rsidRDefault="006C5F82" w:rsidP="007C4DC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C4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7C4DC5" w:rsidRDefault="006C5F82" w:rsidP="005C0D9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4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0B15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C5F82" w:rsidRPr="006C5F82" w:rsidRDefault="006C5F82" w:rsidP="000B15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6C5F82" w:rsidRDefault="006C5F82" w:rsidP="006C5F8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5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6C5F8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F82" w:rsidRPr="006C5F82" w:rsidRDefault="006C5F82" w:rsidP="006C5F8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3,3</w:t>
            </w:r>
          </w:p>
        </w:tc>
      </w:tr>
      <w:tr w:rsidR="006C5F82" w:rsidRPr="000B15E9" w:rsidTr="00044298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B15E9" w:rsidRDefault="006C5F82" w:rsidP="000B15E9">
            <w:pPr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8. </w:t>
            </w: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Сприяння рівним можливостям учнів щодо участі у прийнятті рішень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04429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0442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C5F82" w:rsidRPr="00044298" w:rsidRDefault="006C5F82" w:rsidP="0004429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44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0B15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0B15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C5F82" w:rsidRPr="007C4DC5" w:rsidRDefault="006C5F82" w:rsidP="007C4DC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C4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7C4DC5" w:rsidRDefault="006C5F82" w:rsidP="005C0D9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4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0B15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C5F82" w:rsidRPr="006C5F82" w:rsidRDefault="006C5F82" w:rsidP="000B15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6C5F82" w:rsidRDefault="006C5F82" w:rsidP="006C5F8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5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6C5F8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F82" w:rsidRPr="006C5F82" w:rsidRDefault="006C5F82" w:rsidP="006C5F8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3,7</w:t>
            </w:r>
          </w:p>
        </w:tc>
      </w:tr>
      <w:tr w:rsidR="006C5F82" w:rsidRPr="000B15E9" w:rsidTr="00044298">
        <w:trPr>
          <w:trHeight w:val="4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B15E9" w:rsidRDefault="006C5F82" w:rsidP="00044298">
            <w:pPr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9. </w:t>
            </w: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Якісна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 </w:t>
            </w: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превентивна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 xml:space="preserve"> </w:t>
            </w: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освіта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04429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0442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C5F82" w:rsidRPr="00044298" w:rsidRDefault="006C5F82" w:rsidP="0004429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44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0B15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0B15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C5F82" w:rsidRPr="007C4DC5" w:rsidRDefault="006C5F82" w:rsidP="007C4DC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C4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7C4DC5" w:rsidRDefault="006C5F82" w:rsidP="005C0D9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4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0B15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C5F82" w:rsidRPr="006C5F82" w:rsidRDefault="006C5F82" w:rsidP="000B15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6C5F82" w:rsidRDefault="006C5F82" w:rsidP="006C5F8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5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44298" w:rsidRDefault="006C5F82" w:rsidP="006C5F82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4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F82" w:rsidRPr="006C5F82" w:rsidRDefault="006C5F82" w:rsidP="006C5F8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3,1</w:t>
            </w:r>
          </w:p>
        </w:tc>
      </w:tr>
      <w:tr w:rsidR="006C5F82" w:rsidRPr="000B15E9" w:rsidTr="00044298">
        <w:trPr>
          <w:trHeight w:val="14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F82" w:rsidRPr="000B15E9" w:rsidRDefault="006C5F82" w:rsidP="000B15E9">
            <w:pPr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15E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uk-UA"/>
              </w:rPr>
              <w:t>Загальна сума балів графи «середня кількість балів (А/Б)» за дев'ять блоків: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C5F82" w:rsidRPr="000B15E9" w:rsidRDefault="006C5F82" w:rsidP="00044298">
            <w:pPr>
              <w:spacing w:after="0" w:line="240" w:lineRule="auto"/>
              <w:ind w:left="1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C5F82" w:rsidRPr="007C4DC5" w:rsidRDefault="006C5F82" w:rsidP="000B15E9">
            <w:pPr>
              <w:spacing w:after="0" w:line="240" w:lineRule="auto"/>
              <w:ind w:left="1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C4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29,44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C5F82" w:rsidRPr="000B15E9" w:rsidRDefault="006C5F82" w:rsidP="000B15E9">
            <w:pPr>
              <w:spacing w:after="0" w:line="240" w:lineRule="auto"/>
              <w:ind w:left="10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5F82" w:rsidRPr="006C5F82" w:rsidRDefault="006C5F82" w:rsidP="000B15E9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28,9</w:t>
            </w:r>
          </w:p>
        </w:tc>
      </w:tr>
    </w:tbl>
    <w:p w:rsidR="005356FD" w:rsidRDefault="00775306"/>
    <w:p w:rsidR="00775306" w:rsidRDefault="00775306">
      <w:bookmarkStart w:id="1" w:name="_GoBack"/>
      <w:bookmarkEnd w:id="1"/>
    </w:p>
    <w:sectPr w:rsidR="00775306" w:rsidSect="0004429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E9"/>
    <w:rsid w:val="00044298"/>
    <w:rsid w:val="000B15E9"/>
    <w:rsid w:val="002C15CF"/>
    <w:rsid w:val="006C5F82"/>
    <w:rsid w:val="00775306"/>
    <w:rsid w:val="007C4DC5"/>
    <w:rsid w:val="00BD215F"/>
    <w:rsid w:val="00C7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2014-06-10T07:04:00Z</dcterms:created>
  <dcterms:modified xsi:type="dcterms:W3CDTF">2014-06-24T09:05:00Z</dcterms:modified>
</cp:coreProperties>
</file>