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A2" w:rsidRPr="00DB4374" w:rsidRDefault="004254A2" w:rsidP="004254A2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DB4374">
        <w:rPr>
          <w:rStyle w:val="a4"/>
          <w:b/>
          <w:bCs/>
          <w:i w:val="0"/>
          <w:lang w:val="uk-UA"/>
        </w:rPr>
        <w:t xml:space="preserve">Орієнтовне календарне планування на </w:t>
      </w:r>
      <w:r w:rsidR="00504981" w:rsidRPr="00DB4374">
        <w:rPr>
          <w:rStyle w:val="a4"/>
          <w:b/>
          <w:bCs/>
          <w:i w:val="0"/>
          <w:lang w:val="uk-UA"/>
        </w:rPr>
        <w:t>I</w:t>
      </w:r>
      <w:r w:rsidRPr="00DB4374">
        <w:rPr>
          <w:rStyle w:val="a4"/>
          <w:b/>
          <w:bCs/>
          <w:i w:val="0"/>
          <w:lang w:val="uk-UA"/>
        </w:rPr>
        <w:t xml:space="preserve">І семестр до підручника </w:t>
      </w:r>
    </w:p>
    <w:p w:rsidR="00347111" w:rsidRPr="00DB4374" w:rsidRDefault="0063741A" w:rsidP="00E00E0A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i w:val="0"/>
          <w:iCs w:val="0"/>
          <w:lang w:val="uk-UA"/>
        </w:rPr>
      </w:pPr>
      <w:r w:rsidRPr="00DB4374">
        <w:rPr>
          <w:rStyle w:val="a4"/>
          <w:b/>
          <w:bCs/>
          <w:i w:val="0"/>
          <w:lang w:val="uk-UA"/>
        </w:rPr>
        <w:t>«</w:t>
      </w:r>
      <w:r w:rsidR="00E00E0A" w:rsidRPr="00DB4374">
        <w:rPr>
          <w:rStyle w:val="a4"/>
          <w:b/>
          <w:bCs/>
          <w:i w:val="0"/>
          <w:lang w:val="uk-UA"/>
        </w:rPr>
        <w:t>Математика</w:t>
      </w:r>
      <w:r w:rsidRPr="00DB4374">
        <w:rPr>
          <w:rStyle w:val="a4"/>
          <w:b/>
          <w:bCs/>
          <w:i w:val="0"/>
          <w:lang w:val="uk-UA"/>
        </w:rPr>
        <w:t xml:space="preserve">» для </w:t>
      </w:r>
      <w:r w:rsidR="00E00E0A" w:rsidRPr="00DB4374">
        <w:rPr>
          <w:rStyle w:val="a4"/>
          <w:b/>
          <w:bCs/>
          <w:i w:val="0"/>
          <w:lang w:val="uk-UA"/>
        </w:rPr>
        <w:t>1</w:t>
      </w:r>
      <w:r w:rsidRPr="00DB4374">
        <w:rPr>
          <w:rStyle w:val="a4"/>
          <w:b/>
          <w:bCs/>
          <w:i w:val="0"/>
          <w:lang w:val="uk-UA"/>
        </w:rPr>
        <w:t xml:space="preserve"> класу закладів загальної середньої освіти  </w:t>
      </w:r>
      <w:r w:rsidR="003268B3" w:rsidRPr="00DB4374">
        <w:rPr>
          <w:rStyle w:val="a4"/>
          <w:b/>
          <w:bCs/>
          <w:i w:val="0"/>
          <w:lang w:val="uk-UA"/>
        </w:rPr>
        <w:br/>
        <w:t>(</w:t>
      </w:r>
      <w:r w:rsidR="00947207" w:rsidRPr="00DB4374">
        <w:rPr>
          <w:rStyle w:val="a4"/>
          <w:b/>
          <w:bCs/>
          <w:i w:val="0"/>
          <w:lang w:val="uk-UA"/>
        </w:rPr>
        <w:t xml:space="preserve">автори </w:t>
      </w:r>
      <w:r w:rsidR="00947207" w:rsidRPr="00DB4374">
        <w:rPr>
          <w:b/>
          <w:lang w:val="uk-UA"/>
        </w:rPr>
        <w:t>Воронцова Т. В., Пономаренко В. С., Хомич О.Л.,</w:t>
      </w:r>
      <w:r w:rsidR="00E00E0A" w:rsidRPr="00DB4374">
        <w:rPr>
          <w:b/>
          <w:lang w:val="uk-UA"/>
        </w:rPr>
        <w:t xml:space="preserve"> Лаврентьєва</w:t>
      </w:r>
      <w:r w:rsidR="00947207" w:rsidRPr="00DB4374">
        <w:rPr>
          <w:b/>
          <w:lang w:val="uk-UA"/>
        </w:rPr>
        <w:t xml:space="preserve"> І.В.)</w:t>
      </w:r>
      <w:r w:rsidR="003268B3" w:rsidRPr="00DB4374">
        <w:rPr>
          <w:rStyle w:val="a4"/>
          <w:b/>
          <w:bCs/>
          <w:i w:val="0"/>
          <w:lang w:val="uk-UA"/>
        </w:rPr>
        <w:br/>
      </w:r>
      <w:r w:rsidR="00947207" w:rsidRPr="00DB4374">
        <w:rPr>
          <w:rStyle w:val="a4"/>
          <w:b/>
          <w:bCs/>
          <w:i w:val="0"/>
          <w:lang w:val="uk-UA"/>
        </w:rPr>
        <w:t xml:space="preserve">за </w:t>
      </w:r>
      <w:r w:rsidR="003268B3" w:rsidRPr="00DB4374">
        <w:rPr>
          <w:rStyle w:val="a4"/>
          <w:b/>
          <w:bCs/>
          <w:i w:val="0"/>
          <w:lang w:val="uk-UA"/>
        </w:rPr>
        <w:t>т</w:t>
      </w:r>
      <w:r w:rsidR="00347111" w:rsidRPr="00DB4374">
        <w:rPr>
          <w:rStyle w:val="a4"/>
          <w:b/>
          <w:bCs/>
          <w:i w:val="0"/>
          <w:lang w:val="uk-UA"/>
        </w:rPr>
        <w:t>иповою освітньою програмою</w:t>
      </w:r>
      <w:r w:rsidR="006A73AF" w:rsidRPr="00DB4374">
        <w:rPr>
          <w:rStyle w:val="a4"/>
          <w:b/>
          <w:bCs/>
          <w:i w:val="0"/>
          <w:lang w:val="uk-UA"/>
        </w:rPr>
        <w:t xml:space="preserve"> НУШ - </w:t>
      </w:r>
      <w:r w:rsidR="0088026C" w:rsidRPr="00DB4374">
        <w:rPr>
          <w:rStyle w:val="a4"/>
          <w:b/>
          <w:bCs/>
          <w:i w:val="0"/>
          <w:lang w:val="uk-UA"/>
        </w:rPr>
        <w:t>2</w:t>
      </w:r>
      <w:r w:rsidR="00947207" w:rsidRPr="00DB4374">
        <w:rPr>
          <w:rStyle w:val="a4"/>
          <w:b/>
          <w:bCs/>
          <w:i w:val="0"/>
          <w:lang w:val="uk-UA"/>
        </w:rPr>
        <w:t xml:space="preserve">, </w:t>
      </w:r>
      <w:r w:rsidR="00347111" w:rsidRPr="00DB4374">
        <w:rPr>
          <w:rStyle w:val="a4"/>
          <w:b/>
          <w:bCs/>
          <w:i w:val="0"/>
          <w:lang w:val="uk-UA"/>
        </w:rPr>
        <w:t xml:space="preserve">розробленою під керівництвом </w:t>
      </w:r>
      <w:r w:rsidR="0088026C" w:rsidRPr="00DB4374">
        <w:rPr>
          <w:rStyle w:val="a4"/>
          <w:b/>
          <w:bCs/>
          <w:i w:val="0"/>
          <w:lang w:val="uk-UA"/>
        </w:rPr>
        <w:t>Шияна Р. Б.</w:t>
      </w:r>
      <w:r w:rsidR="003268B3" w:rsidRPr="00DB4374">
        <w:rPr>
          <w:rStyle w:val="a4"/>
          <w:b/>
          <w:bCs/>
          <w:i w:val="0"/>
          <w:lang w:val="uk-UA"/>
        </w:rPr>
        <w:br/>
      </w:r>
    </w:p>
    <w:p w:rsidR="004E4DA0" w:rsidRPr="00DB4374" w:rsidRDefault="008D13A7" w:rsidP="00E260DB">
      <w:pPr>
        <w:pStyle w:val="a3"/>
        <w:spacing w:before="120" w:beforeAutospacing="0" w:after="0" w:afterAutospacing="0"/>
        <w:jc w:val="center"/>
        <w:rPr>
          <w:rStyle w:val="a4"/>
          <w:bCs/>
          <w:iCs w:val="0"/>
          <w:lang w:val="uk-UA"/>
        </w:rPr>
      </w:pPr>
      <w:r>
        <w:rPr>
          <w:rStyle w:val="a4"/>
          <w:bCs/>
          <w:iCs w:val="0"/>
          <w:lang w:val="uk-UA"/>
        </w:rPr>
        <w:t>3</w:t>
      </w:r>
      <w:r w:rsidR="004E4DA0" w:rsidRPr="00DB4374">
        <w:rPr>
          <w:rStyle w:val="a4"/>
          <w:bCs/>
          <w:iCs w:val="0"/>
          <w:lang w:val="uk-UA"/>
        </w:rPr>
        <w:t xml:space="preserve"> годин</w:t>
      </w:r>
      <w:r w:rsidR="00E00E0A" w:rsidRPr="00DB4374">
        <w:rPr>
          <w:rStyle w:val="a4"/>
          <w:bCs/>
          <w:iCs w:val="0"/>
          <w:lang w:val="uk-UA"/>
        </w:rPr>
        <w:t>и</w:t>
      </w:r>
      <w:r w:rsidR="004E4DA0" w:rsidRPr="00DB4374">
        <w:rPr>
          <w:rStyle w:val="a4"/>
          <w:bCs/>
          <w:iCs w:val="0"/>
          <w:lang w:val="uk-UA"/>
        </w:rPr>
        <w:t xml:space="preserve"> на тиждень</w:t>
      </w:r>
    </w:p>
    <w:p w:rsidR="00FD1DD0" w:rsidRPr="00DB4374" w:rsidRDefault="00864768" w:rsidP="00864768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DB4374">
        <w:rPr>
          <w:rStyle w:val="a4"/>
          <w:bCs/>
          <w:i w:val="0"/>
          <w:lang w:val="uk-UA"/>
        </w:rPr>
        <w:t>Повне навчально-методичне забезпечення до цього календарного плану</w:t>
      </w:r>
      <w:r w:rsidR="00B26AE7">
        <w:rPr>
          <w:rStyle w:val="a4"/>
          <w:bCs/>
          <w:i w:val="0"/>
          <w:lang w:val="uk-UA"/>
        </w:rPr>
        <w:t xml:space="preserve"> доступне</w:t>
      </w:r>
      <w:r w:rsidRPr="00DB4374">
        <w:rPr>
          <w:rStyle w:val="a4"/>
          <w:bCs/>
          <w:i w:val="0"/>
          <w:lang w:val="uk-UA"/>
        </w:rPr>
        <w:t xml:space="preserve"> для некомерційного використання</w:t>
      </w:r>
      <w:r w:rsidR="00487410">
        <w:rPr>
          <w:rStyle w:val="a4"/>
          <w:bCs/>
          <w:i w:val="0"/>
          <w:lang w:val="uk-UA"/>
        </w:rPr>
        <w:t xml:space="preserve"> </w:t>
      </w:r>
      <w:r w:rsidRPr="00DB4374">
        <w:rPr>
          <w:rStyle w:val="a4"/>
          <w:bCs/>
          <w:i w:val="0"/>
          <w:lang w:val="uk-UA"/>
        </w:rPr>
        <w:t xml:space="preserve">за </w:t>
      </w:r>
      <w:r w:rsidR="004254A2" w:rsidRPr="00DB4374">
        <w:rPr>
          <w:rStyle w:val="a4"/>
          <w:bCs/>
          <w:i w:val="0"/>
          <w:lang w:val="uk-UA"/>
        </w:rPr>
        <w:t>покликанням</w:t>
      </w:r>
    </w:p>
    <w:p w:rsidR="004254A2" w:rsidRPr="00DB4374" w:rsidRDefault="004254A2" w:rsidP="00864768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DB4374">
        <w:rPr>
          <w:rStyle w:val="a4"/>
          <w:bCs/>
          <w:i w:val="0"/>
          <w:lang w:val="uk-UA"/>
        </w:rPr>
        <w:t>http://autta.org.ua/ua/resources/Maths/Math_first</w:t>
      </w:r>
      <w:r w:rsidRPr="00DB4374">
        <w:rPr>
          <w:rStyle w:val="a4"/>
          <w:bCs/>
          <w:i w:val="0"/>
          <w:lang w:val="uk-UA"/>
        </w:rPr>
        <w:softHyphen/>
      </w:r>
      <w:r w:rsidRPr="00DB4374">
        <w:rPr>
          <w:rStyle w:val="a4"/>
          <w:bCs/>
          <w:i w:val="0"/>
          <w:lang w:val="uk-UA"/>
        </w:rPr>
        <w:softHyphen/>
      </w:r>
    </w:p>
    <w:p w:rsidR="0065655C" w:rsidRPr="00DB4374" w:rsidRDefault="0065655C" w:rsidP="0065655C">
      <w:pPr>
        <w:pStyle w:val="a3"/>
        <w:spacing w:before="120" w:beforeAutospacing="0" w:after="0" w:afterAutospacing="0"/>
        <w:rPr>
          <w:rStyle w:val="a4"/>
          <w:bCs/>
          <w:i w:val="0"/>
          <w:lang w:val="uk-UA"/>
        </w:rPr>
      </w:pPr>
    </w:p>
    <w:p w:rsidR="00947207" w:rsidRPr="00DB4374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5732" w:type="dxa"/>
        <w:tblInd w:w="-456" w:type="dxa"/>
        <w:tblLayout w:type="fixed"/>
        <w:tblLook w:val="04A0"/>
      </w:tblPr>
      <w:tblGrid>
        <w:gridCol w:w="817"/>
        <w:gridCol w:w="1307"/>
        <w:gridCol w:w="3402"/>
        <w:gridCol w:w="1701"/>
        <w:gridCol w:w="8505"/>
      </w:tblGrid>
      <w:tr w:rsidR="004254A2" w:rsidRPr="00DB4374" w:rsidTr="00E260DB">
        <w:trPr>
          <w:trHeight w:val="786"/>
        </w:trPr>
        <w:tc>
          <w:tcPr>
            <w:tcW w:w="817" w:type="dxa"/>
            <w:vAlign w:val="center"/>
          </w:tcPr>
          <w:p w:rsidR="004254A2" w:rsidRPr="00DB4374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 уроку</w:t>
            </w:r>
          </w:p>
        </w:tc>
        <w:tc>
          <w:tcPr>
            <w:tcW w:w="1307" w:type="dxa"/>
            <w:vAlign w:val="center"/>
          </w:tcPr>
          <w:p w:rsidR="004254A2" w:rsidRPr="00DB4374" w:rsidRDefault="004254A2" w:rsidP="003A2C8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  <w:tc>
          <w:tcPr>
            <w:tcW w:w="3402" w:type="dxa"/>
            <w:vAlign w:val="center"/>
          </w:tcPr>
          <w:p w:rsidR="004254A2" w:rsidRPr="00DB4374" w:rsidRDefault="004254A2" w:rsidP="003A2C8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1701" w:type="dxa"/>
            <w:vAlign w:val="center"/>
          </w:tcPr>
          <w:p w:rsidR="004254A2" w:rsidRPr="00DB4374" w:rsidRDefault="004254A2" w:rsidP="003A2C89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Посібник</w:t>
            </w:r>
          </w:p>
        </w:tc>
        <w:tc>
          <w:tcPr>
            <w:tcW w:w="8505" w:type="dxa"/>
            <w:vAlign w:val="center"/>
          </w:tcPr>
          <w:p w:rsidR="004254A2" w:rsidRPr="00DB4374" w:rsidRDefault="004254A2" w:rsidP="003A2C8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3A2C89" w:rsidRPr="00DB4374" w:rsidTr="004254A2">
        <w:tc>
          <w:tcPr>
            <w:tcW w:w="15732" w:type="dxa"/>
            <w:gridSpan w:val="5"/>
            <w:shd w:val="clear" w:color="auto" w:fill="EEECE1" w:themeFill="background2"/>
          </w:tcPr>
          <w:p w:rsidR="003A2C89" w:rsidRPr="00DB4374" w:rsidRDefault="00504981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ЛІЧБА. ДОДАВАННЯ Й ВІДНІМАННЯ В МЕЖАХ 20</w:t>
            </w:r>
          </w:p>
        </w:tc>
      </w:tr>
      <w:tr w:rsidR="000531D1" w:rsidRPr="00DB4374" w:rsidTr="00792CC5">
        <w:trPr>
          <w:trHeight w:val="340"/>
        </w:trPr>
        <w:tc>
          <w:tcPr>
            <w:tcW w:w="817" w:type="dxa"/>
            <w:vAlign w:val="center"/>
          </w:tcPr>
          <w:p w:rsidR="000531D1" w:rsidRPr="00DB4374" w:rsidRDefault="000531D1" w:rsidP="004254A2">
            <w:pPr>
              <w:pStyle w:val="aa"/>
              <w:ind w:left="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B26AE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-2</w:t>
            </w:r>
          </w:p>
        </w:tc>
        <w:tc>
          <w:tcPr>
            <w:tcW w:w="1307" w:type="dxa"/>
            <w:vAlign w:val="center"/>
          </w:tcPr>
          <w:p w:rsidR="000531D1" w:rsidRPr="00DB4374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531D1" w:rsidRPr="00DB4374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Утворення чисел 11-20. Розряди чисел до 20</w:t>
            </w:r>
          </w:p>
        </w:tc>
        <w:tc>
          <w:tcPr>
            <w:tcW w:w="1701" w:type="dxa"/>
            <w:vAlign w:val="center"/>
          </w:tcPr>
          <w:p w:rsidR="000531D1" w:rsidRPr="00DB4374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77-80</w:t>
            </w:r>
          </w:p>
        </w:tc>
        <w:tc>
          <w:tcPr>
            <w:tcW w:w="8505" w:type="dxa"/>
            <w:vMerge w:val="restart"/>
          </w:tcPr>
          <w:p w:rsidR="000531D1" w:rsidRPr="00DB4374" w:rsidRDefault="000531D1" w:rsidP="004254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вступу учні:</w:t>
            </w:r>
          </w:p>
          <w:p w:rsidR="0088026C" w:rsidRPr="00DB4374" w:rsidRDefault="0088026C" w:rsidP="0088026C">
            <w:pPr>
              <w:pStyle w:val="aa"/>
              <w:numPr>
                <w:ilvl w:val="0"/>
                <w:numId w:val="8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записують натуральні числа (мінімум до 100) та нуль – словами і цифрами[2 МАО 2-4.2-3];</w:t>
            </w:r>
          </w:p>
          <w:p w:rsidR="000531D1" w:rsidRPr="00DB4374" w:rsidRDefault="0088026C" w:rsidP="0088026C">
            <w:pPr>
              <w:pStyle w:val="aa"/>
              <w:numPr>
                <w:ilvl w:val="0"/>
                <w:numId w:val="8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лічать за правилами лічби об’єкти навколишнього світу (розташовані послідовно,по колу, хаотично; двійками, п’ятірками, десятками) [2 МАО 1-4.2-1];</w:t>
            </w:r>
          </w:p>
          <w:p w:rsidR="0088026C" w:rsidRPr="00DB4374" w:rsidRDefault="0088026C" w:rsidP="0088026C">
            <w:pPr>
              <w:pStyle w:val="aa"/>
              <w:numPr>
                <w:ilvl w:val="0"/>
                <w:numId w:val="8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лічать до 100 в прямому і зворотному порядку [2 МАО 1-4.2- 2];</w:t>
            </w:r>
          </w:p>
          <w:p w:rsidR="0088026C" w:rsidRPr="00DB4374" w:rsidRDefault="0088026C" w:rsidP="0088026C">
            <w:pPr>
              <w:pStyle w:val="aa"/>
              <w:numPr>
                <w:ilvl w:val="0"/>
                <w:numId w:val="8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порівнює натуральні числа в межах 100, позначає результат порівнювання за допомогою знаків &gt;, &lt;, = [2 МАО 2-4.2-6];</w:t>
            </w:r>
          </w:p>
          <w:p w:rsidR="0088026C" w:rsidRPr="00DB4374" w:rsidRDefault="0088026C" w:rsidP="0088026C">
            <w:pPr>
              <w:pStyle w:val="aa"/>
              <w:numPr>
                <w:ilvl w:val="0"/>
                <w:numId w:val="8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утворюють натуральні числа прилічуванням і відлічуванням одиниці [2 МАО2-4.2-4];</w:t>
            </w:r>
          </w:p>
          <w:p w:rsidR="0088026C" w:rsidRPr="00DB4374" w:rsidRDefault="0088026C" w:rsidP="0088026C">
            <w:pPr>
              <w:pStyle w:val="aa"/>
              <w:numPr>
                <w:ilvl w:val="0"/>
                <w:numId w:val="8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обчислюють суму (додають), різницю (віднімають), добуток (множать), частку(ділять) зручним для себе способом у межах 100, зокрема й користуючись предметами або засобами, які їх замінюють) [2 МАО 2-4.3-2];</w:t>
            </w:r>
          </w:p>
          <w:p w:rsidR="0088026C" w:rsidRPr="00DB4374" w:rsidRDefault="0088026C" w:rsidP="0088026C">
            <w:pPr>
              <w:pStyle w:val="aa"/>
              <w:numPr>
                <w:ilvl w:val="0"/>
                <w:numId w:val="8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знаходять значення математичних виразів [2 МАО 2-4.3-3];</w:t>
            </w:r>
          </w:p>
          <w:p w:rsidR="0088026C" w:rsidRPr="00DB4374" w:rsidRDefault="0088026C" w:rsidP="0088026C">
            <w:pPr>
              <w:pStyle w:val="aa"/>
              <w:numPr>
                <w:ilvl w:val="0"/>
                <w:numId w:val="8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з’ясовують, яка інформація потрібна для розв’язування проблемного завдання, втому числі й сюжетних задач (яка інформація наявна, якої інформації немає і якутреба знайти) [2 МАО 2-2.2-1];</w:t>
            </w:r>
          </w:p>
          <w:p w:rsidR="0088026C" w:rsidRPr="00DB4374" w:rsidRDefault="0088026C" w:rsidP="0088026C">
            <w:pPr>
              <w:pStyle w:val="aa"/>
              <w:numPr>
                <w:ilvl w:val="0"/>
                <w:numId w:val="8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визначають числові дані, необхідні і достатні для відповіді на конкретне 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запитання [2 МАО 2-2.3-1];</w:t>
            </w:r>
          </w:p>
          <w:p w:rsidR="0088026C" w:rsidRPr="00DB4374" w:rsidRDefault="0088026C" w:rsidP="0088026C">
            <w:pPr>
              <w:pStyle w:val="aa"/>
              <w:numPr>
                <w:ilvl w:val="0"/>
                <w:numId w:val="8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розв’язують проблемні ситуації з опорою на прості математичні моделі [2 МАО2-2.3-2].</w:t>
            </w:r>
          </w:p>
        </w:tc>
      </w:tr>
      <w:tr w:rsidR="000531D1" w:rsidRPr="00DB4374" w:rsidTr="00792CC5">
        <w:trPr>
          <w:trHeight w:val="340"/>
        </w:trPr>
        <w:tc>
          <w:tcPr>
            <w:tcW w:w="817" w:type="dxa"/>
            <w:vAlign w:val="center"/>
          </w:tcPr>
          <w:p w:rsidR="000531D1" w:rsidRPr="00DB4374" w:rsidRDefault="00B26AE7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</w:p>
        </w:tc>
        <w:tc>
          <w:tcPr>
            <w:tcW w:w="1307" w:type="dxa"/>
            <w:vAlign w:val="center"/>
          </w:tcPr>
          <w:p w:rsidR="000531D1" w:rsidRPr="00DB4374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531D1" w:rsidRPr="00DB4374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Лічба чисел у межах 20</w:t>
            </w:r>
          </w:p>
        </w:tc>
        <w:tc>
          <w:tcPr>
            <w:tcW w:w="1701" w:type="dxa"/>
            <w:vAlign w:val="center"/>
          </w:tcPr>
          <w:p w:rsidR="000531D1" w:rsidRPr="00DB4374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81-82</w:t>
            </w:r>
          </w:p>
        </w:tc>
        <w:tc>
          <w:tcPr>
            <w:tcW w:w="8505" w:type="dxa"/>
            <w:vMerge/>
            <w:vAlign w:val="center"/>
          </w:tcPr>
          <w:p w:rsidR="000531D1" w:rsidRPr="00DB4374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DB4374" w:rsidTr="00792CC5">
        <w:trPr>
          <w:trHeight w:val="340"/>
        </w:trPr>
        <w:tc>
          <w:tcPr>
            <w:tcW w:w="817" w:type="dxa"/>
            <w:vAlign w:val="center"/>
          </w:tcPr>
          <w:p w:rsidR="000531D1" w:rsidRPr="00DB4374" w:rsidRDefault="00B26AE7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</w:p>
        </w:tc>
        <w:tc>
          <w:tcPr>
            <w:tcW w:w="1307" w:type="dxa"/>
            <w:vAlign w:val="center"/>
          </w:tcPr>
          <w:p w:rsidR="000531D1" w:rsidRPr="00DB4374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531D1" w:rsidRPr="00DB4374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Лічба по колу. Хаотична лічба</w:t>
            </w:r>
          </w:p>
        </w:tc>
        <w:tc>
          <w:tcPr>
            <w:tcW w:w="1701" w:type="dxa"/>
            <w:vAlign w:val="center"/>
          </w:tcPr>
          <w:p w:rsidR="000531D1" w:rsidRPr="00DB4374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83-84</w:t>
            </w:r>
          </w:p>
        </w:tc>
        <w:tc>
          <w:tcPr>
            <w:tcW w:w="8505" w:type="dxa"/>
            <w:vMerge/>
            <w:vAlign w:val="center"/>
          </w:tcPr>
          <w:p w:rsidR="000531D1" w:rsidRPr="00DB4374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DB4374" w:rsidTr="00792CC5">
        <w:trPr>
          <w:trHeight w:val="340"/>
        </w:trPr>
        <w:tc>
          <w:tcPr>
            <w:tcW w:w="817" w:type="dxa"/>
            <w:vAlign w:val="center"/>
          </w:tcPr>
          <w:p w:rsidR="000531D1" w:rsidRPr="00DB4374" w:rsidRDefault="00B26AE7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5-6</w:t>
            </w:r>
          </w:p>
        </w:tc>
        <w:tc>
          <w:tcPr>
            <w:tcW w:w="1307" w:type="dxa"/>
            <w:vAlign w:val="center"/>
          </w:tcPr>
          <w:p w:rsidR="000531D1" w:rsidRPr="00DB4374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531D1" w:rsidRPr="00DB4374" w:rsidRDefault="000531D1" w:rsidP="000531D1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Лічба двійками у межах 20.</w:t>
            </w:r>
            <w:r w:rsidR="00B26AE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4374">
              <w:rPr>
                <w:rFonts w:ascii="Times New Roman" w:hAnsi="Times New Roman" w:cs="Times New Roman"/>
                <w:lang w:val="uk-UA"/>
              </w:rPr>
              <w:t>Парні та непарні числа</w:t>
            </w:r>
          </w:p>
        </w:tc>
        <w:tc>
          <w:tcPr>
            <w:tcW w:w="1701" w:type="dxa"/>
            <w:vAlign w:val="center"/>
          </w:tcPr>
          <w:p w:rsidR="000531D1" w:rsidRPr="00DB4374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85-87</w:t>
            </w:r>
          </w:p>
        </w:tc>
        <w:tc>
          <w:tcPr>
            <w:tcW w:w="8505" w:type="dxa"/>
            <w:vMerge/>
            <w:vAlign w:val="center"/>
          </w:tcPr>
          <w:p w:rsidR="000531D1" w:rsidRPr="00DB4374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DB4374" w:rsidTr="00792CC5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0531D1" w:rsidRPr="00DB4374" w:rsidRDefault="00B26AE7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307" w:type="dxa"/>
            <w:vAlign w:val="center"/>
          </w:tcPr>
          <w:p w:rsidR="000531D1" w:rsidRPr="00DB4374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531D1" w:rsidRPr="00DB4374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Порівняння чисел у межах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1D1" w:rsidRPr="00DB4374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88-89</w:t>
            </w:r>
          </w:p>
        </w:tc>
        <w:tc>
          <w:tcPr>
            <w:tcW w:w="8505" w:type="dxa"/>
            <w:vMerge/>
            <w:vAlign w:val="center"/>
          </w:tcPr>
          <w:p w:rsidR="000531D1" w:rsidRPr="00DB4374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DB4374" w:rsidTr="00792CC5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0531D1" w:rsidRPr="00DB4374" w:rsidRDefault="00B26AE7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1307" w:type="dxa"/>
            <w:vAlign w:val="center"/>
          </w:tcPr>
          <w:p w:rsidR="000531D1" w:rsidRPr="00DB4374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531D1" w:rsidRPr="00DB4374" w:rsidRDefault="000531D1" w:rsidP="000531D1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Додавання і віднімання чисел у межах 20</w:t>
            </w:r>
            <w:r w:rsidR="00B26AE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4374">
              <w:rPr>
                <w:rFonts w:ascii="Times New Roman" w:hAnsi="Times New Roman" w:cs="Times New Roman"/>
                <w:lang w:val="uk-UA"/>
              </w:rPr>
              <w:t>за допомогою числової прямої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1D1" w:rsidRPr="00DB4374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91-92</w:t>
            </w:r>
          </w:p>
        </w:tc>
        <w:tc>
          <w:tcPr>
            <w:tcW w:w="8505" w:type="dxa"/>
            <w:vMerge/>
            <w:vAlign w:val="center"/>
          </w:tcPr>
          <w:p w:rsidR="000531D1" w:rsidRPr="00DB4374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DB4374" w:rsidTr="00792CC5">
        <w:trPr>
          <w:trHeight w:val="340"/>
        </w:trPr>
        <w:tc>
          <w:tcPr>
            <w:tcW w:w="817" w:type="dxa"/>
            <w:vAlign w:val="center"/>
          </w:tcPr>
          <w:p w:rsidR="000531D1" w:rsidRPr="00DB4374" w:rsidRDefault="00B26AE7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9-10</w:t>
            </w:r>
          </w:p>
        </w:tc>
        <w:tc>
          <w:tcPr>
            <w:tcW w:w="1307" w:type="dxa"/>
            <w:vAlign w:val="center"/>
          </w:tcPr>
          <w:p w:rsidR="000531D1" w:rsidRPr="00DB4374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531D1" w:rsidRPr="00DB4374" w:rsidRDefault="000531D1" w:rsidP="000531D1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Додавання і віднімання в межах 20</w:t>
            </w:r>
            <w:r w:rsidR="00B26AE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4374">
              <w:rPr>
                <w:rFonts w:ascii="Times New Roman" w:hAnsi="Times New Roman" w:cs="Times New Roman"/>
                <w:lang w:val="uk-UA"/>
              </w:rPr>
              <w:t>(зроби 10 і обчисли)</w:t>
            </w:r>
          </w:p>
        </w:tc>
        <w:tc>
          <w:tcPr>
            <w:tcW w:w="1701" w:type="dxa"/>
            <w:vAlign w:val="center"/>
          </w:tcPr>
          <w:p w:rsidR="000531D1" w:rsidRPr="00DB4374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93-96</w:t>
            </w:r>
          </w:p>
        </w:tc>
        <w:tc>
          <w:tcPr>
            <w:tcW w:w="8505" w:type="dxa"/>
            <w:vMerge/>
            <w:vAlign w:val="center"/>
          </w:tcPr>
          <w:p w:rsidR="000531D1" w:rsidRPr="00DB4374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DB4374" w:rsidTr="00792CC5">
        <w:trPr>
          <w:trHeight w:val="340"/>
        </w:trPr>
        <w:tc>
          <w:tcPr>
            <w:tcW w:w="817" w:type="dxa"/>
            <w:vAlign w:val="center"/>
          </w:tcPr>
          <w:p w:rsidR="000531D1" w:rsidRPr="00DB4374" w:rsidRDefault="00B26AE7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11-12</w:t>
            </w:r>
          </w:p>
        </w:tc>
        <w:tc>
          <w:tcPr>
            <w:tcW w:w="1307" w:type="dxa"/>
            <w:vAlign w:val="center"/>
          </w:tcPr>
          <w:p w:rsidR="000531D1" w:rsidRPr="00DB4374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531D1" w:rsidRPr="00DB4374" w:rsidRDefault="000531D1" w:rsidP="000531D1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Додавання в межах 20за допомогою зручних доданків</w:t>
            </w:r>
          </w:p>
        </w:tc>
        <w:tc>
          <w:tcPr>
            <w:tcW w:w="1701" w:type="dxa"/>
            <w:vAlign w:val="center"/>
          </w:tcPr>
          <w:p w:rsidR="000531D1" w:rsidRPr="00DB4374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97-99; Ч 1, с. 134</w:t>
            </w:r>
          </w:p>
        </w:tc>
        <w:tc>
          <w:tcPr>
            <w:tcW w:w="8505" w:type="dxa"/>
            <w:vMerge/>
            <w:vAlign w:val="center"/>
          </w:tcPr>
          <w:p w:rsidR="000531D1" w:rsidRPr="00DB4374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DB4374" w:rsidTr="00792CC5">
        <w:trPr>
          <w:trHeight w:val="340"/>
        </w:trPr>
        <w:tc>
          <w:tcPr>
            <w:tcW w:w="817" w:type="dxa"/>
            <w:vAlign w:val="center"/>
          </w:tcPr>
          <w:p w:rsidR="000531D1" w:rsidRPr="00DB4374" w:rsidRDefault="00B26AE7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1307" w:type="dxa"/>
            <w:vAlign w:val="center"/>
          </w:tcPr>
          <w:p w:rsidR="000531D1" w:rsidRPr="00DB4374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531D1" w:rsidRPr="00DB4374" w:rsidRDefault="000531D1" w:rsidP="000531D1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Віднімання в межах 20</w:t>
            </w:r>
            <w:r w:rsidR="00B26AE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4374">
              <w:rPr>
                <w:rFonts w:ascii="Times New Roman" w:hAnsi="Times New Roman" w:cs="Times New Roman"/>
                <w:lang w:val="uk-UA"/>
              </w:rPr>
              <w:t>за допомогою зручних доданків</w:t>
            </w:r>
          </w:p>
        </w:tc>
        <w:tc>
          <w:tcPr>
            <w:tcW w:w="1701" w:type="dxa"/>
            <w:vAlign w:val="center"/>
          </w:tcPr>
          <w:p w:rsidR="000531D1" w:rsidRPr="00DB4374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100-101</w:t>
            </w:r>
          </w:p>
        </w:tc>
        <w:tc>
          <w:tcPr>
            <w:tcW w:w="8505" w:type="dxa"/>
            <w:vMerge/>
            <w:vAlign w:val="center"/>
          </w:tcPr>
          <w:p w:rsidR="000531D1" w:rsidRPr="00DB4374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DB4374" w:rsidTr="00792CC5">
        <w:trPr>
          <w:trHeight w:val="340"/>
        </w:trPr>
        <w:tc>
          <w:tcPr>
            <w:tcW w:w="817" w:type="dxa"/>
            <w:vAlign w:val="center"/>
          </w:tcPr>
          <w:p w:rsidR="000531D1" w:rsidRPr="00DB4374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B26AE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</w:p>
        </w:tc>
        <w:tc>
          <w:tcPr>
            <w:tcW w:w="1307" w:type="dxa"/>
            <w:vAlign w:val="center"/>
          </w:tcPr>
          <w:p w:rsidR="000531D1" w:rsidRPr="00DB4374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531D1" w:rsidRPr="00DB4374" w:rsidRDefault="000531D1" w:rsidP="000531D1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Розв’язання задач у межах 20</w:t>
            </w:r>
            <w:r w:rsidR="00B26AE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4374">
              <w:rPr>
                <w:rFonts w:ascii="Times New Roman" w:hAnsi="Times New Roman" w:cs="Times New Roman"/>
                <w:lang w:val="uk-UA"/>
              </w:rPr>
              <w:t>за допомогою малюнків і моделей</w:t>
            </w:r>
          </w:p>
        </w:tc>
        <w:tc>
          <w:tcPr>
            <w:tcW w:w="1701" w:type="dxa"/>
            <w:vAlign w:val="center"/>
          </w:tcPr>
          <w:p w:rsidR="000531D1" w:rsidRPr="00DB4374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102-104</w:t>
            </w:r>
          </w:p>
        </w:tc>
        <w:tc>
          <w:tcPr>
            <w:tcW w:w="8505" w:type="dxa"/>
            <w:vMerge/>
            <w:vAlign w:val="center"/>
          </w:tcPr>
          <w:p w:rsidR="000531D1" w:rsidRPr="00DB4374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13A7" w:rsidRPr="00DB4374" w:rsidTr="00910311">
        <w:trPr>
          <w:trHeight w:val="690"/>
        </w:trPr>
        <w:tc>
          <w:tcPr>
            <w:tcW w:w="817" w:type="dxa"/>
            <w:vAlign w:val="center"/>
          </w:tcPr>
          <w:p w:rsidR="008D13A7" w:rsidRPr="00DB4374" w:rsidRDefault="008D13A7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1</w:t>
            </w:r>
            <w:r w:rsidR="00B26AE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1307" w:type="dxa"/>
            <w:vAlign w:val="center"/>
          </w:tcPr>
          <w:p w:rsidR="008D13A7" w:rsidRPr="00DB4374" w:rsidRDefault="008D13A7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8D13A7" w:rsidRPr="00DB4374" w:rsidRDefault="008D13A7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Сімейство рівностей у межах 20</w:t>
            </w:r>
          </w:p>
        </w:tc>
        <w:tc>
          <w:tcPr>
            <w:tcW w:w="1701" w:type="dxa"/>
            <w:vAlign w:val="center"/>
          </w:tcPr>
          <w:p w:rsidR="008D13A7" w:rsidRPr="00DB4374" w:rsidRDefault="008D13A7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105-</w:t>
            </w:r>
            <w:r w:rsidR="00CF3CA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111</w:t>
            </w:r>
          </w:p>
        </w:tc>
        <w:tc>
          <w:tcPr>
            <w:tcW w:w="8505" w:type="dxa"/>
            <w:vMerge/>
            <w:vAlign w:val="center"/>
          </w:tcPr>
          <w:p w:rsidR="008D13A7" w:rsidRPr="00DB4374" w:rsidRDefault="008D13A7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DB4374" w:rsidTr="004254A2">
        <w:tc>
          <w:tcPr>
            <w:tcW w:w="15732" w:type="dxa"/>
            <w:gridSpan w:val="5"/>
            <w:shd w:val="clear" w:color="auto" w:fill="EEECE1" w:themeFill="background2"/>
          </w:tcPr>
          <w:p w:rsidR="003A2C89" w:rsidRPr="00DB4374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lastRenderedPageBreak/>
              <w:t>ЛІЧБА В МЕЖАХ 100</w:t>
            </w:r>
          </w:p>
        </w:tc>
      </w:tr>
      <w:tr w:rsidR="004254A2" w:rsidRPr="00DB4374" w:rsidTr="008D13A7">
        <w:trPr>
          <w:trHeight w:val="567"/>
        </w:trPr>
        <w:tc>
          <w:tcPr>
            <w:tcW w:w="817" w:type="dxa"/>
            <w:vAlign w:val="center"/>
          </w:tcPr>
          <w:p w:rsidR="004254A2" w:rsidRPr="00DB4374" w:rsidRDefault="00B26AE7" w:rsidP="0088026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16-17</w:t>
            </w:r>
          </w:p>
        </w:tc>
        <w:tc>
          <w:tcPr>
            <w:tcW w:w="1307" w:type="dxa"/>
          </w:tcPr>
          <w:p w:rsidR="004254A2" w:rsidRPr="00DB4374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4254A2" w:rsidRPr="00DB4374" w:rsidRDefault="003F3EEA" w:rsidP="0088026C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Десятки та одиниці</w:t>
            </w:r>
          </w:p>
        </w:tc>
        <w:tc>
          <w:tcPr>
            <w:tcW w:w="1701" w:type="dxa"/>
            <w:vAlign w:val="center"/>
          </w:tcPr>
          <w:p w:rsidR="004254A2" w:rsidRPr="00DB4374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113-116 </w:t>
            </w:r>
          </w:p>
        </w:tc>
        <w:tc>
          <w:tcPr>
            <w:tcW w:w="8505" w:type="dxa"/>
            <w:vMerge w:val="restart"/>
          </w:tcPr>
          <w:p w:rsidR="004254A2" w:rsidRPr="00DB4374" w:rsidRDefault="004254A2" w:rsidP="004254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:rsidR="0088026C" w:rsidRPr="00DB4374" w:rsidRDefault="0088026C" w:rsidP="00022847">
            <w:pPr>
              <w:pStyle w:val="aa"/>
              <w:numPr>
                <w:ilvl w:val="0"/>
                <w:numId w:val="9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відтворюють в різних видах діяльності ймовірні та фактичні результати лічби об’єктів,що їх оточують (малює, викладає мозаїку, створює аплікацію, співає, складає власнілічилки тощо) [2 МАО 11.12];</w:t>
            </w:r>
          </w:p>
          <w:p w:rsidR="0088026C" w:rsidRPr="00DB4374" w:rsidRDefault="0088026C" w:rsidP="002E763F">
            <w:pPr>
              <w:pStyle w:val="aa"/>
              <w:numPr>
                <w:ilvl w:val="0"/>
                <w:numId w:val="9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лічать за правилами лічби об’єкти навколишнього світу (розташовані послідовно,десятками) [2 МАО 14.21];</w:t>
            </w:r>
          </w:p>
          <w:p w:rsidR="0088026C" w:rsidRPr="00DB4374" w:rsidRDefault="0088026C" w:rsidP="0088026C">
            <w:pPr>
              <w:pStyle w:val="aa"/>
              <w:numPr>
                <w:ilvl w:val="0"/>
                <w:numId w:val="9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лічать до 100 в прямому і зворотному порядку [2 МАО 14.22];</w:t>
            </w:r>
          </w:p>
          <w:p w:rsidR="0088026C" w:rsidRPr="00DB4374" w:rsidRDefault="0088026C" w:rsidP="000F125A">
            <w:pPr>
              <w:pStyle w:val="aa"/>
              <w:numPr>
                <w:ilvl w:val="0"/>
                <w:numId w:val="9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оперують числами в межах 100, розв’язуючи різні життєві проблеми (шукає номерквартири (будинку), місця в кінотеатрі, у вагоні потяга, автобусі, літаку, номер кабінетув різних установах, номер телефону тощо) [2 МАО 24.31];</w:t>
            </w:r>
          </w:p>
          <w:p w:rsidR="0088026C" w:rsidRPr="00DB4374" w:rsidRDefault="0088026C" w:rsidP="00BE6FC8">
            <w:pPr>
              <w:pStyle w:val="aa"/>
              <w:numPr>
                <w:ilvl w:val="0"/>
                <w:numId w:val="9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порівнюють натуральні числа в межах 100, позначає результат порівнювання задопомогою знаків &gt;, &lt;, = [2 МАО 24.26];</w:t>
            </w:r>
          </w:p>
          <w:p w:rsidR="0088026C" w:rsidRPr="00DB4374" w:rsidRDefault="0088026C" w:rsidP="0088026C">
            <w:pPr>
              <w:pStyle w:val="aa"/>
              <w:numPr>
                <w:ilvl w:val="0"/>
                <w:numId w:val="9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утворюють натуральні числа прилічуванням і відлічуванням одиниці [2 МАО 24.24];</w:t>
            </w:r>
          </w:p>
          <w:p w:rsidR="004254A2" w:rsidRPr="00DB4374" w:rsidRDefault="0088026C" w:rsidP="0088026C">
            <w:pPr>
              <w:pStyle w:val="aa"/>
              <w:numPr>
                <w:ilvl w:val="0"/>
                <w:numId w:val="9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записують натуральні числа (мінімум до 100) та нуль — словами і цифрами[2 МАО 24.23].</w:t>
            </w:r>
          </w:p>
        </w:tc>
      </w:tr>
      <w:tr w:rsidR="004254A2" w:rsidRPr="00DB4374" w:rsidTr="008D13A7">
        <w:trPr>
          <w:trHeight w:val="567"/>
        </w:trPr>
        <w:tc>
          <w:tcPr>
            <w:tcW w:w="817" w:type="dxa"/>
            <w:vAlign w:val="center"/>
          </w:tcPr>
          <w:p w:rsidR="004254A2" w:rsidRPr="00DB4374" w:rsidRDefault="008D13A7" w:rsidP="0088026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B26AE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1307" w:type="dxa"/>
          </w:tcPr>
          <w:p w:rsidR="004254A2" w:rsidRPr="00DB4374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4254A2" w:rsidRPr="00DB4374" w:rsidRDefault="003F3EEA" w:rsidP="0088026C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Моделювання двоцифрових чисел</w:t>
            </w:r>
          </w:p>
        </w:tc>
        <w:tc>
          <w:tcPr>
            <w:tcW w:w="1701" w:type="dxa"/>
            <w:vAlign w:val="center"/>
          </w:tcPr>
          <w:p w:rsidR="004254A2" w:rsidRPr="00DB4374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117-119</w:t>
            </w:r>
          </w:p>
        </w:tc>
        <w:tc>
          <w:tcPr>
            <w:tcW w:w="8505" w:type="dxa"/>
            <w:vMerge/>
            <w:vAlign w:val="center"/>
          </w:tcPr>
          <w:p w:rsidR="004254A2" w:rsidRPr="00DB4374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DB4374" w:rsidTr="008D13A7">
        <w:trPr>
          <w:trHeight w:val="567"/>
        </w:trPr>
        <w:tc>
          <w:tcPr>
            <w:tcW w:w="817" w:type="dxa"/>
            <w:vAlign w:val="center"/>
          </w:tcPr>
          <w:p w:rsidR="004254A2" w:rsidRPr="00DB4374" w:rsidRDefault="008D13A7" w:rsidP="0088026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B26AE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1307" w:type="dxa"/>
          </w:tcPr>
          <w:p w:rsidR="004254A2" w:rsidRPr="00DB4374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4254A2" w:rsidRPr="00DB4374" w:rsidRDefault="003F3EEA" w:rsidP="0088026C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Порівняння чисел у межах 100</w:t>
            </w:r>
          </w:p>
        </w:tc>
        <w:tc>
          <w:tcPr>
            <w:tcW w:w="1701" w:type="dxa"/>
            <w:vAlign w:val="center"/>
          </w:tcPr>
          <w:p w:rsidR="004254A2" w:rsidRPr="00DB4374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120-122</w:t>
            </w:r>
          </w:p>
        </w:tc>
        <w:tc>
          <w:tcPr>
            <w:tcW w:w="8505" w:type="dxa"/>
            <w:vMerge/>
            <w:vAlign w:val="center"/>
          </w:tcPr>
          <w:p w:rsidR="004254A2" w:rsidRPr="00DB4374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DB4374" w:rsidTr="008D13A7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4254A2" w:rsidRPr="00DB4374" w:rsidRDefault="00B26AE7" w:rsidP="0088026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1307" w:type="dxa"/>
          </w:tcPr>
          <w:p w:rsidR="004254A2" w:rsidRPr="00DB4374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54A2" w:rsidRPr="00DB4374" w:rsidRDefault="003F3EEA" w:rsidP="0088026C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Написання й читання чисел у межах 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54A2" w:rsidRPr="00DB4374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123-124</w:t>
            </w:r>
          </w:p>
        </w:tc>
        <w:tc>
          <w:tcPr>
            <w:tcW w:w="8505" w:type="dxa"/>
            <w:vMerge/>
            <w:vAlign w:val="center"/>
          </w:tcPr>
          <w:p w:rsidR="004254A2" w:rsidRPr="00DB4374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DB4374" w:rsidTr="008D13A7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4254A2" w:rsidRPr="00DB4374" w:rsidRDefault="00B26AE7" w:rsidP="0088026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1307" w:type="dxa"/>
          </w:tcPr>
          <w:p w:rsidR="004254A2" w:rsidRPr="00DB4374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54A2" w:rsidRPr="00DB4374" w:rsidRDefault="003F3EEA" w:rsidP="0088026C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Таблиця чисел першої сотні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54A2" w:rsidRPr="00DB4374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125-129</w:t>
            </w:r>
          </w:p>
        </w:tc>
        <w:tc>
          <w:tcPr>
            <w:tcW w:w="8505" w:type="dxa"/>
            <w:vMerge/>
            <w:vAlign w:val="center"/>
          </w:tcPr>
          <w:p w:rsidR="004254A2" w:rsidRPr="00DB4374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DB4374" w:rsidTr="008D13A7">
        <w:trPr>
          <w:trHeight w:val="567"/>
        </w:trPr>
        <w:tc>
          <w:tcPr>
            <w:tcW w:w="817" w:type="dxa"/>
            <w:vAlign w:val="center"/>
          </w:tcPr>
          <w:p w:rsidR="004254A2" w:rsidRPr="00DB4374" w:rsidRDefault="00B26AE7" w:rsidP="0088026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</w:p>
        </w:tc>
        <w:tc>
          <w:tcPr>
            <w:tcW w:w="1307" w:type="dxa"/>
          </w:tcPr>
          <w:p w:rsidR="004254A2" w:rsidRPr="00DB4374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4254A2" w:rsidRPr="00DB4374" w:rsidRDefault="003F3EEA" w:rsidP="0088026C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Лічба в прямому і зворотному порядкув межах 100</w:t>
            </w:r>
          </w:p>
        </w:tc>
        <w:tc>
          <w:tcPr>
            <w:tcW w:w="1701" w:type="dxa"/>
            <w:vAlign w:val="center"/>
          </w:tcPr>
          <w:p w:rsidR="004254A2" w:rsidRPr="00DB4374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130-132</w:t>
            </w:r>
          </w:p>
        </w:tc>
        <w:tc>
          <w:tcPr>
            <w:tcW w:w="8505" w:type="dxa"/>
            <w:vMerge/>
            <w:vAlign w:val="center"/>
          </w:tcPr>
          <w:p w:rsidR="004254A2" w:rsidRPr="00DB4374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13A7" w:rsidRPr="00DB4374" w:rsidTr="008D13A7">
        <w:trPr>
          <w:trHeight w:val="567"/>
        </w:trPr>
        <w:tc>
          <w:tcPr>
            <w:tcW w:w="817" w:type="dxa"/>
            <w:vAlign w:val="center"/>
          </w:tcPr>
          <w:p w:rsidR="008D13A7" w:rsidRPr="00DB4374" w:rsidRDefault="00B26AE7" w:rsidP="0088026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</w:p>
        </w:tc>
        <w:tc>
          <w:tcPr>
            <w:tcW w:w="1307" w:type="dxa"/>
          </w:tcPr>
          <w:p w:rsidR="008D13A7" w:rsidRPr="00DB4374" w:rsidRDefault="008D13A7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8D13A7" w:rsidRPr="00DB4374" w:rsidRDefault="008D13A7" w:rsidP="0088026C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Лічба двійками, п’ятіркамиі десятками в межах 100</w:t>
            </w:r>
          </w:p>
        </w:tc>
        <w:tc>
          <w:tcPr>
            <w:tcW w:w="1701" w:type="dxa"/>
            <w:vAlign w:val="center"/>
          </w:tcPr>
          <w:p w:rsidR="008D13A7" w:rsidRPr="00DB4374" w:rsidRDefault="008D13A7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133-</w:t>
            </w:r>
            <w:r w:rsidR="00CF3CA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143</w:t>
            </w:r>
          </w:p>
        </w:tc>
        <w:tc>
          <w:tcPr>
            <w:tcW w:w="8505" w:type="dxa"/>
            <w:vMerge/>
            <w:vAlign w:val="center"/>
          </w:tcPr>
          <w:p w:rsidR="008D13A7" w:rsidRPr="00DB4374" w:rsidRDefault="008D13A7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DB4374" w:rsidTr="004254A2">
        <w:tc>
          <w:tcPr>
            <w:tcW w:w="15732" w:type="dxa"/>
            <w:gridSpan w:val="5"/>
            <w:shd w:val="clear" w:color="auto" w:fill="EEECE1" w:themeFill="background2"/>
          </w:tcPr>
          <w:p w:rsidR="003A2C89" w:rsidRPr="00DB4374" w:rsidRDefault="00C9008E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ДОДАВАННЯ ТА ВІДНІМАННЯ ЧИСЕЛ В МЕЖАХ 100</w:t>
            </w:r>
          </w:p>
        </w:tc>
      </w:tr>
      <w:tr w:rsidR="00167F3B" w:rsidRPr="00DB4374" w:rsidTr="008D13A7">
        <w:trPr>
          <w:trHeight w:val="624"/>
        </w:trPr>
        <w:tc>
          <w:tcPr>
            <w:tcW w:w="817" w:type="dxa"/>
            <w:vAlign w:val="center"/>
          </w:tcPr>
          <w:p w:rsidR="00167F3B" w:rsidRPr="00DB4374" w:rsidRDefault="00B26AE7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24-25</w:t>
            </w:r>
          </w:p>
        </w:tc>
        <w:tc>
          <w:tcPr>
            <w:tcW w:w="1307" w:type="dxa"/>
            <w:vAlign w:val="center"/>
          </w:tcPr>
          <w:p w:rsidR="00167F3B" w:rsidRPr="00DB4374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167F3B" w:rsidRPr="00DB4374" w:rsidRDefault="00C9008E" w:rsidP="00C9008E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Додавання і віднімання в межах 100 за допомогою моделей</w:t>
            </w:r>
          </w:p>
        </w:tc>
        <w:tc>
          <w:tcPr>
            <w:tcW w:w="1701" w:type="dxa"/>
            <w:vAlign w:val="center"/>
          </w:tcPr>
          <w:p w:rsidR="00167F3B" w:rsidRPr="00DB4374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C9008E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C9008E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C9008E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</w:p>
        </w:tc>
        <w:tc>
          <w:tcPr>
            <w:tcW w:w="8505" w:type="dxa"/>
            <w:vMerge w:val="restart"/>
            <w:vAlign w:val="center"/>
          </w:tcPr>
          <w:p w:rsidR="00167F3B" w:rsidRPr="00DB4374" w:rsidRDefault="00167F3B" w:rsidP="00167F3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:rsidR="0088026C" w:rsidRPr="00DB4374" w:rsidRDefault="0088026C" w:rsidP="00BF4199">
            <w:pPr>
              <w:pStyle w:val="aa"/>
              <w:numPr>
                <w:ilvl w:val="0"/>
                <w:numId w:val="10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записують натуральні числа (мінімум до 100) та нуль — словами і цифрами[2 МАО 24.23];</w:t>
            </w:r>
          </w:p>
          <w:p w:rsidR="0088026C" w:rsidRPr="00DB4374" w:rsidRDefault="0088026C" w:rsidP="00CF2013">
            <w:pPr>
              <w:pStyle w:val="aa"/>
              <w:numPr>
                <w:ilvl w:val="0"/>
                <w:numId w:val="10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обчислюють суму (додають), різницю (віднімають), добуток (множать), частку (ділять)зручним для себе способом у межах 100, зокрема й користуючись предметами абозасобами, які їх замінюють) [2 МАО 24.32];</w:t>
            </w:r>
          </w:p>
          <w:p w:rsidR="0088026C" w:rsidRPr="00DB4374" w:rsidRDefault="0088026C" w:rsidP="0088026C">
            <w:pPr>
              <w:pStyle w:val="aa"/>
              <w:numPr>
                <w:ilvl w:val="0"/>
                <w:numId w:val="10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знаходять значення математичних виразів [2 МАО 24.33];</w:t>
            </w:r>
          </w:p>
          <w:p w:rsidR="0088026C" w:rsidRPr="00DB4374" w:rsidRDefault="0088026C" w:rsidP="00C77D29">
            <w:pPr>
              <w:pStyle w:val="aa"/>
              <w:numPr>
                <w:ilvl w:val="0"/>
                <w:numId w:val="10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з’ясовують, яка інформація потрібна для розв’язування проблемного завдання, в томучислі й сюжетних задач (яка інформація наявна, якої інформації немає і яку требазнайти) [2 МАО 22.21];</w:t>
            </w:r>
          </w:p>
          <w:p w:rsidR="00167F3B" w:rsidRPr="00DB4374" w:rsidRDefault="0088026C" w:rsidP="0088026C">
            <w:pPr>
              <w:pStyle w:val="aa"/>
              <w:numPr>
                <w:ilvl w:val="0"/>
                <w:numId w:val="10"/>
              </w:numPr>
              <w:ind w:left="491" w:hanging="425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описують (коментують) послідовність дій стосовно розв’язання проблемного завдання(в тому числі сюжетної задачі) за допомогою дорослого або самостійно [2 МАО 22.22].</w:t>
            </w:r>
          </w:p>
        </w:tc>
      </w:tr>
      <w:tr w:rsidR="00167F3B" w:rsidRPr="00DB4374" w:rsidTr="008D13A7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167F3B" w:rsidRPr="00DB4374" w:rsidRDefault="00B26AE7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</w:p>
        </w:tc>
        <w:tc>
          <w:tcPr>
            <w:tcW w:w="1307" w:type="dxa"/>
            <w:vAlign w:val="center"/>
          </w:tcPr>
          <w:p w:rsidR="00167F3B" w:rsidRPr="00DB4374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67F3B" w:rsidRPr="00DB4374" w:rsidRDefault="00C9008E" w:rsidP="00167F3B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Додавання і віднімання у стовпчик у межах 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F3B" w:rsidRPr="00DB4374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05E16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05E16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12-14</w:t>
            </w:r>
          </w:p>
        </w:tc>
        <w:tc>
          <w:tcPr>
            <w:tcW w:w="8505" w:type="dxa"/>
            <w:vMerge/>
            <w:vAlign w:val="center"/>
          </w:tcPr>
          <w:p w:rsidR="00167F3B" w:rsidRPr="00DB4374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67F3B" w:rsidRPr="00DB4374" w:rsidTr="008D13A7">
        <w:trPr>
          <w:trHeight w:val="624"/>
        </w:trPr>
        <w:tc>
          <w:tcPr>
            <w:tcW w:w="817" w:type="dxa"/>
            <w:vAlign w:val="center"/>
          </w:tcPr>
          <w:p w:rsidR="00167F3B" w:rsidRPr="00DB4374" w:rsidRDefault="00B26AE7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1307" w:type="dxa"/>
            <w:vAlign w:val="center"/>
          </w:tcPr>
          <w:p w:rsidR="00167F3B" w:rsidRPr="00DB4374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167F3B" w:rsidRPr="00DB4374" w:rsidRDefault="00305E16" w:rsidP="00305E16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Додавання і віднімання круглих чисел в межах 100</w:t>
            </w:r>
          </w:p>
        </w:tc>
        <w:tc>
          <w:tcPr>
            <w:tcW w:w="1701" w:type="dxa"/>
            <w:vAlign w:val="center"/>
          </w:tcPr>
          <w:p w:rsidR="00167F3B" w:rsidRPr="00DB4374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05E16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05E16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305E16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8505" w:type="dxa"/>
            <w:vMerge/>
            <w:vAlign w:val="center"/>
          </w:tcPr>
          <w:p w:rsidR="00167F3B" w:rsidRPr="00DB4374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67F3B" w:rsidRPr="00DB4374" w:rsidTr="008D13A7">
        <w:trPr>
          <w:trHeight w:val="624"/>
        </w:trPr>
        <w:tc>
          <w:tcPr>
            <w:tcW w:w="817" w:type="dxa"/>
            <w:vAlign w:val="center"/>
          </w:tcPr>
          <w:p w:rsidR="00167F3B" w:rsidRPr="00DB4374" w:rsidRDefault="00B26AE7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</w:p>
        </w:tc>
        <w:tc>
          <w:tcPr>
            <w:tcW w:w="1307" w:type="dxa"/>
            <w:vAlign w:val="center"/>
          </w:tcPr>
          <w:p w:rsidR="00167F3B" w:rsidRPr="00DB4374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167F3B" w:rsidRPr="00DB4374" w:rsidRDefault="00305E16" w:rsidP="00305E16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Додавання двоцифрових чисел на основі розрядних доданків</w:t>
            </w:r>
          </w:p>
        </w:tc>
        <w:tc>
          <w:tcPr>
            <w:tcW w:w="1701" w:type="dxa"/>
            <w:vAlign w:val="center"/>
          </w:tcPr>
          <w:p w:rsidR="00167F3B" w:rsidRPr="00DB4374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05E16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05E16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305E16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8505" w:type="dxa"/>
            <w:vMerge/>
            <w:vAlign w:val="center"/>
          </w:tcPr>
          <w:p w:rsidR="00167F3B" w:rsidRPr="00DB4374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13A7" w:rsidRPr="00DB4374" w:rsidTr="008D13A7">
        <w:trPr>
          <w:trHeight w:val="624"/>
        </w:trPr>
        <w:tc>
          <w:tcPr>
            <w:tcW w:w="817" w:type="dxa"/>
            <w:vAlign w:val="center"/>
          </w:tcPr>
          <w:p w:rsidR="008D13A7" w:rsidRPr="00DB4374" w:rsidRDefault="00B26AE7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</w:p>
        </w:tc>
        <w:tc>
          <w:tcPr>
            <w:tcW w:w="1307" w:type="dxa"/>
            <w:vAlign w:val="center"/>
          </w:tcPr>
          <w:p w:rsidR="008D13A7" w:rsidRPr="00DB4374" w:rsidRDefault="008D13A7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8D13A7" w:rsidRPr="00DB4374" w:rsidRDefault="008D13A7" w:rsidP="00305E16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Віднімання двоцифрових чисел на основі розрядних доданків</w:t>
            </w:r>
          </w:p>
        </w:tc>
        <w:tc>
          <w:tcPr>
            <w:tcW w:w="1701" w:type="dxa"/>
            <w:vAlign w:val="center"/>
          </w:tcPr>
          <w:p w:rsidR="008D13A7" w:rsidRPr="00DB4374" w:rsidRDefault="008D13A7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21-</w:t>
            </w:r>
            <w:r w:rsidR="00CF3CA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8505" w:type="dxa"/>
            <w:vMerge/>
            <w:vAlign w:val="center"/>
          </w:tcPr>
          <w:p w:rsidR="008D13A7" w:rsidRPr="00DB4374" w:rsidRDefault="008D13A7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DB4374" w:rsidTr="004254A2">
        <w:tc>
          <w:tcPr>
            <w:tcW w:w="15732" w:type="dxa"/>
            <w:gridSpan w:val="5"/>
            <w:shd w:val="clear" w:color="auto" w:fill="EEECE1" w:themeFill="background2"/>
          </w:tcPr>
          <w:p w:rsidR="003A2C89" w:rsidRPr="00DB4374" w:rsidRDefault="007818E5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РОЗМІРИ</w:t>
            </w:r>
          </w:p>
        </w:tc>
      </w:tr>
      <w:tr w:rsidR="000C3860" w:rsidRPr="00DB4374" w:rsidTr="008D13A7">
        <w:trPr>
          <w:trHeight w:val="907"/>
        </w:trPr>
        <w:tc>
          <w:tcPr>
            <w:tcW w:w="817" w:type="dxa"/>
            <w:vAlign w:val="center"/>
          </w:tcPr>
          <w:p w:rsidR="000C3860" w:rsidRPr="00DB4374" w:rsidRDefault="00B26AE7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30-31</w:t>
            </w:r>
          </w:p>
        </w:tc>
        <w:tc>
          <w:tcPr>
            <w:tcW w:w="1307" w:type="dxa"/>
          </w:tcPr>
          <w:p w:rsidR="000C3860" w:rsidRPr="00DB4374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C3860" w:rsidRPr="00DB4374" w:rsidRDefault="007818E5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Порівняння довжини двох та кількох об’єктів</w:t>
            </w:r>
          </w:p>
        </w:tc>
        <w:tc>
          <w:tcPr>
            <w:tcW w:w="1701" w:type="dxa"/>
            <w:vAlign w:val="center"/>
          </w:tcPr>
          <w:p w:rsidR="000C3860" w:rsidRPr="00DB4374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7818E5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7818E5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29-34</w:t>
            </w:r>
          </w:p>
        </w:tc>
        <w:tc>
          <w:tcPr>
            <w:tcW w:w="8505" w:type="dxa"/>
            <w:vMerge w:val="restart"/>
            <w:vAlign w:val="center"/>
          </w:tcPr>
          <w:p w:rsidR="000C3860" w:rsidRPr="00DB4374" w:rsidRDefault="000C3860" w:rsidP="000C3860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:rsidR="0088026C" w:rsidRPr="00DB4374" w:rsidRDefault="0088026C" w:rsidP="00642EBF">
            <w:pPr>
              <w:pStyle w:val="aa"/>
              <w:numPr>
                <w:ilvl w:val="0"/>
                <w:numId w:val="11"/>
              </w:numPr>
              <w:ind w:left="350" w:hanging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здійснюють вимірювання величин, маючи вільний доступ до необхідних вимірювальних приладів (лінійка, термометр, годинник, мензурка) та різного роду нестандартних мірок/підручних засобів (стрічка, сірникова коробка, пісковий годинник, склянка, ложка тощо) [2 МАО 3-4.7-1];</w:t>
            </w:r>
          </w:p>
          <w:p w:rsidR="0088026C" w:rsidRPr="00DB4374" w:rsidRDefault="0088026C" w:rsidP="00411FAD">
            <w:pPr>
              <w:pStyle w:val="aa"/>
              <w:numPr>
                <w:ilvl w:val="0"/>
                <w:numId w:val="11"/>
              </w:numPr>
              <w:ind w:left="350" w:hanging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записують результати вимірювання основних величин у сантиметрах (см), дециметрах (дм), метрах (м); кілограмах (кг), центнерах (ц); градусах Цельсія (С</w:t>
            </w:r>
            <w:r w:rsidR="008149A0">
              <w:rPr>
                <w:rStyle w:val="a4"/>
                <w:rFonts w:ascii="Corbel" w:hAnsi="Corbel" w:cs="Times New Roman"/>
                <w:bCs/>
                <w:i w:val="0"/>
                <w:lang w:val="uk-UA"/>
              </w:rPr>
              <w:t>˚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),годинах (год), хвилинах (хв); літрах (л) [2 МАО 3-4.7-3];</w:t>
            </w:r>
          </w:p>
          <w:p w:rsidR="0088026C" w:rsidRPr="00DB4374" w:rsidRDefault="0088026C" w:rsidP="0088026C">
            <w:pPr>
              <w:pStyle w:val="aa"/>
              <w:numPr>
                <w:ilvl w:val="0"/>
                <w:numId w:val="11"/>
              </w:numPr>
              <w:ind w:left="350" w:hanging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вимірюють довжини предметів або відрізків [2 МАО 3-4.7-4];</w:t>
            </w:r>
          </w:p>
          <w:p w:rsidR="0088026C" w:rsidRPr="00DB4374" w:rsidRDefault="0088026C" w:rsidP="004F076F">
            <w:pPr>
              <w:pStyle w:val="aa"/>
              <w:numPr>
                <w:ilvl w:val="0"/>
                <w:numId w:val="11"/>
              </w:numPr>
              <w:ind w:left="350" w:hanging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порівнюють об’єкти навколишнього світу за довжиною, масою, місткістю (об’ємом) [2 МАО 3-1.2-3];</w:t>
            </w:r>
          </w:p>
          <w:p w:rsidR="0088026C" w:rsidRPr="00DB4374" w:rsidRDefault="0088026C" w:rsidP="00B8466F">
            <w:pPr>
              <w:pStyle w:val="aa"/>
              <w:numPr>
                <w:ilvl w:val="0"/>
                <w:numId w:val="11"/>
              </w:numPr>
              <w:ind w:left="350" w:hanging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знають одиниці вимірювання величин та співвідношення між ними [2 МАО 3-4.7-2];</w:t>
            </w:r>
          </w:p>
          <w:p w:rsidR="0088026C" w:rsidRPr="00DB4374" w:rsidRDefault="0088026C" w:rsidP="003C3D88">
            <w:pPr>
              <w:pStyle w:val="aa"/>
              <w:numPr>
                <w:ilvl w:val="0"/>
                <w:numId w:val="11"/>
              </w:numPr>
              <w:ind w:left="350" w:hanging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розуміють, які одиниці вимірювання величини доцільно використовувати в конкретному випадку [2 МАО 3-1.2-4];</w:t>
            </w:r>
          </w:p>
          <w:p w:rsidR="0088026C" w:rsidRPr="00DB4374" w:rsidRDefault="0088026C" w:rsidP="00B560EA">
            <w:pPr>
              <w:pStyle w:val="aa"/>
              <w:numPr>
                <w:ilvl w:val="0"/>
                <w:numId w:val="11"/>
              </w:numPr>
              <w:ind w:left="350" w:hanging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порівнюють іменовані числа, подані в одиницях довжини, маси, місткості (об’єму), часу, температури [2 МАО 3-1.2-5];</w:t>
            </w:r>
          </w:p>
          <w:p w:rsidR="0088026C" w:rsidRPr="00DB4374" w:rsidRDefault="0088026C" w:rsidP="00D222CD">
            <w:pPr>
              <w:pStyle w:val="aa"/>
              <w:numPr>
                <w:ilvl w:val="0"/>
                <w:numId w:val="11"/>
              </w:numPr>
              <w:ind w:left="350" w:hanging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перетворюють іменовані числа, виражені в одиницях двох найменувань [2 МАО3-1.2-6];</w:t>
            </w:r>
          </w:p>
          <w:p w:rsidR="000C3860" w:rsidRPr="00DB4374" w:rsidRDefault="0088026C" w:rsidP="0088026C">
            <w:pPr>
              <w:pStyle w:val="aa"/>
              <w:numPr>
                <w:ilvl w:val="0"/>
                <w:numId w:val="11"/>
              </w:numPr>
              <w:ind w:left="350" w:hanging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виконують дії додавання і віднімання з іменованими числами, поданими в однакових одиницях вимірювання [2 МАО 3-1.2- 7].</w:t>
            </w:r>
          </w:p>
        </w:tc>
      </w:tr>
      <w:tr w:rsidR="000C3860" w:rsidRPr="00DB4374" w:rsidTr="008D13A7">
        <w:trPr>
          <w:trHeight w:val="907"/>
        </w:trPr>
        <w:tc>
          <w:tcPr>
            <w:tcW w:w="817" w:type="dxa"/>
            <w:vAlign w:val="center"/>
          </w:tcPr>
          <w:p w:rsidR="000C3860" w:rsidRPr="00DB4374" w:rsidRDefault="00B26AE7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</w:p>
        </w:tc>
        <w:tc>
          <w:tcPr>
            <w:tcW w:w="1307" w:type="dxa"/>
          </w:tcPr>
          <w:p w:rsidR="000C3860" w:rsidRPr="00DB4374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C3860" w:rsidRPr="00DB4374" w:rsidRDefault="007818E5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Висота</w:t>
            </w:r>
          </w:p>
        </w:tc>
        <w:tc>
          <w:tcPr>
            <w:tcW w:w="1701" w:type="dxa"/>
            <w:vAlign w:val="center"/>
          </w:tcPr>
          <w:p w:rsidR="000C3860" w:rsidRPr="00DB4374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7818E5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7818E5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35-36</w:t>
            </w:r>
          </w:p>
        </w:tc>
        <w:tc>
          <w:tcPr>
            <w:tcW w:w="8505" w:type="dxa"/>
            <w:vMerge/>
            <w:vAlign w:val="center"/>
          </w:tcPr>
          <w:p w:rsidR="000C3860" w:rsidRPr="00DB4374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DB4374" w:rsidTr="008D13A7">
        <w:trPr>
          <w:trHeight w:val="907"/>
        </w:trPr>
        <w:tc>
          <w:tcPr>
            <w:tcW w:w="817" w:type="dxa"/>
            <w:vAlign w:val="center"/>
          </w:tcPr>
          <w:p w:rsidR="000C3860" w:rsidRPr="00DB4374" w:rsidRDefault="00B26AE7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</w:p>
        </w:tc>
        <w:tc>
          <w:tcPr>
            <w:tcW w:w="1307" w:type="dxa"/>
          </w:tcPr>
          <w:p w:rsidR="000C3860" w:rsidRPr="00DB4374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C3860" w:rsidRPr="00DB4374" w:rsidRDefault="007818E5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Ширина</w:t>
            </w:r>
          </w:p>
        </w:tc>
        <w:tc>
          <w:tcPr>
            <w:tcW w:w="1701" w:type="dxa"/>
            <w:vAlign w:val="center"/>
          </w:tcPr>
          <w:p w:rsidR="000C3860" w:rsidRPr="00DB4374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54661A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54661A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37-38</w:t>
            </w:r>
          </w:p>
        </w:tc>
        <w:tc>
          <w:tcPr>
            <w:tcW w:w="8505" w:type="dxa"/>
            <w:vMerge/>
            <w:vAlign w:val="center"/>
          </w:tcPr>
          <w:p w:rsidR="000C3860" w:rsidRPr="00DB4374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DB4374" w:rsidTr="008D13A7">
        <w:trPr>
          <w:trHeight w:val="907"/>
        </w:trPr>
        <w:tc>
          <w:tcPr>
            <w:tcW w:w="817" w:type="dxa"/>
            <w:vAlign w:val="center"/>
          </w:tcPr>
          <w:p w:rsidR="000C3860" w:rsidRPr="00DB4374" w:rsidRDefault="00B26AE7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</w:t>
            </w:r>
          </w:p>
        </w:tc>
        <w:tc>
          <w:tcPr>
            <w:tcW w:w="1307" w:type="dxa"/>
          </w:tcPr>
          <w:p w:rsidR="000C3860" w:rsidRPr="00DB4374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C3860" w:rsidRPr="00DB4374" w:rsidRDefault="0054661A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Припущення та вимірювання</w:t>
            </w:r>
          </w:p>
        </w:tc>
        <w:tc>
          <w:tcPr>
            <w:tcW w:w="1701" w:type="dxa"/>
            <w:vAlign w:val="center"/>
          </w:tcPr>
          <w:p w:rsidR="000C3860" w:rsidRPr="00DB4374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54661A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54661A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39-40</w:t>
            </w:r>
          </w:p>
        </w:tc>
        <w:tc>
          <w:tcPr>
            <w:tcW w:w="8505" w:type="dxa"/>
            <w:vMerge/>
            <w:vAlign w:val="center"/>
          </w:tcPr>
          <w:p w:rsidR="000C3860" w:rsidRPr="00DB4374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DB4374" w:rsidTr="008D13A7">
        <w:trPr>
          <w:trHeight w:val="907"/>
        </w:trPr>
        <w:tc>
          <w:tcPr>
            <w:tcW w:w="817" w:type="dxa"/>
            <w:vAlign w:val="center"/>
          </w:tcPr>
          <w:p w:rsidR="000C3860" w:rsidRPr="00DB4374" w:rsidRDefault="00B26AE7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</w:t>
            </w:r>
          </w:p>
        </w:tc>
        <w:tc>
          <w:tcPr>
            <w:tcW w:w="1307" w:type="dxa"/>
          </w:tcPr>
          <w:p w:rsidR="000C3860" w:rsidRPr="00DB4374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C3860" w:rsidRPr="00DB4374" w:rsidRDefault="0054661A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Інструменти для вимірювання</w:t>
            </w:r>
          </w:p>
        </w:tc>
        <w:tc>
          <w:tcPr>
            <w:tcW w:w="1701" w:type="dxa"/>
            <w:vAlign w:val="center"/>
          </w:tcPr>
          <w:p w:rsidR="000C3860" w:rsidRPr="00DB4374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54661A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54661A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41-43</w:t>
            </w:r>
          </w:p>
        </w:tc>
        <w:tc>
          <w:tcPr>
            <w:tcW w:w="8505" w:type="dxa"/>
            <w:vMerge/>
            <w:vAlign w:val="center"/>
          </w:tcPr>
          <w:p w:rsidR="000C3860" w:rsidRPr="00DB4374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13A7" w:rsidRPr="00DB4374" w:rsidTr="008D13A7">
        <w:trPr>
          <w:trHeight w:val="907"/>
        </w:trPr>
        <w:tc>
          <w:tcPr>
            <w:tcW w:w="817" w:type="dxa"/>
            <w:vAlign w:val="center"/>
          </w:tcPr>
          <w:p w:rsidR="008D13A7" w:rsidRPr="00DB4374" w:rsidRDefault="00B26AE7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</w:t>
            </w:r>
          </w:p>
        </w:tc>
        <w:tc>
          <w:tcPr>
            <w:tcW w:w="1307" w:type="dxa"/>
          </w:tcPr>
          <w:p w:rsidR="008D13A7" w:rsidRPr="00DB4374" w:rsidRDefault="008D13A7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8D13A7" w:rsidRPr="00DB4374" w:rsidRDefault="008D13A7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Іменовані числа</w:t>
            </w:r>
          </w:p>
        </w:tc>
        <w:tc>
          <w:tcPr>
            <w:tcW w:w="1701" w:type="dxa"/>
            <w:vAlign w:val="center"/>
          </w:tcPr>
          <w:p w:rsidR="008D13A7" w:rsidRPr="00DB4374" w:rsidRDefault="008D13A7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44-</w:t>
            </w:r>
            <w:r w:rsidR="00CF3CA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</w:t>
            </w:r>
          </w:p>
        </w:tc>
        <w:tc>
          <w:tcPr>
            <w:tcW w:w="8505" w:type="dxa"/>
            <w:vMerge/>
            <w:vAlign w:val="center"/>
          </w:tcPr>
          <w:p w:rsidR="008D13A7" w:rsidRPr="00DB4374" w:rsidRDefault="008D13A7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DB4374" w:rsidTr="004254A2">
        <w:tc>
          <w:tcPr>
            <w:tcW w:w="15732" w:type="dxa"/>
            <w:gridSpan w:val="5"/>
            <w:shd w:val="clear" w:color="auto" w:fill="EEECE1" w:themeFill="background2"/>
          </w:tcPr>
          <w:p w:rsidR="000E64E4" w:rsidRPr="00DB4374" w:rsidRDefault="008F73E4" w:rsidP="000E64E4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МАСА</w:t>
            </w:r>
          </w:p>
        </w:tc>
      </w:tr>
      <w:tr w:rsidR="000E64E4" w:rsidRPr="00DB4374" w:rsidTr="008D13A7">
        <w:trPr>
          <w:trHeight w:val="1701"/>
        </w:trPr>
        <w:tc>
          <w:tcPr>
            <w:tcW w:w="817" w:type="dxa"/>
            <w:vAlign w:val="center"/>
          </w:tcPr>
          <w:p w:rsidR="000E64E4" w:rsidRPr="00DB4374" w:rsidRDefault="008D13A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="00B26AE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307" w:type="dxa"/>
            <w:vAlign w:val="center"/>
          </w:tcPr>
          <w:p w:rsidR="000E64E4" w:rsidRPr="00DB437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DB4374" w:rsidRDefault="008F73E4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Оцінювання маси об’єктів</w:t>
            </w:r>
          </w:p>
        </w:tc>
        <w:tc>
          <w:tcPr>
            <w:tcW w:w="1701" w:type="dxa"/>
            <w:vAlign w:val="center"/>
          </w:tcPr>
          <w:p w:rsidR="000E64E4" w:rsidRPr="00DB4374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8F73E4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8F73E4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51-52</w:t>
            </w:r>
          </w:p>
        </w:tc>
        <w:tc>
          <w:tcPr>
            <w:tcW w:w="8505" w:type="dxa"/>
            <w:vMerge w:val="restart"/>
            <w:vAlign w:val="center"/>
          </w:tcPr>
          <w:p w:rsidR="000E64E4" w:rsidRPr="00DB4374" w:rsidRDefault="000E64E4" w:rsidP="000E64E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:rsidR="0088026C" w:rsidRPr="00DB4374" w:rsidRDefault="0088026C" w:rsidP="00C35CDB">
            <w:pPr>
              <w:pStyle w:val="aa"/>
              <w:numPr>
                <w:ilvl w:val="0"/>
                <w:numId w:val="11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розв’язують проблемні ситуації зі свого життя, що містять групи пов’язаних міжсобою величин (довжини, маси, температури, часу, місткості (об’єму) [2 МАО3-1.2-1];</w:t>
            </w:r>
          </w:p>
          <w:p w:rsidR="0088026C" w:rsidRPr="00DB4374" w:rsidRDefault="0088026C" w:rsidP="009D089E">
            <w:pPr>
              <w:pStyle w:val="aa"/>
              <w:numPr>
                <w:ilvl w:val="0"/>
                <w:numId w:val="11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порівнюють об’єкти навколишнього світу за довжиною, масою, місткістю (об’ємом) [2 МАО 3-1.2-3];</w:t>
            </w:r>
          </w:p>
          <w:p w:rsidR="0088026C" w:rsidRPr="00DB4374" w:rsidRDefault="0088026C" w:rsidP="00B26F24">
            <w:pPr>
              <w:pStyle w:val="aa"/>
              <w:numPr>
                <w:ilvl w:val="0"/>
                <w:numId w:val="11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здійснюють вимірювання величин, маючи вільний доступ до необхідних вимірювальних приладів (лінійка, термометр, годинник, мензурка) та різного роду нестандартних мірок/підручних засобів (стрічка, сірникова коробка, пісковий годинник, склянка, ложка тощо) [2 МАО 3-4.7-1];</w:t>
            </w:r>
          </w:p>
          <w:p w:rsidR="000E64E4" w:rsidRPr="00DB4374" w:rsidRDefault="0088026C" w:rsidP="0088026C">
            <w:pPr>
              <w:pStyle w:val="aa"/>
              <w:numPr>
                <w:ilvl w:val="0"/>
                <w:numId w:val="11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записують результати вимірювання основних величин у сантиметрах (см), дециметрах (дм), метрах (м); кілограмах (кг), центнерах (ц); градусах Цельсія (</w:t>
            </w:r>
            <w:r w:rsidRPr="00DB4374">
              <w:rPr>
                <w:rFonts w:ascii="Peterburg" w:hAnsi="Peterburg" w:cs="Peterburg"/>
                <w:sz w:val="24"/>
                <w:szCs w:val="24"/>
                <w:lang w:val="uk-UA"/>
              </w:rPr>
              <w:t>С</w:t>
            </w:r>
            <w:r w:rsidR="008149A0">
              <w:rPr>
                <w:rStyle w:val="a4"/>
                <w:rFonts w:ascii="Corbel" w:hAnsi="Corbel" w:cs="Times New Roman"/>
                <w:bCs/>
                <w:i w:val="0"/>
                <w:lang w:val="uk-UA"/>
              </w:rPr>
              <w:t>˚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),(год), хвилинах (хв); літрах (л) [2 МАО 3-4.7-3].</w:t>
            </w:r>
          </w:p>
        </w:tc>
      </w:tr>
      <w:tr w:rsidR="008D13A7" w:rsidRPr="00DB4374" w:rsidTr="008D13A7">
        <w:trPr>
          <w:trHeight w:val="1701"/>
        </w:trPr>
        <w:tc>
          <w:tcPr>
            <w:tcW w:w="817" w:type="dxa"/>
            <w:vAlign w:val="center"/>
          </w:tcPr>
          <w:p w:rsidR="008D13A7" w:rsidRPr="00DB4374" w:rsidRDefault="008D13A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="00B26AE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1307" w:type="dxa"/>
            <w:vAlign w:val="center"/>
          </w:tcPr>
          <w:p w:rsidR="008D13A7" w:rsidRPr="00DB4374" w:rsidRDefault="008D13A7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8D13A7" w:rsidRPr="00DB4374" w:rsidRDefault="008D13A7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Вимірювання маси за допомогою інших предметів та стандартних одиниць</w:t>
            </w:r>
          </w:p>
        </w:tc>
        <w:tc>
          <w:tcPr>
            <w:tcW w:w="1701" w:type="dxa"/>
            <w:vAlign w:val="center"/>
          </w:tcPr>
          <w:p w:rsidR="008D13A7" w:rsidRPr="00DB4374" w:rsidRDefault="008D13A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53-</w:t>
            </w:r>
            <w:r w:rsidR="00CF3CA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</w:t>
            </w:r>
          </w:p>
        </w:tc>
        <w:tc>
          <w:tcPr>
            <w:tcW w:w="8505" w:type="dxa"/>
            <w:vMerge/>
            <w:vAlign w:val="center"/>
          </w:tcPr>
          <w:p w:rsidR="008D13A7" w:rsidRPr="00DB4374" w:rsidRDefault="008D13A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DB4374" w:rsidTr="00A87696">
        <w:tc>
          <w:tcPr>
            <w:tcW w:w="15732" w:type="dxa"/>
            <w:gridSpan w:val="5"/>
            <w:shd w:val="clear" w:color="auto" w:fill="EEECE1" w:themeFill="background2"/>
          </w:tcPr>
          <w:p w:rsidR="000E64E4" w:rsidRPr="00DB4374" w:rsidRDefault="001C20F5" w:rsidP="000E64E4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МІСТКІСТЬ</w:t>
            </w:r>
          </w:p>
        </w:tc>
      </w:tr>
      <w:tr w:rsidR="000E64E4" w:rsidRPr="00DB4374" w:rsidTr="008D13A7">
        <w:trPr>
          <w:trHeight w:val="1134"/>
        </w:trPr>
        <w:tc>
          <w:tcPr>
            <w:tcW w:w="817" w:type="dxa"/>
            <w:vAlign w:val="center"/>
          </w:tcPr>
          <w:p w:rsidR="000E64E4" w:rsidRPr="00DB4374" w:rsidRDefault="008D13A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3</w:t>
            </w:r>
            <w:r w:rsidR="00B26AE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1307" w:type="dxa"/>
            <w:vAlign w:val="center"/>
          </w:tcPr>
          <w:p w:rsidR="000E64E4" w:rsidRPr="00DB437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DB4374" w:rsidRDefault="001C20F5" w:rsidP="00F52541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Місткість об’єктів</w:t>
            </w:r>
          </w:p>
        </w:tc>
        <w:tc>
          <w:tcPr>
            <w:tcW w:w="1701" w:type="dxa"/>
            <w:vAlign w:val="center"/>
          </w:tcPr>
          <w:p w:rsidR="000E64E4" w:rsidRPr="00DB4374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1C20F5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с. 6</w:t>
            </w:r>
            <w:r w:rsidR="001C20F5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1-64</w:t>
            </w:r>
          </w:p>
        </w:tc>
        <w:tc>
          <w:tcPr>
            <w:tcW w:w="8505" w:type="dxa"/>
            <w:vMerge w:val="restart"/>
            <w:vAlign w:val="center"/>
          </w:tcPr>
          <w:p w:rsidR="000E64E4" w:rsidRPr="00DB4374" w:rsidRDefault="000E64E4" w:rsidP="000E64E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:rsidR="006E2C6A" w:rsidRPr="00DB4374" w:rsidRDefault="006E2C6A" w:rsidP="00AA56C6">
            <w:pPr>
              <w:pStyle w:val="aa"/>
              <w:numPr>
                <w:ilvl w:val="0"/>
                <w:numId w:val="11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розв’язують проблемні ситуації зі свого життя, що містять групи пов’язаних міжсобою величин (довжини, маси, температури, часу, місткості (об’єму) [2 МАО3-1.2-1];</w:t>
            </w:r>
          </w:p>
          <w:p w:rsidR="006E2C6A" w:rsidRPr="00DB4374" w:rsidRDefault="006E2C6A" w:rsidP="00626506">
            <w:pPr>
              <w:pStyle w:val="aa"/>
              <w:numPr>
                <w:ilvl w:val="0"/>
                <w:numId w:val="11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порівнюють об’єкти навколишнього світу за довжиною, масою, місткістю (об’ємом) [2 МАО 3-1.2-3];</w:t>
            </w:r>
          </w:p>
          <w:p w:rsidR="006E2C6A" w:rsidRPr="00DB4374" w:rsidRDefault="006E2C6A" w:rsidP="00CA1680">
            <w:pPr>
              <w:pStyle w:val="aa"/>
              <w:numPr>
                <w:ilvl w:val="0"/>
                <w:numId w:val="11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здійснюють вимірювання величин, маючи вільний доступ до необхідних вимірювальних приладів (лінійка, термометр, годинник, мензурка) та різного роду нестандартних мірок/підручних засобів (стрічка, сірникова коробка, пісковий годинник, склянка, ложка тощо) [2 МАО 3-4.7-1];</w:t>
            </w:r>
          </w:p>
          <w:p w:rsidR="006E2C6A" w:rsidRPr="00DB4374" w:rsidRDefault="006E2C6A" w:rsidP="00C50299">
            <w:pPr>
              <w:pStyle w:val="aa"/>
              <w:numPr>
                <w:ilvl w:val="0"/>
                <w:numId w:val="11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записують результати вимірювання основних величин у сантиметрах (см), дециметрах (дм), метрах (м); кілограмах (кг), центнерах (ц); градусах Цельсія (С</w:t>
            </w:r>
            <w:r w:rsidR="008149A0">
              <w:rPr>
                <w:rStyle w:val="a4"/>
                <w:rFonts w:ascii="Corbel" w:hAnsi="Corbel" w:cs="Times New Roman"/>
                <w:bCs/>
                <w:i w:val="0"/>
                <w:lang w:val="uk-UA"/>
              </w:rPr>
              <w:t>˚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),(год), хвилинах (хв); літрах (л) [2 МАО 3-4.7-3];</w:t>
            </w:r>
          </w:p>
          <w:p w:rsidR="000E64E4" w:rsidRPr="00DB4374" w:rsidRDefault="006E2C6A" w:rsidP="006E2C6A">
            <w:pPr>
              <w:pStyle w:val="aa"/>
              <w:numPr>
                <w:ilvl w:val="0"/>
                <w:numId w:val="11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вимірюють місткість посудини за допомогою літрової мірки [2 МАО 3-4.7-9].</w:t>
            </w:r>
          </w:p>
        </w:tc>
      </w:tr>
      <w:tr w:rsidR="000E64E4" w:rsidRPr="00DB4374" w:rsidTr="008D13A7">
        <w:trPr>
          <w:trHeight w:val="1134"/>
        </w:trPr>
        <w:tc>
          <w:tcPr>
            <w:tcW w:w="817" w:type="dxa"/>
            <w:vAlign w:val="center"/>
          </w:tcPr>
          <w:p w:rsidR="000E64E4" w:rsidRPr="00DB4374" w:rsidRDefault="00B26AE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1307" w:type="dxa"/>
            <w:vAlign w:val="center"/>
          </w:tcPr>
          <w:p w:rsidR="000E64E4" w:rsidRPr="00DB437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DB4374" w:rsidRDefault="001C20F5" w:rsidP="00F52541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Вимірювання місткості за допомогою інших предметів</w:t>
            </w:r>
          </w:p>
        </w:tc>
        <w:tc>
          <w:tcPr>
            <w:tcW w:w="1701" w:type="dxa"/>
            <w:vAlign w:val="center"/>
          </w:tcPr>
          <w:p w:rsidR="000E64E4" w:rsidRPr="00DB4374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1C20F5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1C20F5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65-66</w:t>
            </w:r>
          </w:p>
        </w:tc>
        <w:tc>
          <w:tcPr>
            <w:tcW w:w="8505" w:type="dxa"/>
            <w:vMerge/>
            <w:vAlign w:val="center"/>
          </w:tcPr>
          <w:p w:rsidR="000E64E4" w:rsidRPr="00DB4374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13A7" w:rsidRPr="00DB4374" w:rsidTr="008D13A7">
        <w:trPr>
          <w:trHeight w:val="1134"/>
        </w:trPr>
        <w:tc>
          <w:tcPr>
            <w:tcW w:w="817" w:type="dxa"/>
            <w:vAlign w:val="center"/>
          </w:tcPr>
          <w:p w:rsidR="008D13A7" w:rsidRPr="00DB4374" w:rsidRDefault="00B26AE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1307" w:type="dxa"/>
            <w:vAlign w:val="center"/>
          </w:tcPr>
          <w:p w:rsidR="008D13A7" w:rsidRPr="00DB4374" w:rsidRDefault="008D13A7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8D13A7" w:rsidRPr="00DB4374" w:rsidRDefault="008D13A7" w:rsidP="00F52541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Вимірювання місткості за допомогою мірних посудин та стандартних одиниць</w:t>
            </w:r>
          </w:p>
        </w:tc>
        <w:tc>
          <w:tcPr>
            <w:tcW w:w="1701" w:type="dxa"/>
            <w:vAlign w:val="center"/>
          </w:tcPr>
          <w:p w:rsidR="008D13A7" w:rsidRPr="00DB4374" w:rsidRDefault="008D13A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CF3CA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CF3CA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67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CF3CA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71</w:t>
            </w:r>
          </w:p>
        </w:tc>
        <w:tc>
          <w:tcPr>
            <w:tcW w:w="8505" w:type="dxa"/>
            <w:vMerge/>
            <w:vAlign w:val="center"/>
          </w:tcPr>
          <w:p w:rsidR="008D13A7" w:rsidRPr="00DB4374" w:rsidRDefault="008D13A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DB4374" w:rsidTr="00104F68">
        <w:trPr>
          <w:trHeight w:val="248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:rsidR="000E64E4" w:rsidRPr="00DB4374" w:rsidRDefault="00E024C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ЧАС</w:t>
            </w:r>
          </w:p>
        </w:tc>
      </w:tr>
      <w:tr w:rsidR="000E64E4" w:rsidRPr="00DB4374" w:rsidTr="008D13A7">
        <w:trPr>
          <w:trHeight w:val="1644"/>
        </w:trPr>
        <w:tc>
          <w:tcPr>
            <w:tcW w:w="817" w:type="dxa"/>
            <w:vAlign w:val="center"/>
          </w:tcPr>
          <w:p w:rsidR="000E64E4" w:rsidRPr="00DB4374" w:rsidRDefault="00B26AE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</w:p>
        </w:tc>
        <w:tc>
          <w:tcPr>
            <w:tcW w:w="1307" w:type="dxa"/>
            <w:vAlign w:val="center"/>
          </w:tcPr>
          <w:p w:rsidR="000E64E4" w:rsidRPr="00DB437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DB4374" w:rsidRDefault="00E024C4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Визначаємо час у годинах</w:t>
            </w:r>
          </w:p>
        </w:tc>
        <w:tc>
          <w:tcPr>
            <w:tcW w:w="1701" w:type="dxa"/>
            <w:vAlign w:val="center"/>
          </w:tcPr>
          <w:p w:rsidR="000E64E4" w:rsidRPr="00DB4374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E74E7E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E74E7E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73-76</w:t>
            </w:r>
          </w:p>
        </w:tc>
        <w:tc>
          <w:tcPr>
            <w:tcW w:w="8505" w:type="dxa"/>
            <w:vMerge w:val="restart"/>
            <w:vAlign w:val="center"/>
          </w:tcPr>
          <w:p w:rsidR="000E64E4" w:rsidRPr="00DB4374" w:rsidRDefault="000E64E4" w:rsidP="000E64E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:rsidR="006E2C6A" w:rsidRPr="00DB4374" w:rsidRDefault="006E2C6A" w:rsidP="00DB6816">
            <w:pPr>
              <w:pStyle w:val="aa"/>
              <w:numPr>
                <w:ilvl w:val="0"/>
                <w:numId w:val="11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розв’язують проблемні ситуації зі свого життя, що містять групи пов’язаних міжсобою величин (довжини, маси, температури, часу, місткості (об’єму) [2 МАО3-1.2-1];</w:t>
            </w:r>
          </w:p>
          <w:p w:rsidR="006E2C6A" w:rsidRPr="00DB4374" w:rsidRDefault="006E2C6A" w:rsidP="006D21C3">
            <w:pPr>
              <w:pStyle w:val="aa"/>
              <w:numPr>
                <w:ilvl w:val="0"/>
                <w:numId w:val="11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порівнюють об’єкти навколишнього світу за довжиною, масою, місткістю (об’ємом) [2 МАО 3-1.2-3];</w:t>
            </w:r>
          </w:p>
          <w:p w:rsidR="006E2C6A" w:rsidRPr="00DB4374" w:rsidRDefault="006E2C6A" w:rsidP="002E1187">
            <w:pPr>
              <w:pStyle w:val="aa"/>
              <w:numPr>
                <w:ilvl w:val="0"/>
                <w:numId w:val="11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здійснюють вимірювання величин, маючи вільний доступ до необхідних вимірювальних приладів (лінійка, термометр, годинник, мензурка) та різного роду нестандартних мірок/підручних засобів (стрічка, сірникова коробка, пісковий годинник, склянка, ложка тощо) [2 МАО 3-4.7-1];</w:t>
            </w:r>
          </w:p>
          <w:p w:rsidR="006E2C6A" w:rsidRPr="00DB4374" w:rsidRDefault="006E2C6A" w:rsidP="00A74B6F">
            <w:pPr>
              <w:pStyle w:val="aa"/>
              <w:numPr>
                <w:ilvl w:val="0"/>
                <w:numId w:val="11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записують результати вимірювання основних величин у сантиметрах (см), дециметрах (дм), метрах (м); кілограмах (кг), центнерах (ц); градусах Цельсія (С</w:t>
            </w:r>
            <w:r w:rsidR="008149A0">
              <w:rPr>
                <w:rStyle w:val="a4"/>
                <w:rFonts w:ascii="Corbel" w:hAnsi="Corbel" w:cs="Times New Roman"/>
                <w:bCs/>
                <w:i w:val="0"/>
                <w:lang w:val="uk-UA"/>
              </w:rPr>
              <w:t>˚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),(год), хвилинах (хв); літрах (л) [2 МАО 3-4.7-3];</w:t>
            </w:r>
          </w:p>
          <w:p w:rsidR="006E2C6A" w:rsidRPr="00DB4374" w:rsidRDefault="006E2C6A" w:rsidP="006E2C6A">
            <w:pPr>
              <w:pStyle w:val="aa"/>
              <w:numPr>
                <w:ilvl w:val="0"/>
                <w:numId w:val="11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вимірюють місткість посудини за допомогою літрової мірки [2 МАО 3-4.7-9];</w:t>
            </w:r>
          </w:p>
          <w:p w:rsidR="006E2C6A" w:rsidRPr="00DB4374" w:rsidRDefault="006E2C6A" w:rsidP="00E65D56">
            <w:pPr>
              <w:pStyle w:val="aa"/>
              <w:numPr>
                <w:ilvl w:val="0"/>
                <w:numId w:val="11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позначають час на зображенні/макеті циферблату годинника зі стрілками [2МАО 3-4.7-7];</w:t>
            </w:r>
          </w:p>
          <w:p w:rsidR="006E2C6A" w:rsidRPr="00DB4374" w:rsidRDefault="006E2C6A" w:rsidP="006E2C6A">
            <w:pPr>
              <w:pStyle w:val="aa"/>
              <w:numPr>
                <w:ilvl w:val="0"/>
                <w:numId w:val="11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визначають час з точністю до п’яти хвилин [ 2 МАО 3-4.7-6];</w:t>
            </w:r>
          </w:p>
          <w:p w:rsidR="000E64E4" w:rsidRPr="00DB4374" w:rsidRDefault="006E2C6A" w:rsidP="006E2C6A">
            <w:pPr>
              <w:pStyle w:val="aa"/>
              <w:numPr>
                <w:ilvl w:val="0"/>
                <w:numId w:val="11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використовують календар для опису і розв’язання повсякденних проблем [2 МАО3-4.7-8].</w:t>
            </w:r>
          </w:p>
        </w:tc>
      </w:tr>
      <w:tr w:rsidR="000E64E4" w:rsidRPr="00DB4374" w:rsidTr="008D13A7">
        <w:trPr>
          <w:trHeight w:val="1644"/>
        </w:trPr>
        <w:tc>
          <w:tcPr>
            <w:tcW w:w="817" w:type="dxa"/>
            <w:vAlign w:val="center"/>
          </w:tcPr>
          <w:p w:rsidR="000E64E4" w:rsidRPr="00DB4374" w:rsidRDefault="00B26AE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</w:t>
            </w:r>
          </w:p>
        </w:tc>
        <w:tc>
          <w:tcPr>
            <w:tcW w:w="1307" w:type="dxa"/>
            <w:vAlign w:val="center"/>
          </w:tcPr>
          <w:p w:rsidR="000E64E4" w:rsidRPr="00DB437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DB4374" w:rsidRDefault="00E024C4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Визначаємо час у годинах та хвилинах. Час доби</w:t>
            </w:r>
          </w:p>
        </w:tc>
        <w:tc>
          <w:tcPr>
            <w:tcW w:w="1701" w:type="dxa"/>
            <w:vAlign w:val="center"/>
          </w:tcPr>
          <w:p w:rsidR="000E64E4" w:rsidRPr="00DB4374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E74E7E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E74E7E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77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E74E7E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81</w:t>
            </w:r>
          </w:p>
        </w:tc>
        <w:tc>
          <w:tcPr>
            <w:tcW w:w="8505" w:type="dxa"/>
            <w:vMerge/>
            <w:vAlign w:val="center"/>
          </w:tcPr>
          <w:p w:rsidR="000E64E4" w:rsidRPr="00DB4374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13A7" w:rsidRPr="00DB4374" w:rsidTr="008D13A7">
        <w:trPr>
          <w:trHeight w:val="1644"/>
        </w:trPr>
        <w:tc>
          <w:tcPr>
            <w:tcW w:w="817" w:type="dxa"/>
            <w:vAlign w:val="center"/>
          </w:tcPr>
          <w:p w:rsidR="008D13A7" w:rsidRPr="00DB4374" w:rsidRDefault="00B26AE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</w:t>
            </w:r>
          </w:p>
        </w:tc>
        <w:tc>
          <w:tcPr>
            <w:tcW w:w="1307" w:type="dxa"/>
            <w:vAlign w:val="center"/>
          </w:tcPr>
          <w:p w:rsidR="008D13A7" w:rsidRPr="00DB4374" w:rsidRDefault="008D13A7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8D13A7" w:rsidRPr="00DB4374" w:rsidRDefault="008D13A7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Дні тижня. Сезони і місяці року</w:t>
            </w:r>
          </w:p>
        </w:tc>
        <w:tc>
          <w:tcPr>
            <w:tcW w:w="1701" w:type="dxa"/>
            <w:vAlign w:val="center"/>
          </w:tcPr>
          <w:p w:rsidR="008D13A7" w:rsidRPr="00DB4374" w:rsidRDefault="008D13A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82-</w:t>
            </w:r>
            <w:r w:rsidR="00DD5DC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88</w:t>
            </w:r>
          </w:p>
        </w:tc>
        <w:tc>
          <w:tcPr>
            <w:tcW w:w="8505" w:type="dxa"/>
            <w:vMerge/>
            <w:vAlign w:val="center"/>
          </w:tcPr>
          <w:p w:rsidR="008D13A7" w:rsidRPr="00DB4374" w:rsidRDefault="008D13A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DB4374" w:rsidTr="00104F68">
        <w:trPr>
          <w:trHeight w:val="302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:rsidR="000E64E4" w:rsidRPr="00DB4374" w:rsidRDefault="009D19A5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ГРОШІ</w:t>
            </w:r>
          </w:p>
        </w:tc>
      </w:tr>
      <w:tr w:rsidR="000E64E4" w:rsidRPr="00DB4374" w:rsidTr="007300CF">
        <w:trPr>
          <w:trHeight w:val="454"/>
        </w:trPr>
        <w:tc>
          <w:tcPr>
            <w:tcW w:w="817" w:type="dxa"/>
            <w:vAlign w:val="center"/>
          </w:tcPr>
          <w:p w:rsidR="000E64E4" w:rsidRPr="00DB4374" w:rsidRDefault="00B26AE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45</w:t>
            </w:r>
          </w:p>
        </w:tc>
        <w:tc>
          <w:tcPr>
            <w:tcW w:w="1307" w:type="dxa"/>
            <w:vAlign w:val="center"/>
          </w:tcPr>
          <w:p w:rsidR="000E64E4" w:rsidRPr="00DB437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DB4374" w:rsidRDefault="009D19A5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Українські гроші</w:t>
            </w:r>
          </w:p>
        </w:tc>
        <w:tc>
          <w:tcPr>
            <w:tcW w:w="1701" w:type="dxa"/>
            <w:vAlign w:val="center"/>
          </w:tcPr>
          <w:p w:rsidR="000E64E4" w:rsidRPr="00DB4374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D33160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D33160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90-94</w:t>
            </w:r>
          </w:p>
        </w:tc>
        <w:tc>
          <w:tcPr>
            <w:tcW w:w="8505" w:type="dxa"/>
            <w:vMerge w:val="restart"/>
            <w:vAlign w:val="center"/>
          </w:tcPr>
          <w:p w:rsidR="000E64E4" w:rsidRPr="00DB4374" w:rsidRDefault="000E64E4" w:rsidP="000E64E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:rsidR="006E2C6A" w:rsidRPr="00DB4374" w:rsidRDefault="006E2C6A" w:rsidP="00C242FB">
            <w:pPr>
              <w:pStyle w:val="aa"/>
              <w:numPr>
                <w:ilvl w:val="0"/>
                <w:numId w:val="11"/>
              </w:numPr>
              <w:ind w:left="350" w:hanging="350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оперують грошима, здійснюючи покупки у крамницях (справжніх та уявних),продаж і покупки на шкільних ярмарках та ін. [2 МАО 3-1.2-2];</w:t>
            </w:r>
          </w:p>
          <w:p w:rsidR="000E64E4" w:rsidRPr="00DB4374" w:rsidRDefault="006E2C6A" w:rsidP="006E2C6A">
            <w:pPr>
              <w:pStyle w:val="aa"/>
              <w:numPr>
                <w:ilvl w:val="0"/>
                <w:numId w:val="11"/>
              </w:numPr>
              <w:ind w:left="350" w:hanging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розв’язують проблемні ситуації з опорою на прості математичні моделі [2 МАО2-2.3-2].</w:t>
            </w:r>
          </w:p>
        </w:tc>
      </w:tr>
      <w:tr w:rsidR="008D13A7" w:rsidRPr="00DB4374" w:rsidTr="00DB6143">
        <w:trPr>
          <w:trHeight w:val="918"/>
        </w:trPr>
        <w:tc>
          <w:tcPr>
            <w:tcW w:w="817" w:type="dxa"/>
            <w:vAlign w:val="center"/>
          </w:tcPr>
          <w:p w:rsidR="008D13A7" w:rsidRPr="00DB4374" w:rsidRDefault="00B26AE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</w:p>
        </w:tc>
        <w:tc>
          <w:tcPr>
            <w:tcW w:w="1307" w:type="dxa"/>
            <w:vAlign w:val="center"/>
          </w:tcPr>
          <w:p w:rsidR="008D13A7" w:rsidRPr="00DB4374" w:rsidRDefault="008D13A7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8D13A7" w:rsidRPr="00DB4374" w:rsidRDefault="008D13A7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Вартість і решта</w:t>
            </w:r>
          </w:p>
        </w:tc>
        <w:tc>
          <w:tcPr>
            <w:tcW w:w="1701" w:type="dxa"/>
            <w:vAlign w:val="center"/>
          </w:tcPr>
          <w:p w:rsidR="008D13A7" w:rsidRPr="00DB4374" w:rsidRDefault="008D13A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95-</w:t>
            </w:r>
            <w:r w:rsidR="00DD5DC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99</w:t>
            </w:r>
          </w:p>
        </w:tc>
        <w:tc>
          <w:tcPr>
            <w:tcW w:w="8505" w:type="dxa"/>
            <w:vMerge/>
            <w:vAlign w:val="center"/>
          </w:tcPr>
          <w:p w:rsidR="008D13A7" w:rsidRPr="00DB4374" w:rsidRDefault="008D13A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DB4374" w:rsidTr="00104F68">
        <w:trPr>
          <w:trHeight w:val="247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:rsidR="000E64E4" w:rsidRPr="00DB4374" w:rsidRDefault="009F19C2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ГЕОМЕТРИЧНІ ФІГУРИ І СИМЕТРІЯ</w:t>
            </w:r>
          </w:p>
        </w:tc>
      </w:tr>
      <w:tr w:rsidR="000E64E4" w:rsidRPr="00DB4374" w:rsidTr="008D13A7">
        <w:trPr>
          <w:trHeight w:val="624"/>
        </w:trPr>
        <w:tc>
          <w:tcPr>
            <w:tcW w:w="817" w:type="dxa"/>
            <w:vAlign w:val="center"/>
          </w:tcPr>
          <w:p w:rsidR="000E64E4" w:rsidRPr="00DB4374" w:rsidRDefault="00B26AE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</w:t>
            </w:r>
          </w:p>
        </w:tc>
        <w:tc>
          <w:tcPr>
            <w:tcW w:w="1307" w:type="dxa"/>
            <w:vAlign w:val="center"/>
          </w:tcPr>
          <w:p w:rsidR="000E64E4" w:rsidRPr="00DB437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DB4374" w:rsidRDefault="009F19C2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Основні плоскі геометричні фігури</w:t>
            </w:r>
          </w:p>
        </w:tc>
        <w:tc>
          <w:tcPr>
            <w:tcW w:w="1701" w:type="dxa"/>
            <w:vAlign w:val="center"/>
          </w:tcPr>
          <w:p w:rsidR="000E64E4" w:rsidRPr="00DB4374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9F19C2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9F19C2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101-105</w:t>
            </w:r>
          </w:p>
        </w:tc>
        <w:tc>
          <w:tcPr>
            <w:tcW w:w="8505" w:type="dxa"/>
            <w:vMerge w:val="restart"/>
            <w:vAlign w:val="center"/>
          </w:tcPr>
          <w:p w:rsidR="000E64E4" w:rsidRPr="00DB4374" w:rsidRDefault="000E64E4" w:rsidP="000E64E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:rsidR="006E2C6A" w:rsidRPr="00DB4374" w:rsidRDefault="006E2C6A" w:rsidP="006E2C6A">
            <w:pPr>
              <w:pStyle w:val="aa"/>
              <w:numPr>
                <w:ilvl w:val="0"/>
                <w:numId w:val="11"/>
              </w:numPr>
              <w:ind w:left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розрізняють геометричні площинні та об’ємні фігури за їх істотними ознаками [2 МАО 4-4.5-1];</w:t>
            </w:r>
          </w:p>
          <w:p w:rsidR="006E2C6A" w:rsidRPr="00DB4374" w:rsidRDefault="006E2C6A" w:rsidP="006E2C6A">
            <w:pPr>
              <w:pStyle w:val="aa"/>
              <w:numPr>
                <w:ilvl w:val="0"/>
                <w:numId w:val="11"/>
              </w:numPr>
              <w:ind w:left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відтворюють досліджувані геометричні форми (вирізають, наклеюють, малюють, моделюють та ін.), використовуючи для цього не лише готові геометричні фігури, а й упізнані у предметах навколишнього світу [2 МАО 4-4.5-2];</w:t>
            </w:r>
          </w:p>
          <w:p w:rsidR="006E2C6A" w:rsidRPr="00DB4374" w:rsidRDefault="006E2C6A" w:rsidP="006E2C6A">
            <w:pPr>
              <w:pStyle w:val="aa"/>
              <w:numPr>
                <w:ilvl w:val="0"/>
                <w:numId w:val="11"/>
              </w:numPr>
              <w:ind w:left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знаходять відомі площинні та об’ємні фігури серед предметів навколишнього середовища, на малюнках [2 МАО 4-4.5-3];</w:t>
            </w:r>
          </w:p>
          <w:p w:rsidR="006E2C6A" w:rsidRPr="00DB4374" w:rsidRDefault="006E2C6A" w:rsidP="006E2C6A">
            <w:pPr>
              <w:pStyle w:val="aa"/>
              <w:numPr>
                <w:ilvl w:val="0"/>
                <w:numId w:val="11"/>
              </w:numPr>
              <w:ind w:left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наводять приклади предметів у навколишньому світі, які мають форму площинної чи об’ємної фігури [2 МАО 4-4.5-4]. </w:t>
            </w:r>
          </w:p>
          <w:p w:rsidR="006E2C6A" w:rsidRPr="00DB4374" w:rsidRDefault="006E2C6A" w:rsidP="006E2C6A">
            <w:pPr>
              <w:pStyle w:val="aa"/>
              <w:numPr>
                <w:ilvl w:val="0"/>
                <w:numId w:val="11"/>
              </w:numPr>
              <w:ind w:left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конструюють знайомі площинні та об’ємні фігури з підручного матеріалу (пластиліну, глини, соломки, конструктора тощо) [2 МАО 4-4.6-2];</w:t>
            </w:r>
          </w:p>
          <w:p w:rsidR="006E2C6A" w:rsidRPr="00DB4374" w:rsidRDefault="006E2C6A" w:rsidP="006E2C6A">
            <w:pPr>
              <w:pStyle w:val="aa"/>
              <w:numPr>
                <w:ilvl w:val="0"/>
                <w:numId w:val="11"/>
              </w:numPr>
              <w:ind w:left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створюють макети реальних та уявних об’єктів [2 МАО 4-4.6-3].  </w:t>
            </w:r>
          </w:p>
          <w:p w:rsidR="006E2C6A" w:rsidRPr="00DB4374" w:rsidRDefault="006E2C6A" w:rsidP="006E2C6A">
            <w:pPr>
              <w:pStyle w:val="aa"/>
              <w:numPr>
                <w:ilvl w:val="0"/>
                <w:numId w:val="11"/>
              </w:numPr>
              <w:ind w:left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встановлюють відносне розміщення об’єктів на площині та у просторі (лівіше, правіше, вище, нижче тощо), використовуючи математичну мову [2 МАО 4-4.4-1];</w:t>
            </w:r>
          </w:p>
          <w:p w:rsidR="000E64E4" w:rsidRPr="00DB4374" w:rsidRDefault="006E2C6A" w:rsidP="006E2C6A">
            <w:pPr>
              <w:numPr>
                <w:ilvl w:val="0"/>
                <w:numId w:val="11"/>
              </w:numPr>
              <w:ind w:left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демонструють вміння переміщувати об’єкти в заданих напрямках: справа наліво, зліва направо, зверху вниз, знизу вгору [2 МАО 4-4.4-2].</w:t>
            </w:r>
          </w:p>
        </w:tc>
      </w:tr>
      <w:tr w:rsidR="000E64E4" w:rsidRPr="00DB4374" w:rsidTr="008D13A7">
        <w:trPr>
          <w:trHeight w:val="624"/>
        </w:trPr>
        <w:tc>
          <w:tcPr>
            <w:tcW w:w="817" w:type="dxa"/>
            <w:vAlign w:val="center"/>
          </w:tcPr>
          <w:p w:rsidR="000E64E4" w:rsidRPr="00DB4374" w:rsidRDefault="00B26AE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</w:t>
            </w:r>
          </w:p>
        </w:tc>
        <w:tc>
          <w:tcPr>
            <w:tcW w:w="1307" w:type="dxa"/>
            <w:vAlign w:val="center"/>
          </w:tcPr>
          <w:p w:rsidR="000E64E4" w:rsidRPr="00DB437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DB4374" w:rsidRDefault="009F19C2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Конструктор з базових фігур</w:t>
            </w:r>
          </w:p>
        </w:tc>
        <w:tc>
          <w:tcPr>
            <w:tcW w:w="1701" w:type="dxa"/>
            <w:vAlign w:val="center"/>
          </w:tcPr>
          <w:p w:rsidR="000E64E4" w:rsidRPr="00DB4374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9F19C2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9F19C2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106-107</w:t>
            </w:r>
          </w:p>
        </w:tc>
        <w:tc>
          <w:tcPr>
            <w:tcW w:w="8505" w:type="dxa"/>
            <w:vMerge/>
            <w:vAlign w:val="center"/>
          </w:tcPr>
          <w:p w:rsidR="000E64E4" w:rsidRPr="00DB4374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DB4374" w:rsidTr="008D13A7">
        <w:trPr>
          <w:trHeight w:val="624"/>
        </w:trPr>
        <w:tc>
          <w:tcPr>
            <w:tcW w:w="817" w:type="dxa"/>
            <w:vAlign w:val="center"/>
          </w:tcPr>
          <w:p w:rsidR="000E64E4" w:rsidRPr="00DB4374" w:rsidRDefault="00B26AE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</w:t>
            </w:r>
          </w:p>
        </w:tc>
        <w:tc>
          <w:tcPr>
            <w:tcW w:w="1307" w:type="dxa"/>
            <w:vAlign w:val="center"/>
          </w:tcPr>
          <w:p w:rsidR="000E64E4" w:rsidRPr="00DB437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DB4374" w:rsidRDefault="00A3310C" w:rsidP="00A3310C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Основні геометричні тіла.Об’ємний конструктор</w:t>
            </w:r>
          </w:p>
        </w:tc>
        <w:tc>
          <w:tcPr>
            <w:tcW w:w="1701" w:type="dxa"/>
            <w:vAlign w:val="center"/>
          </w:tcPr>
          <w:p w:rsidR="000E64E4" w:rsidRPr="00DB4374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A3310C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A3310C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108-110</w:t>
            </w:r>
          </w:p>
        </w:tc>
        <w:tc>
          <w:tcPr>
            <w:tcW w:w="8505" w:type="dxa"/>
            <w:vMerge/>
            <w:vAlign w:val="center"/>
          </w:tcPr>
          <w:p w:rsidR="000E64E4" w:rsidRPr="00DB4374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DB4374" w:rsidTr="008D13A7">
        <w:trPr>
          <w:trHeight w:val="624"/>
        </w:trPr>
        <w:tc>
          <w:tcPr>
            <w:tcW w:w="817" w:type="dxa"/>
            <w:vAlign w:val="center"/>
          </w:tcPr>
          <w:p w:rsidR="000E64E4" w:rsidRPr="00DB4374" w:rsidRDefault="00B26AE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</w:t>
            </w:r>
          </w:p>
        </w:tc>
        <w:tc>
          <w:tcPr>
            <w:tcW w:w="1307" w:type="dxa"/>
            <w:vAlign w:val="center"/>
          </w:tcPr>
          <w:p w:rsidR="000E64E4" w:rsidRPr="00DB437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DB4374" w:rsidRDefault="00A3310C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Досліджуємо об’ємні геометричні тіла</w:t>
            </w:r>
          </w:p>
        </w:tc>
        <w:tc>
          <w:tcPr>
            <w:tcW w:w="1701" w:type="dxa"/>
            <w:vAlign w:val="center"/>
          </w:tcPr>
          <w:p w:rsidR="000E64E4" w:rsidRPr="00DB4374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A3310C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A3310C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111-112</w:t>
            </w:r>
          </w:p>
        </w:tc>
        <w:tc>
          <w:tcPr>
            <w:tcW w:w="8505" w:type="dxa"/>
            <w:vMerge/>
            <w:vAlign w:val="center"/>
          </w:tcPr>
          <w:p w:rsidR="000E64E4" w:rsidRPr="00DB4374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DB4374" w:rsidTr="008D13A7">
        <w:trPr>
          <w:trHeight w:val="624"/>
        </w:trPr>
        <w:tc>
          <w:tcPr>
            <w:tcW w:w="817" w:type="dxa"/>
            <w:vAlign w:val="center"/>
          </w:tcPr>
          <w:p w:rsidR="000E64E4" w:rsidRPr="00DB4374" w:rsidRDefault="00B26AE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</w:t>
            </w:r>
          </w:p>
        </w:tc>
        <w:tc>
          <w:tcPr>
            <w:tcW w:w="1307" w:type="dxa"/>
            <w:vAlign w:val="center"/>
          </w:tcPr>
          <w:p w:rsidR="000E64E4" w:rsidRPr="00DB437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DB4374" w:rsidRDefault="00A3310C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Геометричні тіла у довкіллі</w:t>
            </w:r>
          </w:p>
        </w:tc>
        <w:tc>
          <w:tcPr>
            <w:tcW w:w="1701" w:type="dxa"/>
            <w:vAlign w:val="center"/>
          </w:tcPr>
          <w:p w:rsidR="000E64E4" w:rsidRPr="00DB4374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A3310C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A3310C"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113</w:t>
            </w:r>
          </w:p>
        </w:tc>
        <w:tc>
          <w:tcPr>
            <w:tcW w:w="8505" w:type="dxa"/>
            <w:vMerge/>
            <w:vAlign w:val="center"/>
          </w:tcPr>
          <w:p w:rsidR="000E64E4" w:rsidRPr="00DB4374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F19C2" w:rsidRPr="00DB4374" w:rsidTr="008D13A7">
        <w:trPr>
          <w:trHeight w:val="624"/>
        </w:trPr>
        <w:tc>
          <w:tcPr>
            <w:tcW w:w="817" w:type="dxa"/>
            <w:vAlign w:val="center"/>
          </w:tcPr>
          <w:p w:rsidR="009F19C2" w:rsidRPr="00DB4374" w:rsidRDefault="00B26AE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</w:t>
            </w:r>
          </w:p>
        </w:tc>
        <w:tc>
          <w:tcPr>
            <w:tcW w:w="1307" w:type="dxa"/>
            <w:vAlign w:val="center"/>
          </w:tcPr>
          <w:p w:rsidR="009F19C2" w:rsidRPr="00DB4374" w:rsidRDefault="009F19C2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F19C2" w:rsidRPr="00DB4374" w:rsidRDefault="008A0E4E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Симетричні фігури</w:t>
            </w:r>
          </w:p>
        </w:tc>
        <w:tc>
          <w:tcPr>
            <w:tcW w:w="1701" w:type="dxa"/>
            <w:vAlign w:val="center"/>
          </w:tcPr>
          <w:p w:rsidR="009F19C2" w:rsidRPr="00DB4374" w:rsidRDefault="008A0E4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114-115</w:t>
            </w:r>
          </w:p>
        </w:tc>
        <w:tc>
          <w:tcPr>
            <w:tcW w:w="8505" w:type="dxa"/>
            <w:vMerge/>
            <w:vAlign w:val="center"/>
          </w:tcPr>
          <w:p w:rsidR="009F19C2" w:rsidRPr="00DB4374" w:rsidRDefault="009F19C2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13A7" w:rsidRPr="00DB4374" w:rsidTr="008D13A7">
        <w:trPr>
          <w:trHeight w:val="624"/>
        </w:trPr>
        <w:tc>
          <w:tcPr>
            <w:tcW w:w="817" w:type="dxa"/>
            <w:vAlign w:val="center"/>
          </w:tcPr>
          <w:p w:rsidR="008D13A7" w:rsidRPr="00DB4374" w:rsidRDefault="00B26AE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</w:t>
            </w:r>
          </w:p>
        </w:tc>
        <w:tc>
          <w:tcPr>
            <w:tcW w:w="1307" w:type="dxa"/>
            <w:vAlign w:val="center"/>
          </w:tcPr>
          <w:p w:rsidR="008D13A7" w:rsidRPr="00DB4374" w:rsidRDefault="008D13A7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8D13A7" w:rsidRPr="00DB4374" w:rsidRDefault="008D13A7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Симетрія у довкіллі. Створюємо симетрію</w:t>
            </w:r>
          </w:p>
        </w:tc>
        <w:tc>
          <w:tcPr>
            <w:tcW w:w="1701" w:type="dxa"/>
            <w:vAlign w:val="center"/>
          </w:tcPr>
          <w:p w:rsidR="008D13A7" w:rsidRPr="00DB4374" w:rsidRDefault="008D13A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116-</w:t>
            </w:r>
            <w:r w:rsidR="00DD5DC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121</w:t>
            </w:r>
          </w:p>
        </w:tc>
        <w:tc>
          <w:tcPr>
            <w:tcW w:w="8505" w:type="dxa"/>
            <w:vMerge/>
            <w:vAlign w:val="center"/>
          </w:tcPr>
          <w:p w:rsidR="008D13A7" w:rsidRPr="00DB4374" w:rsidRDefault="008D13A7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D5434" w:rsidRPr="00DB4374" w:rsidTr="00CD3F99">
        <w:trPr>
          <w:trHeight w:val="247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:rsidR="00DD5434" w:rsidRPr="00DB4374" w:rsidRDefault="00DD5434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РОБОТА З ДАНИМИ</w:t>
            </w:r>
          </w:p>
        </w:tc>
      </w:tr>
      <w:tr w:rsidR="00B26837" w:rsidRPr="00DB4374" w:rsidTr="00CD3F99">
        <w:trPr>
          <w:trHeight w:val="454"/>
        </w:trPr>
        <w:tc>
          <w:tcPr>
            <w:tcW w:w="817" w:type="dxa"/>
            <w:vAlign w:val="center"/>
          </w:tcPr>
          <w:p w:rsidR="00B26837" w:rsidRPr="00DB4374" w:rsidRDefault="00B26AE7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</w:t>
            </w:r>
          </w:p>
        </w:tc>
        <w:tc>
          <w:tcPr>
            <w:tcW w:w="1307" w:type="dxa"/>
            <w:vAlign w:val="center"/>
          </w:tcPr>
          <w:p w:rsidR="00B26837" w:rsidRPr="00DB4374" w:rsidRDefault="00B26837" w:rsidP="00CD3F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837" w:rsidRPr="00DB4374" w:rsidRDefault="00B26837" w:rsidP="00B97250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Що таке діаграма</w:t>
            </w:r>
          </w:p>
        </w:tc>
        <w:tc>
          <w:tcPr>
            <w:tcW w:w="1701" w:type="dxa"/>
            <w:vAlign w:val="center"/>
          </w:tcPr>
          <w:p w:rsidR="00B26837" w:rsidRPr="00DB4374" w:rsidRDefault="00B26837" w:rsidP="00B9725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123-127</w:t>
            </w:r>
          </w:p>
        </w:tc>
        <w:tc>
          <w:tcPr>
            <w:tcW w:w="8505" w:type="dxa"/>
            <w:vMerge w:val="restart"/>
            <w:vAlign w:val="center"/>
          </w:tcPr>
          <w:p w:rsidR="00B26837" w:rsidRPr="00DB4374" w:rsidRDefault="00B26837" w:rsidP="00B26837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:rsidR="00B26837" w:rsidRPr="00DB4374" w:rsidRDefault="00B26837" w:rsidP="00B26837">
            <w:pPr>
              <w:pStyle w:val="aa"/>
              <w:numPr>
                <w:ilvl w:val="0"/>
                <w:numId w:val="11"/>
              </w:numPr>
              <w:ind w:left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збирають дані, що відображають повсякденні проблеми, на основі запропонованого опитувальника (два-три запитання) [2 МАО 5-1.2-8];</w:t>
            </w:r>
          </w:p>
          <w:p w:rsidR="00B26837" w:rsidRPr="00DB4374" w:rsidRDefault="00B26837" w:rsidP="00B26837">
            <w:pPr>
              <w:pStyle w:val="aa"/>
              <w:numPr>
                <w:ilvl w:val="0"/>
                <w:numId w:val="11"/>
              </w:numPr>
              <w:ind w:left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впорядковують, порівнює, групує дані, застосовуючи прості моделі [2 МАО 5-1.2-9];</w:t>
            </w:r>
          </w:p>
          <w:p w:rsidR="00B26837" w:rsidRPr="00DB4374" w:rsidRDefault="00B26837" w:rsidP="00B26837">
            <w:pPr>
              <w:pStyle w:val="aa"/>
              <w:numPr>
                <w:ilvl w:val="0"/>
                <w:numId w:val="11"/>
              </w:numPr>
              <w:ind w:left="35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зчитують дані з таблиць, піктограм, схем [2 МАО 5-1.2-10].</w:t>
            </w:r>
          </w:p>
        </w:tc>
      </w:tr>
      <w:tr w:rsidR="00B26837" w:rsidRPr="00DB4374" w:rsidTr="00CD3F99">
        <w:trPr>
          <w:trHeight w:val="454"/>
        </w:trPr>
        <w:tc>
          <w:tcPr>
            <w:tcW w:w="817" w:type="dxa"/>
            <w:vAlign w:val="center"/>
          </w:tcPr>
          <w:p w:rsidR="00B26837" w:rsidRPr="00DB4374" w:rsidRDefault="00B26AE7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55</w:t>
            </w:r>
          </w:p>
        </w:tc>
        <w:tc>
          <w:tcPr>
            <w:tcW w:w="1307" w:type="dxa"/>
            <w:vAlign w:val="center"/>
          </w:tcPr>
          <w:p w:rsidR="00B26837" w:rsidRPr="00DB4374" w:rsidRDefault="00B26837" w:rsidP="00CD3F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837" w:rsidRPr="00DB4374" w:rsidRDefault="00B26837" w:rsidP="00B97250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Створюємо діаграму</w:t>
            </w:r>
          </w:p>
        </w:tc>
        <w:tc>
          <w:tcPr>
            <w:tcW w:w="1701" w:type="dxa"/>
            <w:vAlign w:val="center"/>
          </w:tcPr>
          <w:p w:rsidR="00B26837" w:rsidRPr="00DB4374" w:rsidRDefault="00B26837" w:rsidP="00B9725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128</w:t>
            </w:r>
          </w:p>
        </w:tc>
        <w:tc>
          <w:tcPr>
            <w:tcW w:w="8505" w:type="dxa"/>
            <w:vMerge/>
            <w:vAlign w:val="center"/>
          </w:tcPr>
          <w:p w:rsidR="00B26837" w:rsidRPr="00DB4374" w:rsidRDefault="00B26837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26837" w:rsidRPr="00DB4374" w:rsidTr="00CD3F99">
        <w:trPr>
          <w:trHeight w:val="454"/>
        </w:trPr>
        <w:tc>
          <w:tcPr>
            <w:tcW w:w="817" w:type="dxa"/>
            <w:vAlign w:val="center"/>
          </w:tcPr>
          <w:p w:rsidR="00B26837" w:rsidRPr="00DB4374" w:rsidRDefault="00B26AE7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</w:t>
            </w:r>
          </w:p>
        </w:tc>
        <w:tc>
          <w:tcPr>
            <w:tcW w:w="1307" w:type="dxa"/>
            <w:vAlign w:val="center"/>
          </w:tcPr>
          <w:p w:rsidR="00B26837" w:rsidRPr="00DB4374" w:rsidRDefault="00B26837" w:rsidP="00CD3F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837" w:rsidRPr="00DB4374" w:rsidRDefault="00B26837" w:rsidP="00B97250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Робота з таблицями</w:t>
            </w:r>
          </w:p>
        </w:tc>
        <w:tc>
          <w:tcPr>
            <w:tcW w:w="1701" w:type="dxa"/>
            <w:vAlign w:val="center"/>
          </w:tcPr>
          <w:p w:rsidR="00B26837" w:rsidRPr="00DB4374" w:rsidRDefault="00B26837" w:rsidP="00B9725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129-130</w:t>
            </w:r>
          </w:p>
        </w:tc>
        <w:tc>
          <w:tcPr>
            <w:tcW w:w="8505" w:type="dxa"/>
            <w:vMerge/>
            <w:vAlign w:val="center"/>
          </w:tcPr>
          <w:p w:rsidR="00B26837" w:rsidRPr="00DB4374" w:rsidRDefault="00B26837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26837" w:rsidRPr="00DB4374" w:rsidTr="00CD3F99">
        <w:trPr>
          <w:trHeight w:val="454"/>
        </w:trPr>
        <w:tc>
          <w:tcPr>
            <w:tcW w:w="817" w:type="dxa"/>
            <w:vAlign w:val="center"/>
          </w:tcPr>
          <w:p w:rsidR="00B26837" w:rsidRPr="00DB4374" w:rsidRDefault="008D13A7" w:rsidP="00B26A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  <w:r w:rsidR="00B26AE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307" w:type="dxa"/>
            <w:vAlign w:val="center"/>
          </w:tcPr>
          <w:p w:rsidR="00B26837" w:rsidRPr="00DB4374" w:rsidRDefault="00B26837" w:rsidP="00CD3F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837" w:rsidRPr="00DB4374" w:rsidRDefault="00B26837" w:rsidP="00B97250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Стовпчикова гістограма</w:t>
            </w:r>
          </w:p>
        </w:tc>
        <w:tc>
          <w:tcPr>
            <w:tcW w:w="1701" w:type="dxa"/>
            <w:vAlign w:val="center"/>
          </w:tcPr>
          <w:p w:rsidR="00B26837" w:rsidRPr="00DB4374" w:rsidRDefault="00B26837" w:rsidP="00B9725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131-133</w:t>
            </w:r>
          </w:p>
        </w:tc>
        <w:tc>
          <w:tcPr>
            <w:tcW w:w="8505" w:type="dxa"/>
            <w:vMerge/>
            <w:vAlign w:val="center"/>
          </w:tcPr>
          <w:p w:rsidR="00B26837" w:rsidRPr="00DB4374" w:rsidRDefault="00B26837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13A7" w:rsidRPr="00DB4374" w:rsidTr="002D71F4">
        <w:trPr>
          <w:trHeight w:val="918"/>
        </w:trPr>
        <w:tc>
          <w:tcPr>
            <w:tcW w:w="817" w:type="dxa"/>
            <w:vAlign w:val="center"/>
          </w:tcPr>
          <w:p w:rsidR="008D13A7" w:rsidRPr="00DB4374" w:rsidRDefault="008D13A7" w:rsidP="00B26A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  <w:r w:rsidR="00B26AE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1307" w:type="dxa"/>
            <w:vAlign w:val="center"/>
          </w:tcPr>
          <w:p w:rsidR="008D13A7" w:rsidRPr="00DB4374" w:rsidRDefault="008D13A7" w:rsidP="00CD3F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8D13A7" w:rsidRPr="00DB4374" w:rsidRDefault="008D13A7" w:rsidP="00B97250">
            <w:pPr>
              <w:rPr>
                <w:rFonts w:ascii="Times New Roman" w:hAnsi="Times New Roman" w:cs="Times New Roman"/>
                <w:lang w:val="uk-UA"/>
              </w:rPr>
            </w:pPr>
            <w:r w:rsidRPr="00DB4374">
              <w:rPr>
                <w:rFonts w:ascii="Times New Roman" w:hAnsi="Times New Roman" w:cs="Times New Roman"/>
                <w:lang w:val="uk-UA"/>
              </w:rPr>
              <w:t>Лічильні позначки</w:t>
            </w:r>
          </w:p>
        </w:tc>
        <w:tc>
          <w:tcPr>
            <w:tcW w:w="1701" w:type="dxa"/>
            <w:vAlign w:val="center"/>
          </w:tcPr>
          <w:p w:rsidR="008D13A7" w:rsidRPr="00DB4374" w:rsidRDefault="008D13A7" w:rsidP="00B9725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DB437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134-</w:t>
            </w:r>
            <w:r w:rsidR="00DD5DC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143</w:t>
            </w:r>
          </w:p>
        </w:tc>
        <w:tc>
          <w:tcPr>
            <w:tcW w:w="8505" w:type="dxa"/>
            <w:vMerge/>
            <w:vAlign w:val="center"/>
          </w:tcPr>
          <w:p w:rsidR="008D13A7" w:rsidRPr="00DB4374" w:rsidRDefault="008D13A7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26AE7" w:rsidRPr="00DB4374" w:rsidTr="002D71F4">
        <w:trPr>
          <w:trHeight w:val="918"/>
        </w:trPr>
        <w:tc>
          <w:tcPr>
            <w:tcW w:w="817" w:type="dxa"/>
            <w:vAlign w:val="center"/>
          </w:tcPr>
          <w:p w:rsidR="00B26AE7" w:rsidRDefault="00B26AE7" w:rsidP="00B26A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59</w:t>
            </w:r>
          </w:p>
        </w:tc>
        <w:tc>
          <w:tcPr>
            <w:tcW w:w="1307" w:type="dxa"/>
            <w:vAlign w:val="center"/>
          </w:tcPr>
          <w:p w:rsidR="00B26AE7" w:rsidRPr="00DB4374" w:rsidRDefault="00B26AE7" w:rsidP="00CD3F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AE7" w:rsidRPr="00DB4374" w:rsidRDefault="00B26AE7" w:rsidP="00B972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Повторення вивченого матеріалу</w:t>
            </w:r>
          </w:p>
        </w:tc>
        <w:tc>
          <w:tcPr>
            <w:tcW w:w="1701" w:type="dxa"/>
            <w:vAlign w:val="center"/>
          </w:tcPr>
          <w:p w:rsidR="00B26AE7" w:rsidRPr="00DB4374" w:rsidRDefault="00B26AE7" w:rsidP="00B9725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B26AE7" w:rsidRPr="00DB4374" w:rsidRDefault="00B26AE7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26AE7" w:rsidRPr="00DB4374" w:rsidTr="002D71F4">
        <w:trPr>
          <w:trHeight w:val="918"/>
        </w:trPr>
        <w:tc>
          <w:tcPr>
            <w:tcW w:w="817" w:type="dxa"/>
            <w:vAlign w:val="center"/>
          </w:tcPr>
          <w:p w:rsidR="00B26AE7" w:rsidRDefault="00B26AE7" w:rsidP="00B26AE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</w:t>
            </w:r>
          </w:p>
        </w:tc>
        <w:tc>
          <w:tcPr>
            <w:tcW w:w="1307" w:type="dxa"/>
            <w:vAlign w:val="center"/>
          </w:tcPr>
          <w:p w:rsidR="00B26AE7" w:rsidRPr="00DB4374" w:rsidRDefault="00B26AE7" w:rsidP="00CD3F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AE7" w:rsidRDefault="00B26AE7" w:rsidP="00B972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Повторення вивченого матеріалу</w:t>
            </w:r>
          </w:p>
        </w:tc>
        <w:tc>
          <w:tcPr>
            <w:tcW w:w="1701" w:type="dxa"/>
            <w:vAlign w:val="center"/>
          </w:tcPr>
          <w:p w:rsidR="00B26AE7" w:rsidRPr="00DB4374" w:rsidRDefault="00B26AE7" w:rsidP="00B9725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B26AE7" w:rsidRPr="00DB4374" w:rsidRDefault="00B26AE7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0C08C7" w:rsidRPr="00DB4374" w:rsidRDefault="000C08C7" w:rsidP="00D46BE9">
      <w:pPr>
        <w:rPr>
          <w:rFonts w:ascii="Times New Roman" w:hAnsi="Times New Roman" w:cs="Times New Roman"/>
          <w:lang w:val="uk-UA"/>
        </w:rPr>
      </w:pPr>
    </w:p>
    <w:sectPr w:rsidR="000C08C7" w:rsidRPr="00DB4374" w:rsidSect="0092276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2BF" w:rsidRDefault="006712BF" w:rsidP="004E4DA0">
      <w:pPr>
        <w:spacing w:after="0" w:line="240" w:lineRule="auto"/>
      </w:pPr>
      <w:r>
        <w:separator/>
      </w:r>
    </w:p>
  </w:endnote>
  <w:endnote w:type="continuationSeparator" w:id="1">
    <w:p w:rsidR="006712BF" w:rsidRDefault="006712BF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hilosopher">
    <w:charset w:val="CC"/>
    <w:family w:val="auto"/>
    <w:pitch w:val="variable"/>
    <w:sig w:usb0="8000022F" w:usb1="0000000A" w:usb2="00000000" w:usb3="00000000" w:csb0="00000015" w:csb1="00000000"/>
  </w:font>
  <w:font w:name="PetersburgC PT Petersburg Cyri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2BF" w:rsidRDefault="006712BF" w:rsidP="004E4DA0">
      <w:pPr>
        <w:spacing w:after="0" w:line="240" w:lineRule="auto"/>
      </w:pPr>
      <w:r>
        <w:separator/>
      </w:r>
    </w:p>
  </w:footnote>
  <w:footnote w:type="continuationSeparator" w:id="1">
    <w:p w:rsidR="006712BF" w:rsidRDefault="006712BF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13D8"/>
    <w:multiLevelType w:val="hybridMultilevel"/>
    <w:tmpl w:val="283CDEA4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C22B9"/>
    <w:multiLevelType w:val="hybridMultilevel"/>
    <w:tmpl w:val="87AC35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71E6"/>
    <w:multiLevelType w:val="hybridMultilevel"/>
    <w:tmpl w:val="CBF069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15444"/>
    <w:multiLevelType w:val="hybridMultilevel"/>
    <w:tmpl w:val="65F24F18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427785"/>
    <w:multiLevelType w:val="hybridMultilevel"/>
    <w:tmpl w:val="D2B2B8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B1DE0"/>
    <w:multiLevelType w:val="hybridMultilevel"/>
    <w:tmpl w:val="AB263ED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81A5438"/>
    <w:multiLevelType w:val="hybridMultilevel"/>
    <w:tmpl w:val="814840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01C81"/>
    <w:multiLevelType w:val="hybridMultilevel"/>
    <w:tmpl w:val="843A46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A454F"/>
    <w:multiLevelType w:val="hybridMultilevel"/>
    <w:tmpl w:val="49E0952C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33F6"/>
    <w:rsid w:val="00001FDB"/>
    <w:rsid w:val="0000262B"/>
    <w:rsid w:val="0000496B"/>
    <w:rsid w:val="00017FE5"/>
    <w:rsid w:val="00021A94"/>
    <w:rsid w:val="000240F6"/>
    <w:rsid w:val="00026531"/>
    <w:rsid w:val="00051AF0"/>
    <w:rsid w:val="000531D1"/>
    <w:rsid w:val="00053DAE"/>
    <w:rsid w:val="00055ED2"/>
    <w:rsid w:val="00057513"/>
    <w:rsid w:val="00067D78"/>
    <w:rsid w:val="000732C2"/>
    <w:rsid w:val="0008327A"/>
    <w:rsid w:val="0008600F"/>
    <w:rsid w:val="00093A47"/>
    <w:rsid w:val="00096333"/>
    <w:rsid w:val="000C08C7"/>
    <w:rsid w:val="000C3860"/>
    <w:rsid w:val="000C41ED"/>
    <w:rsid w:val="000D147B"/>
    <w:rsid w:val="000D210D"/>
    <w:rsid w:val="000E09DD"/>
    <w:rsid w:val="000E64E4"/>
    <w:rsid w:val="000E7F1C"/>
    <w:rsid w:val="0010212D"/>
    <w:rsid w:val="00104F68"/>
    <w:rsid w:val="00120F7B"/>
    <w:rsid w:val="00122768"/>
    <w:rsid w:val="00130200"/>
    <w:rsid w:val="0013030D"/>
    <w:rsid w:val="001345D4"/>
    <w:rsid w:val="001362CD"/>
    <w:rsid w:val="00140F1A"/>
    <w:rsid w:val="00142651"/>
    <w:rsid w:val="001438AB"/>
    <w:rsid w:val="00144942"/>
    <w:rsid w:val="00155786"/>
    <w:rsid w:val="0016695C"/>
    <w:rsid w:val="00167F3B"/>
    <w:rsid w:val="0017523D"/>
    <w:rsid w:val="00177E02"/>
    <w:rsid w:val="00181149"/>
    <w:rsid w:val="0018539F"/>
    <w:rsid w:val="001B1178"/>
    <w:rsid w:val="001B70E9"/>
    <w:rsid w:val="001C20F5"/>
    <w:rsid w:val="001C339D"/>
    <w:rsid w:val="001D30B1"/>
    <w:rsid w:val="001E493D"/>
    <w:rsid w:val="001E56F7"/>
    <w:rsid w:val="001F3D05"/>
    <w:rsid w:val="001F41D8"/>
    <w:rsid w:val="001F42DD"/>
    <w:rsid w:val="001F5F0B"/>
    <w:rsid w:val="002037E3"/>
    <w:rsid w:val="002058F3"/>
    <w:rsid w:val="00215723"/>
    <w:rsid w:val="00215E8E"/>
    <w:rsid w:val="00244F0B"/>
    <w:rsid w:val="0025111F"/>
    <w:rsid w:val="00251EBB"/>
    <w:rsid w:val="00262A46"/>
    <w:rsid w:val="0026558E"/>
    <w:rsid w:val="002734A7"/>
    <w:rsid w:val="002737B1"/>
    <w:rsid w:val="00273E20"/>
    <w:rsid w:val="002838FC"/>
    <w:rsid w:val="002855A5"/>
    <w:rsid w:val="00294AC4"/>
    <w:rsid w:val="002A183D"/>
    <w:rsid w:val="002A54D8"/>
    <w:rsid w:val="002B1B44"/>
    <w:rsid w:val="002C4567"/>
    <w:rsid w:val="002D0D8C"/>
    <w:rsid w:val="002E1C1E"/>
    <w:rsid w:val="002F395F"/>
    <w:rsid w:val="002F60B2"/>
    <w:rsid w:val="00302786"/>
    <w:rsid w:val="00305901"/>
    <w:rsid w:val="00305C0B"/>
    <w:rsid w:val="00305E16"/>
    <w:rsid w:val="003268B3"/>
    <w:rsid w:val="00334131"/>
    <w:rsid w:val="003343A2"/>
    <w:rsid w:val="00341738"/>
    <w:rsid w:val="00344727"/>
    <w:rsid w:val="0034508F"/>
    <w:rsid w:val="003469A8"/>
    <w:rsid w:val="00347111"/>
    <w:rsid w:val="00350EF5"/>
    <w:rsid w:val="00354ACB"/>
    <w:rsid w:val="00357059"/>
    <w:rsid w:val="00360401"/>
    <w:rsid w:val="003710E7"/>
    <w:rsid w:val="00371CB6"/>
    <w:rsid w:val="00372599"/>
    <w:rsid w:val="0038075B"/>
    <w:rsid w:val="00381309"/>
    <w:rsid w:val="003A1C75"/>
    <w:rsid w:val="003A2C89"/>
    <w:rsid w:val="003B5196"/>
    <w:rsid w:val="003B7CD3"/>
    <w:rsid w:val="003C4B41"/>
    <w:rsid w:val="003C6CDA"/>
    <w:rsid w:val="003C6E22"/>
    <w:rsid w:val="003C7C48"/>
    <w:rsid w:val="003D5BCA"/>
    <w:rsid w:val="003D6CBF"/>
    <w:rsid w:val="003E7144"/>
    <w:rsid w:val="003F3EEA"/>
    <w:rsid w:val="003F79EF"/>
    <w:rsid w:val="00403DD5"/>
    <w:rsid w:val="00412628"/>
    <w:rsid w:val="0042093E"/>
    <w:rsid w:val="00421451"/>
    <w:rsid w:val="004218BD"/>
    <w:rsid w:val="004225FA"/>
    <w:rsid w:val="0042535D"/>
    <w:rsid w:val="004254A2"/>
    <w:rsid w:val="00430689"/>
    <w:rsid w:val="0043505A"/>
    <w:rsid w:val="00436FBB"/>
    <w:rsid w:val="00443893"/>
    <w:rsid w:val="00450397"/>
    <w:rsid w:val="004634E9"/>
    <w:rsid w:val="00463875"/>
    <w:rsid w:val="004724D3"/>
    <w:rsid w:val="00477720"/>
    <w:rsid w:val="00481266"/>
    <w:rsid w:val="00481FC2"/>
    <w:rsid w:val="00483B36"/>
    <w:rsid w:val="00487410"/>
    <w:rsid w:val="0049528A"/>
    <w:rsid w:val="004A2FA5"/>
    <w:rsid w:val="004B3D47"/>
    <w:rsid w:val="004B6ED4"/>
    <w:rsid w:val="004C0C93"/>
    <w:rsid w:val="004C115D"/>
    <w:rsid w:val="004C52FF"/>
    <w:rsid w:val="004C7B80"/>
    <w:rsid w:val="004C7F64"/>
    <w:rsid w:val="004D282D"/>
    <w:rsid w:val="004E0B4D"/>
    <w:rsid w:val="004E37DC"/>
    <w:rsid w:val="004E4DA0"/>
    <w:rsid w:val="004E6D3D"/>
    <w:rsid w:val="004F0E22"/>
    <w:rsid w:val="004F3A02"/>
    <w:rsid w:val="0050295D"/>
    <w:rsid w:val="005036C9"/>
    <w:rsid w:val="00504981"/>
    <w:rsid w:val="005112B5"/>
    <w:rsid w:val="00516BCB"/>
    <w:rsid w:val="0054661A"/>
    <w:rsid w:val="005529B0"/>
    <w:rsid w:val="00553BCD"/>
    <w:rsid w:val="00570E27"/>
    <w:rsid w:val="0059159F"/>
    <w:rsid w:val="0059544D"/>
    <w:rsid w:val="005962B0"/>
    <w:rsid w:val="005979AE"/>
    <w:rsid w:val="005A56B5"/>
    <w:rsid w:val="005A6830"/>
    <w:rsid w:val="005B1344"/>
    <w:rsid w:val="005C27A5"/>
    <w:rsid w:val="005C705D"/>
    <w:rsid w:val="005D04F2"/>
    <w:rsid w:val="005F3CB6"/>
    <w:rsid w:val="005F4A08"/>
    <w:rsid w:val="0061016C"/>
    <w:rsid w:val="00614B5E"/>
    <w:rsid w:val="00617254"/>
    <w:rsid w:val="0062498F"/>
    <w:rsid w:val="006336AE"/>
    <w:rsid w:val="0063741A"/>
    <w:rsid w:val="00647504"/>
    <w:rsid w:val="0065655C"/>
    <w:rsid w:val="006666E9"/>
    <w:rsid w:val="00666E0D"/>
    <w:rsid w:val="00670C80"/>
    <w:rsid w:val="006712BF"/>
    <w:rsid w:val="006914B5"/>
    <w:rsid w:val="006949BF"/>
    <w:rsid w:val="00694D72"/>
    <w:rsid w:val="006974B1"/>
    <w:rsid w:val="006A0C80"/>
    <w:rsid w:val="006A73AF"/>
    <w:rsid w:val="006B5E81"/>
    <w:rsid w:val="006C46F3"/>
    <w:rsid w:val="006D7176"/>
    <w:rsid w:val="006D7FCB"/>
    <w:rsid w:val="006E2C6A"/>
    <w:rsid w:val="006F0ECB"/>
    <w:rsid w:val="006F40B2"/>
    <w:rsid w:val="006F4ECB"/>
    <w:rsid w:val="00703F8D"/>
    <w:rsid w:val="00705B60"/>
    <w:rsid w:val="00721514"/>
    <w:rsid w:val="007300CF"/>
    <w:rsid w:val="0073208F"/>
    <w:rsid w:val="00733C15"/>
    <w:rsid w:val="0073468C"/>
    <w:rsid w:val="007417CA"/>
    <w:rsid w:val="00746E6C"/>
    <w:rsid w:val="00754B5E"/>
    <w:rsid w:val="00767EE7"/>
    <w:rsid w:val="007818E5"/>
    <w:rsid w:val="00785B68"/>
    <w:rsid w:val="00792CC5"/>
    <w:rsid w:val="007A0F64"/>
    <w:rsid w:val="007A5414"/>
    <w:rsid w:val="007C1542"/>
    <w:rsid w:val="007D6F67"/>
    <w:rsid w:val="0080174C"/>
    <w:rsid w:val="008149A0"/>
    <w:rsid w:val="00816DD5"/>
    <w:rsid w:val="00825896"/>
    <w:rsid w:val="008276A0"/>
    <w:rsid w:val="00830518"/>
    <w:rsid w:val="00836D47"/>
    <w:rsid w:val="008422AF"/>
    <w:rsid w:val="00844AC3"/>
    <w:rsid w:val="00845826"/>
    <w:rsid w:val="00850733"/>
    <w:rsid w:val="008511B6"/>
    <w:rsid w:val="0085143C"/>
    <w:rsid w:val="008629BE"/>
    <w:rsid w:val="00864768"/>
    <w:rsid w:val="0086504F"/>
    <w:rsid w:val="00866F5A"/>
    <w:rsid w:val="008736EA"/>
    <w:rsid w:val="0088026C"/>
    <w:rsid w:val="00890146"/>
    <w:rsid w:val="00892884"/>
    <w:rsid w:val="00895111"/>
    <w:rsid w:val="00895472"/>
    <w:rsid w:val="00897A36"/>
    <w:rsid w:val="008A0E4E"/>
    <w:rsid w:val="008A14E1"/>
    <w:rsid w:val="008B74AA"/>
    <w:rsid w:val="008C42AE"/>
    <w:rsid w:val="008C6A74"/>
    <w:rsid w:val="008D13A7"/>
    <w:rsid w:val="008D387A"/>
    <w:rsid w:val="008E0AB7"/>
    <w:rsid w:val="008E60E7"/>
    <w:rsid w:val="008F2E84"/>
    <w:rsid w:val="008F3FCC"/>
    <w:rsid w:val="008F64D9"/>
    <w:rsid w:val="008F73E4"/>
    <w:rsid w:val="0090278D"/>
    <w:rsid w:val="009027E7"/>
    <w:rsid w:val="0090629B"/>
    <w:rsid w:val="00911135"/>
    <w:rsid w:val="009215D8"/>
    <w:rsid w:val="00922766"/>
    <w:rsid w:val="00925F4F"/>
    <w:rsid w:val="009333CD"/>
    <w:rsid w:val="0093506D"/>
    <w:rsid w:val="0094159B"/>
    <w:rsid w:val="00945AB4"/>
    <w:rsid w:val="00947207"/>
    <w:rsid w:val="0096276C"/>
    <w:rsid w:val="0098427B"/>
    <w:rsid w:val="0098465A"/>
    <w:rsid w:val="009859B8"/>
    <w:rsid w:val="009A2184"/>
    <w:rsid w:val="009A3124"/>
    <w:rsid w:val="009C09FA"/>
    <w:rsid w:val="009C1D41"/>
    <w:rsid w:val="009C41EC"/>
    <w:rsid w:val="009C4469"/>
    <w:rsid w:val="009D19A5"/>
    <w:rsid w:val="009D2B4B"/>
    <w:rsid w:val="009E05A8"/>
    <w:rsid w:val="009E16A7"/>
    <w:rsid w:val="009F19C2"/>
    <w:rsid w:val="009F1C8D"/>
    <w:rsid w:val="009F797F"/>
    <w:rsid w:val="00A03B15"/>
    <w:rsid w:val="00A06090"/>
    <w:rsid w:val="00A17516"/>
    <w:rsid w:val="00A220C8"/>
    <w:rsid w:val="00A22D30"/>
    <w:rsid w:val="00A236E6"/>
    <w:rsid w:val="00A253D2"/>
    <w:rsid w:val="00A3310C"/>
    <w:rsid w:val="00A57E46"/>
    <w:rsid w:val="00A61CDB"/>
    <w:rsid w:val="00A62874"/>
    <w:rsid w:val="00A70901"/>
    <w:rsid w:val="00A723B4"/>
    <w:rsid w:val="00A74A5E"/>
    <w:rsid w:val="00A84089"/>
    <w:rsid w:val="00A87696"/>
    <w:rsid w:val="00AA4835"/>
    <w:rsid w:val="00AC1B6E"/>
    <w:rsid w:val="00AD6C12"/>
    <w:rsid w:val="00AE38AD"/>
    <w:rsid w:val="00AE44A1"/>
    <w:rsid w:val="00AE4E2A"/>
    <w:rsid w:val="00AF5B2C"/>
    <w:rsid w:val="00AF69E0"/>
    <w:rsid w:val="00B01E85"/>
    <w:rsid w:val="00B02DEE"/>
    <w:rsid w:val="00B04471"/>
    <w:rsid w:val="00B07C54"/>
    <w:rsid w:val="00B13B74"/>
    <w:rsid w:val="00B1499D"/>
    <w:rsid w:val="00B2220C"/>
    <w:rsid w:val="00B24637"/>
    <w:rsid w:val="00B253AF"/>
    <w:rsid w:val="00B26364"/>
    <w:rsid w:val="00B26837"/>
    <w:rsid w:val="00B26AE7"/>
    <w:rsid w:val="00B33DCC"/>
    <w:rsid w:val="00B36141"/>
    <w:rsid w:val="00B372B5"/>
    <w:rsid w:val="00B4142B"/>
    <w:rsid w:val="00B542ED"/>
    <w:rsid w:val="00B56280"/>
    <w:rsid w:val="00B6396A"/>
    <w:rsid w:val="00B83A6D"/>
    <w:rsid w:val="00B95295"/>
    <w:rsid w:val="00BA2388"/>
    <w:rsid w:val="00BA4D85"/>
    <w:rsid w:val="00BA549C"/>
    <w:rsid w:val="00BA5845"/>
    <w:rsid w:val="00BB0226"/>
    <w:rsid w:val="00BB1B99"/>
    <w:rsid w:val="00BB46A6"/>
    <w:rsid w:val="00BD2D5B"/>
    <w:rsid w:val="00BD321E"/>
    <w:rsid w:val="00BD3C9A"/>
    <w:rsid w:val="00BD671C"/>
    <w:rsid w:val="00BF7AA2"/>
    <w:rsid w:val="00C046BF"/>
    <w:rsid w:val="00C10FCA"/>
    <w:rsid w:val="00C178D3"/>
    <w:rsid w:val="00C21BC7"/>
    <w:rsid w:val="00C329A5"/>
    <w:rsid w:val="00C411CD"/>
    <w:rsid w:val="00C43E82"/>
    <w:rsid w:val="00C467D8"/>
    <w:rsid w:val="00C52D40"/>
    <w:rsid w:val="00C635A9"/>
    <w:rsid w:val="00C63F6D"/>
    <w:rsid w:val="00C6777E"/>
    <w:rsid w:val="00C74660"/>
    <w:rsid w:val="00C808AA"/>
    <w:rsid w:val="00C9008E"/>
    <w:rsid w:val="00C90998"/>
    <w:rsid w:val="00C92533"/>
    <w:rsid w:val="00CA0CFB"/>
    <w:rsid w:val="00CA2626"/>
    <w:rsid w:val="00CB676C"/>
    <w:rsid w:val="00CC014A"/>
    <w:rsid w:val="00CE37D6"/>
    <w:rsid w:val="00CE3FBF"/>
    <w:rsid w:val="00CE5541"/>
    <w:rsid w:val="00CF0553"/>
    <w:rsid w:val="00CF0FE0"/>
    <w:rsid w:val="00CF12C9"/>
    <w:rsid w:val="00CF3CA9"/>
    <w:rsid w:val="00D02EB8"/>
    <w:rsid w:val="00D061C2"/>
    <w:rsid w:val="00D12B16"/>
    <w:rsid w:val="00D21463"/>
    <w:rsid w:val="00D23307"/>
    <w:rsid w:val="00D23542"/>
    <w:rsid w:val="00D324AF"/>
    <w:rsid w:val="00D33160"/>
    <w:rsid w:val="00D3446D"/>
    <w:rsid w:val="00D34999"/>
    <w:rsid w:val="00D46BE9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A64AE"/>
    <w:rsid w:val="00DB392B"/>
    <w:rsid w:val="00DB4374"/>
    <w:rsid w:val="00DB5B2A"/>
    <w:rsid w:val="00DC45B4"/>
    <w:rsid w:val="00DD324B"/>
    <w:rsid w:val="00DD5434"/>
    <w:rsid w:val="00DD5DCA"/>
    <w:rsid w:val="00DE1E28"/>
    <w:rsid w:val="00DE7278"/>
    <w:rsid w:val="00DF7739"/>
    <w:rsid w:val="00E00E0A"/>
    <w:rsid w:val="00E024C4"/>
    <w:rsid w:val="00E025A8"/>
    <w:rsid w:val="00E105EE"/>
    <w:rsid w:val="00E10A18"/>
    <w:rsid w:val="00E12080"/>
    <w:rsid w:val="00E21927"/>
    <w:rsid w:val="00E25321"/>
    <w:rsid w:val="00E260DB"/>
    <w:rsid w:val="00E26C68"/>
    <w:rsid w:val="00E341D1"/>
    <w:rsid w:val="00E34BC5"/>
    <w:rsid w:val="00E40781"/>
    <w:rsid w:val="00E413DF"/>
    <w:rsid w:val="00E470D7"/>
    <w:rsid w:val="00E64E09"/>
    <w:rsid w:val="00E737F8"/>
    <w:rsid w:val="00E74E7E"/>
    <w:rsid w:val="00E812D6"/>
    <w:rsid w:val="00E81FEC"/>
    <w:rsid w:val="00E83DF9"/>
    <w:rsid w:val="00E8440A"/>
    <w:rsid w:val="00EA2925"/>
    <w:rsid w:val="00EB0E82"/>
    <w:rsid w:val="00EC79F8"/>
    <w:rsid w:val="00ED635A"/>
    <w:rsid w:val="00EE4594"/>
    <w:rsid w:val="00EF2AB3"/>
    <w:rsid w:val="00EF728A"/>
    <w:rsid w:val="00F14C53"/>
    <w:rsid w:val="00F1521A"/>
    <w:rsid w:val="00F1735E"/>
    <w:rsid w:val="00F32D9F"/>
    <w:rsid w:val="00F33786"/>
    <w:rsid w:val="00F52541"/>
    <w:rsid w:val="00F53411"/>
    <w:rsid w:val="00F5763E"/>
    <w:rsid w:val="00F665EF"/>
    <w:rsid w:val="00F7001D"/>
    <w:rsid w:val="00F92744"/>
    <w:rsid w:val="00F944E0"/>
    <w:rsid w:val="00F946D9"/>
    <w:rsid w:val="00FA125A"/>
    <w:rsid w:val="00FA33F6"/>
    <w:rsid w:val="00FA3524"/>
    <w:rsid w:val="00FA3F86"/>
    <w:rsid w:val="00FB0B65"/>
    <w:rsid w:val="00FB0E19"/>
    <w:rsid w:val="00FD1DD0"/>
    <w:rsid w:val="00FE0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paragraph" w:customStyle="1" w:styleId="Putannya">
    <w:name w:val="Putannya"/>
    <w:basedOn w:val="a"/>
    <w:uiPriority w:val="99"/>
    <w:rsid w:val="00945AB4"/>
    <w:pPr>
      <w:autoSpaceDE w:val="0"/>
      <w:autoSpaceDN w:val="0"/>
      <w:adjustRightInd w:val="0"/>
      <w:spacing w:before="227" w:after="0" w:line="360" w:lineRule="atLeast"/>
      <w:ind w:left="417" w:hanging="360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Zagolovok">
    <w:name w:val="Zagolovok"/>
    <w:uiPriority w:val="99"/>
    <w:rsid w:val="00945AB4"/>
    <w:rPr>
      <w:rFonts w:ascii="Philosopher" w:hAnsi="Philosopher" w:cs="Philosopher"/>
      <w:b/>
      <w:bCs/>
      <w:sz w:val="80"/>
      <w:szCs w:val="80"/>
    </w:rPr>
  </w:style>
  <w:style w:type="paragraph" w:customStyle="1" w:styleId="Osnovnuy">
    <w:name w:val="Osnovnuy"/>
    <w:basedOn w:val="a"/>
    <w:uiPriority w:val="99"/>
    <w:rsid w:val="00945AB4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osnovnoytext">
    <w:name w:val="osnovnoy_text"/>
    <w:uiPriority w:val="99"/>
    <w:rsid w:val="0010212D"/>
    <w:rPr>
      <w:rFonts w:ascii="Philosopher" w:hAnsi="Philosopher" w:cs="Philosopher"/>
    </w:rPr>
  </w:style>
  <w:style w:type="paragraph" w:customStyle="1" w:styleId="ac">
    <w:name w:val="[Без стиля]"/>
    <w:rsid w:val="00104F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uk-UA"/>
    </w:rPr>
  </w:style>
  <w:style w:type="paragraph" w:customStyle="1" w:styleId="TEXTOSNOVA">
    <w:name w:val="TEXT OSNOVA пункт"/>
    <w:basedOn w:val="a"/>
    <w:uiPriority w:val="99"/>
    <w:rsid w:val="00104F68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PetersburgC PT Petersburg Cyril" w:hAnsi="PetersburgC PT Petersburg Cyril" w:cs="PetersburgC PT Petersburg Cyril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6</Pages>
  <Words>1795</Words>
  <Characters>10232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Volodymyr Ponomarenko</cp:lastModifiedBy>
  <cp:revision>11</cp:revision>
  <cp:lastPrinted>2019-08-08T07:04:00Z</cp:lastPrinted>
  <dcterms:created xsi:type="dcterms:W3CDTF">2023-08-27T20:00:00Z</dcterms:created>
  <dcterms:modified xsi:type="dcterms:W3CDTF">2024-01-05T08:51:00Z</dcterms:modified>
</cp:coreProperties>
</file>