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41" w:rsidRDefault="00A11F41" w:rsidP="00A11F4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Школа без дискриминации: для учителей создадут образовательный курс</w:t>
      </w:r>
    </w:p>
    <w:p w:rsidR="00A11F41" w:rsidRDefault="00A11F41" w:rsidP="00A11F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 лету 2018 года в Украине создадут образовательную программу для учителей начальных классов, посвященную противодействию </w:t>
      </w:r>
      <w:proofErr w:type="spellStart"/>
      <w:r>
        <w:rPr>
          <w:rFonts w:ascii="Arial" w:hAnsi="Arial" w:cs="Arial"/>
          <w:sz w:val="18"/>
          <w:szCs w:val="18"/>
        </w:rPr>
        <w:t>буллингу</w:t>
      </w:r>
      <w:proofErr w:type="spellEnd"/>
      <w:r>
        <w:rPr>
          <w:rFonts w:ascii="Arial" w:hAnsi="Arial" w:cs="Arial"/>
          <w:sz w:val="18"/>
          <w:szCs w:val="18"/>
        </w:rPr>
        <w:t xml:space="preserve"> и дискриминации в школе. Педагогов научат выявлять конфликты, оперативно реагировать на случаи издевательств и главное – вести профилактическую работу по предупреждению психологического и физического насилия среди школьников. </w:t>
      </w:r>
    </w:p>
    <w:p w:rsidR="00A11F41" w:rsidRDefault="00A11F41" w:rsidP="00A11F41">
      <w:pPr>
        <w:rPr>
          <w:rFonts w:ascii="Arial" w:hAnsi="Arial" w:cs="Arial"/>
          <w:i/>
          <w:sz w:val="18"/>
          <w:szCs w:val="18"/>
        </w:rPr>
      </w:pPr>
      <w:r w:rsidRPr="00812F43">
        <w:rPr>
          <w:rFonts w:ascii="Arial" w:hAnsi="Arial" w:cs="Arial"/>
          <w:i/>
          <w:sz w:val="18"/>
          <w:szCs w:val="18"/>
        </w:rPr>
        <w:t xml:space="preserve">«По данным исследования </w:t>
      </w:r>
      <w:r w:rsidRPr="00812F43">
        <w:rPr>
          <w:rFonts w:ascii="Arial" w:hAnsi="Arial" w:cs="Arial"/>
          <w:i/>
          <w:sz w:val="18"/>
          <w:szCs w:val="18"/>
          <w:lang w:val="en-US"/>
        </w:rPr>
        <w:t>UNICEF</w:t>
      </w:r>
      <w:r>
        <w:rPr>
          <w:rFonts w:ascii="Arial" w:hAnsi="Arial" w:cs="Arial"/>
          <w:i/>
          <w:sz w:val="18"/>
          <w:szCs w:val="18"/>
        </w:rPr>
        <w:t xml:space="preserve"> 2016 года, 49% украинских школьников подтвердили, что сталкивались с проблемой издеватель</w:t>
      </w:r>
      <w:proofErr w:type="gramStart"/>
      <w:r>
        <w:rPr>
          <w:rFonts w:ascii="Arial" w:hAnsi="Arial" w:cs="Arial"/>
          <w:i/>
          <w:sz w:val="18"/>
          <w:szCs w:val="18"/>
        </w:rPr>
        <w:t>ств в шк</w:t>
      </w:r>
      <w:proofErr w:type="gramEnd"/>
      <w:r>
        <w:rPr>
          <w:rFonts w:ascii="Arial" w:hAnsi="Arial" w:cs="Arial"/>
          <w:i/>
          <w:sz w:val="18"/>
          <w:szCs w:val="18"/>
        </w:rPr>
        <w:t>оле, при этом 36% не рассказывали об этом из-за стыда, страха и равнодушия взрослых к проблеме. Еще тогда 49% опрошенных детей указали на обучение учителей противодействию травле как путь решения проблемы. Позднее мы и сами провели опрос среди целевой аудитории и выявили очень высокий запрос от учителей на информацию именно по преодолению издеватель</w:t>
      </w:r>
      <w:proofErr w:type="gramStart"/>
      <w:r>
        <w:rPr>
          <w:rFonts w:ascii="Arial" w:hAnsi="Arial" w:cs="Arial"/>
          <w:i/>
          <w:sz w:val="18"/>
          <w:szCs w:val="18"/>
        </w:rPr>
        <w:t>ств в шк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оле. Поскольку </w:t>
      </w:r>
      <w:proofErr w:type="spellStart"/>
      <w:r>
        <w:rPr>
          <w:rFonts w:ascii="Arial" w:hAnsi="Arial" w:cs="Arial"/>
          <w:i/>
          <w:sz w:val="18"/>
          <w:szCs w:val="18"/>
        </w:rPr>
        <w:t>буллинг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возникает на основании непринятия </w:t>
      </w:r>
      <w:proofErr w:type="spellStart"/>
      <w:r>
        <w:rPr>
          <w:rFonts w:ascii="Arial" w:hAnsi="Arial" w:cs="Arial"/>
          <w:i/>
          <w:sz w:val="18"/>
          <w:szCs w:val="18"/>
        </w:rPr>
        <w:t>инаковости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то возникла необходимость говорить с учителями о дискриминации и правах человека вообще. Собственно, этому и посвящен наш курс, – говорит </w:t>
      </w:r>
      <w:proofErr w:type="spellStart"/>
      <w:r>
        <w:rPr>
          <w:rFonts w:ascii="Arial" w:hAnsi="Arial" w:cs="Arial"/>
          <w:i/>
          <w:sz w:val="18"/>
          <w:szCs w:val="18"/>
        </w:rPr>
        <w:t>координаторка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курса, </w:t>
      </w:r>
      <w:r w:rsidRPr="00812F43">
        <w:rPr>
          <w:rFonts w:ascii="Arial" w:hAnsi="Arial" w:cs="Arial"/>
          <w:b/>
          <w:i/>
          <w:sz w:val="18"/>
          <w:szCs w:val="18"/>
        </w:rPr>
        <w:t>Анастасия Мельниченко</w:t>
      </w:r>
      <w:r>
        <w:rPr>
          <w:rFonts w:ascii="Arial" w:hAnsi="Arial" w:cs="Arial"/>
          <w:i/>
          <w:sz w:val="18"/>
          <w:szCs w:val="18"/>
        </w:rPr>
        <w:t xml:space="preserve">. – Дискриминация в Украине – настоящая проблема. Она может коснуться каждого, независимо от возраста, состояния здоровья или внешнего вида. Поскольку в Украине не ведется официальная статистика случаев дискриминации, об этой проблеме не говорят или приуменьшают ее масштабы». </w:t>
      </w:r>
    </w:p>
    <w:p w:rsidR="00A11F41" w:rsidRPr="00812F43" w:rsidRDefault="00A11F41" w:rsidP="00A11F41">
      <w:pPr>
        <w:rPr>
          <w:rFonts w:ascii="Arial" w:hAnsi="Arial" w:cs="Arial"/>
          <w:sz w:val="18"/>
          <w:szCs w:val="18"/>
          <w:lang w:val="uk-UA"/>
        </w:rPr>
      </w:pPr>
      <w:r w:rsidRPr="005745F4">
        <w:rPr>
          <w:rFonts w:ascii="Arial" w:hAnsi="Arial" w:cs="Arial"/>
          <w:sz w:val="18"/>
          <w:szCs w:val="18"/>
        </w:rPr>
        <w:t xml:space="preserve">Лекторами и разработчиками курса станут известные эксперты: </w:t>
      </w:r>
      <w:proofErr w:type="gramStart"/>
      <w:r w:rsidRPr="005745F4">
        <w:rPr>
          <w:rFonts w:ascii="Arial" w:hAnsi="Arial" w:cs="Arial"/>
          <w:sz w:val="18"/>
          <w:szCs w:val="18"/>
        </w:rPr>
        <w:t xml:space="preserve">Глава правления </w:t>
      </w:r>
      <w:r>
        <w:rPr>
          <w:rFonts w:ascii="Arial" w:hAnsi="Arial" w:cs="Arial"/>
          <w:sz w:val="18"/>
          <w:szCs w:val="18"/>
        </w:rPr>
        <w:t xml:space="preserve">Информационно-консультационного женского центра Елена Суслова, советница министра образования и науки по вопросам политики гендерного равенства и </w:t>
      </w:r>
      <w:proofErr w:type="spellStart"/>
      <w:r>
        <w:rPr>
          <w:rFonts w:ascii="Arial" w:hAnsi="Arial" w:cs="Arial"/>
          <w:sz w:val="18"/>
          <w:szCs w:val="18"/>
        </w:rPr>
        <w:t>антидискриминации</w:t>
      </w:r>
      <w:proofErr w:type="spellEnd"/>
      <w:r>
        <w:rPr>
          <w:rFonts w:ascii="Arial" w:hAnsi="Arial" w:cs="Arial"/>
          <w:sz w:val="18"/>
          <w:szCs w:val="18"/>
        </w:rPr>
        <w:t xml:space="preserve"> в образовании, программная </w:t>
      </w:r>
      <w:proofErr w:type="spellStart"/>
      <w:r>
        <w:rPr>
          <w:rFonts w:ascii="Arial" w:hAnsi="Arial" w:cs="Arial"/>
          <w:sz w:val="18"/>
          <w:szCs w:val="18"/>
        </w:rPr>
        <w:t>директорка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D0E09">
        <w:rPr>
          <w:rFonts w:ascii="Arial" w:hAnsi="Arial" w:cs="Arial"/>
          <w:sz w:val="18"/>
          <w:szCs w:val="18"/>
          <w:lang w:val="uk-UA"/>
        </w:rPr>
        <w:t>EdCamp</w:t>
      </w:r>
      <w:proofErr w:type="spellEnd"/>
      <w:r w:rsidRPr="00DD0E09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DD0E09">
        <w:rPr>
          <w:rFonts w:ascii="Arial" w:hAnsi="Arial" w:cs="Arial"/>
          <w:sz w:val="18"/>
          <w:szCs w:val="18"/>
          <w:lang w:val="uk-UA"/>
        </w:rPr>
        <w:t>Ukraine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экспертка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ГИАЦ «КРОНА»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Елена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Малахова,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тренерка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по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вопросам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противодействия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всем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формам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дискриминации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ксенофобии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в проекте ГО «Донбас СОС» Галина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Корниенко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психологиня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-консультантка и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экспертка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по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вопросам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гендерной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политики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Наталия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Орловская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правозащитница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писательница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Лариса Денисенко</w:t>
      </w:r>
      <w:proofErr w:type="gramEnd"/>
      <w:r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Додент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кафедры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философии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ХНМУ,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эксперт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ГИАЦ «КРОНА» Олег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Марущенко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руководитель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программ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новых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медиа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в ГО «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Интерньюз-Украина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»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Виталий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Мороз. </w:t>
      </w:r>
    </w:p>
    <w:p w:rsidR="00A11F41" w:rsidRPr="00812F43" w:rsidRDefault="00A11F41" w:rsidP="00A11F41">
      <w:pPr>
        <w:rPr>
          <w:rFonts w:ascii="Arial" w:hAnsi="Arial" w:cs="Arial"/>
          <w:sz w:val="18"/>
          <w:szCs w:val="18"/>
          <w:lang w:val="uk-UA"/>
        </w:rPr>
      </w:pPr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«Тема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недискриминации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не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является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очевидной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для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нашей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целевой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группы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– для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учителей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.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Они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просто не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видят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как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в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школе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дискриминируют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ребенка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(явно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или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скрыто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) по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многим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признакам, потому часто и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говорят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что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у нас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нет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такого. Курс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должен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пролить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свет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на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эти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вопросы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>»,</w:t>
      </w:r>
      <w:r>
        <w:rPr>
          <w:rFonts w:ascii="Arial" w:hAnsi="Arial" w:cs="Arial"/>
          <w:sz w:val="18"/>
          <w:szCs w:val="18"/>
          <w:lang w:val="uk-UA"/>
        </w:rPr>
        <w:t xml:space="preserve"> –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прокомментировал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812F43">
        <w:rPr>
          <w:rFonts w:ascii="Arial" w:hAnsi="Arial" w:cs="Arial"/>
          <w:b/>
          <w:sz w:val="18"/>
          <w:szCs w:val="18"/>
          <w:lang w:val="uk-UA"/>
        </w:rPr>
        <w:t xml:space="preserve">Олег </w:t>
      </w:r>
      <w:proofErr w:type="spellStart"/>
      <w:r w:rsidRPr="00812F43">
        <w:rPr>
          <w:rFonts w:ascii="Arial" w:hAnsi="Arial" w:cs="Arial"/>
          <w:b/>
          <w:sz w:val="18"/>
          <w:szCs w:val="18"/>
          <w:lang w:val="uk-UA"/>
        </w:rPr>
        <w:t>Марущенко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эксперт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общенациональной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антидискриминационной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экспертизы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образовательного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контента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и член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Рабочей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группы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по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вопросам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гендерного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равенства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противодействия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дискриминации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сфере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образования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при МОН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Украины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о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важности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курса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для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учителей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. </w:t>
      </w:r>
    </w:p>
    <w:p w:rsidR="00A11F41" w:rsidRDefault="00A11F41" w:rsidP="00A11F41">
      <w:pPr>
        <w:rPr>
          <w:rFonts w:ascii="Arial" w:hAnsi="Arial" w:cs="Arial"/>
          <w:sz w:val="18"/>
          <w:szCs w:val="18"/>
          <w:lang w:val="uk-UA"/>
        </w:rPr>
      </w:pPr>
      <w:r w:rsidRPr="00812F43">
        <w:rPr>
          <w:rFonts w:ascii="Arial" w:hAnsi="Arial" w:cs="Arial"/>
          <w:i/>
          <w:sz w:val="18"/>
          <w:szCs w:val="18"/>
          <w:lang w:val="uk-UA"/>
        </w:rPr>
        <w:t>«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Личный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опыт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работы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с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подростками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говорит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мне,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что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стереотипы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и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предубеждения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которые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со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временем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и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возрастом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могут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обернуться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случаями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дискриминации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возникают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и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закрепляются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в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детстве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>,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2454F2">
        <w:rPr>
          <w:rFonts w:ascii="Arial" w:hAnsi="Arial" w:cs="Arial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прокомментировала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812F43">
        <w:rPr>
          <w:rFonts w:ascii="Arial" w:hAnsi="Arial" w:cs="Arial"/>
          <w:b/>
          <w:sz w:val="18"/>
          <w:szCs w:val="18"/>
          <w:lang w:val="uk-UA"/>
        </w:rPr>
        <w:t xml:space="preserve">Галина </w:t>
      </w:r>
      <w:proofErr w:type="spellStart"/>
      <w:r w:rsidRPr="00812F43">
        <w:rPr>
          <w:rFonts w:ascii="Arial" w:hAnsi="Arial" w:cs="Arial"/>
          <w:b/>
          <w:sz w:val="18"/>
          <w:szCs w:val="18"/>
          <w:lang w:val="uk-UA"/>
        </w:rPr>
        <w:t>Корниенко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экспертка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по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адвокации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прав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женщин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, живущих с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наркозависимостью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организации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«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Надежда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Доверие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» и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тренерка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в проекте «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Противодействие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всем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формам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ксенофобии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»,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реализуемым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ГО «Донбас СОС». – </w:t>
      </w:r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При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этом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если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посыл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что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например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украинцы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–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лучше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армян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транслируется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в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семье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и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закрепляется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в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школе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мы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будем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иметь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на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выходе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возможный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буллинг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детей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из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армянской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диаспоры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который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не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будут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замечать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учителя (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дети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сами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разберутся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!), а во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взрослом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возрасте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такие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предубеждения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будут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мешать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сотрудничать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с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армянами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. Курс по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противодействию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дискриминации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важен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прежде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всего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потому,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что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он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дает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посмотреть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на мир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под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другим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углом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ближе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рассмотреть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понятие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«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человек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», понять,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что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права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человека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– не просто слова.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Закладывая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с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детства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принципы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уважения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к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инаковости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мы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закладываем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фундамент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общества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в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котором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будет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жить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следующее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поколение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не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теряя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время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и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энергию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на то,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чтобы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определить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кто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должен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руководить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а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кто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подчиняться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у кого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цвет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кожи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,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религия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или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ориентация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 xml:space="preserve"> «</w:t>
      </w:r>
      <w:proofErr w:type="spellStart"/>
      <w:r w:rsidRPr="00812F43">
        <w:rPr>
          <w:rFonts w:ascii="Arial" w:hAnsi="Arial" w:cs="Arial"/>
          <w:i/>
          <w:sz w:val="18"/>
          <w:szCs w:val="18"/>
          <w:lang w:val="uk-UA"/>
        </w:rPr>
        <w:t>правильнее</w:t>
      </w:r>
      <w:proofErr w:type="spellEnd"/>
      <w:r w:rsidRPr="00812F43">
        <w:rPr>
          <w:rFonts w:ascii="Arial" w:hAnsi="Arial" w:cs="Arial"/>
          <w:i/>
          <w:sz w:val="18"/>
          <w:szCs w:val="18"/>
          <w:lang w:val="uk-UA"/>
        </w:rPr>
        <w:t>».</w:t>
      </w:r>
    </w:p>
    <w:p w:rsidR="00A11F41" w:rsidRDefault="00A11F41" w:rsidP="00A11F41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В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данный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момент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проходит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опрос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учителей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начальной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школы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для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наилучшего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отражения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потребностей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учителей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будущей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структуре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курса</w:t>
      </w:r>
      <w:proofErr w:type="spellEnd"/>
      <w:r>
        <w:rPr>
          <w:rFonts w:ascii="Arial" w:hAnsi="Arial" w:cs="Arial"/>
          <w:sz w:val="18"/>
          <w:szCs w:val="18"/>
          <w:lang w:val="uk-UA"/>
        </w:rPr>
        <w:t>.</w:t>
      </w:r>
    </w:p>
    <w:p w:rsidR="007812C5" w:rsidRDefault="00A11F41" w:rsidP="00A11F41">
      <w:r>
        <w:rPr>
          <w:rFonts w:ascii="Arial" w:hAnsi="Arial" w:cs="Arial"/>
          <w:sz w:val="18"/>
          <w:szCs w:val="18"/>
          <w:lang w:val="uk-UA"/>
        </w:rPr>
        <w:t xml:space="preserve">Проект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реализует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общественная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организация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«Студена» в рамках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Программы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содействия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гражданской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активности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«Долучайся!»,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финансируемой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Агентством США по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междуному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развитию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D62EFE">
        <w:rPr>
          <w:rFonts w:ascii="Arial" w:hAnsi="Arial" w:cs="Arial"/>
          <w:sz w:val="18"/>
          <w:szCs w:val="18"/>
          <w:lang w:val="uk-UA"/>
        </w:rPr>
        <w:t>(USAID)</w:t>
      </w:r>
      <w:r>
        <w:rPr>
          <w:rFonts w:ascii="Arial" w:hAnsi="Arial" w:cs="Arial"/>
          <w:sz w:val="18"/>
          <w:szCs w:val="18"/>
          <w:lang w:val="uk-UA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осуществляемой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Pr="00D62EFE">
        <w:rPr>
          <w:rFonts w:ascii="Arial" w:hAnsi="Arial" w:cs="Arial"/>
          <w:sz w:val="18"/>
          <w:szCs w:val="18"/>
          <w:lang w:val="uk-UA"/>
        </w:rPr>
        <w:t>Pact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в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Украине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Содержание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проекта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является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исключительно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ответственностью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ОО «Студена» и не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обязательно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отражает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взгяды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Агентства США по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международному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развитию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D62EFE">
        <w:rPr>
          <w:rFonts w:ascii="Arial" w:hAnsi="Arial" w:cs="Arial"/>
          <w:sz w:val="18"/>
          <w:szCs w:val="18"/>
          <w:lang w:val="uk-UA"/>
        </w:rPr>
        <w:t>(USAID)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или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uk-UA"/>
        </w:rPr>
        <w:t>правительства</w:t>
      </w:r>
      <w:proofErr w:type="spellEnd"/>
      <w:r>
        <w:rPr>
          <w:rFonts w:ascii="Arial" w:hAnsi="Arial" w:cs="Arial"/>
          <w:sz w:val="18"/>
          <w:szCs w:val="18"/>
          <w:lang w:val="uk-UA"/>
        </w:rPr>
        <w:t xml:space="preserve"> США.</w:t>
      </w:r>
      <w:bookmarkStart w:id="0" w:name="_GoBack"/>
      <w:bookmarkEnd w:id="0"/>
    </w:p>
    <w:sectPr w:rsidR="00781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41"/>
    <w:rsid w:val="00026E54"/>
    <w:rsid w:val="0006583F"/>
    <w:rsid w:val="00081B6B"/>
    <w:rsid w:val="00102290"/>
    <w:rsid w:val="00166F0F"/>
    <w:rsid w:val="00202DEA"/>
    <w:rsid w:val="00212523"/>
    <w:rsid w:val="0024472C"/>
    <w:rsid w:val="002C3E03"/>
    <w:rsid w:val="002E4F60"/>
    <w:rsid w:val="00352DF7"/>
    <w:rsid w:val="003C7783"/>
    <w:rsid w:val="003F433E"/>
    <w:rsid w:val="00446683"/>
    <w:rsid w:val="00483A1D"/>
    <w:rsid w:val="004D08F6"/>
    <w:rsid w:val="004D79E6"/>
    <w:rsid w:val="004E6B8E"/>
    <w:rsid w:val="005618B9"/>
    <w:rsid w:val="0057064D"/>
    <w:rsid w:val="005E6B99"/>
    <w:rsid w:val="00674CB6"/>
    <w:rsid w:val="006C7058"/>
    <w:rsid w:val="006F7174"/>
    <w:rsid w:val="00706293"/>
    <w:rsid w:val="0075204D"/>
    <w:rsid w:val="007812C5"/>
    <w:rsid w:val="00793799"/>
    <w:rsid w:val="00793986"/>
    <w:rsid w:val="00845199"/>
    <w:rsid w:val="008861ED"/>
    <w:rsid w:val="008C199C"/>
    <w:rsid w:val="00994982"/>
    <w:rsid w:val="00996DCB"/>
    <w:rsid w:val="009E5539"/>
    <w:rsid w:val="00A003D8"/>
    <w:rsid w:val="00A11F41"/>
    <w:rsid w:val="00AA25B1"/>
    <w:rsid w:val="00AA53BD"/>
    <w:rsid w:val="00AF7975"/>
    <w:rsid w:val="00B153CA"/>
    <w:rsid w:val="00B20BE3"/>
    <w:rsid w:val="00B86214"/>
    <w:rsid w:val="00BE0687"/>
    <w:rsid w:val="00BF024B"/>
    <w:rsid w:val="00C13E6E"/>
    <w:rsid w:val="00C51CA1"/>
    <w:rsid w:val="00CB4AFA"/>
    <w:rsid w:val="00CC1F81"/>
    <w:rsid w:val="00CC7300"/>
    <w:rsid w:val="00D30DFC"/>
    <w:rsid w:val="00D46A65"/>
    <w:rsid w:val="00E0344B"/>
    <w:rsid w:val="00E16EFD"/>
    <w:rsid w:val="00E1767F"/>
    <w:rsid w:val="00E62D96"/>
    <w:rsid w:val="00E70DFE"/>
    <w:rsid w:val="00E806CA"/>
    <w:rsid w:val="00EA631B"/>
    <w:rsid w:val="00F0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41"/>
    <w:pPr>
      <w:spacing w:after="160" w:line="259" w:lineRule="auto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A11F41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41"/>
    <w:pPr>
      <w:spacing w:after="160" w:line="259" w:lineRule="auto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A11F41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2828</Words>
  <Characters>1613</Characters>
  <Application>Microsoft Office Word</Application>
  <DocSecurity>0</DocSecurity>
  <Lines>13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2018-02-16T11:15:00Z</dcterms:created>
  <dcterms:modified xsi:type="dcterms:W3CDTF">2018-02-16T11:16:00Z</dcterms:modified>
</cp:coreProperties>
</file>